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0A493F">
      <w:pPr>
        <w:ind w:firstLine="698"/>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r w:rsidR="000A493F">
        <w:rPr>
          <w:sz w:val="28"/>
          <w:szCs w:val="28"/>
        </w:rPr>
        <w:t xml:space="preserve">ПРОЕКТ </w:t>
      </w:r>
    </w:p>
    <w:bookmarkEnd w:id="0"/>
    <w:p w:rsidR="000C7407" w:rsidRDefault="000C7407" w:rsidP="000C7407">
      <w:pPr>
        <w:jc w:val="center"/>
        <w:rPr>
          <w:b/>
          <w:sz w:val="26"/>
          <w:szCs w:val="26"/>
        </w:rPr>
      </w:pPr>
    </w:p>
    <w:p w:rsidR="000A493F" w:rsidRDefault="000A493F" w:rsidP="000C7407">
      <w:pPr>
        <w:jc w:val="center"/>
        <w:rPr>
          <w:b/>
          <w:sz w:val="26"/>
          <w:szCs w:val="26"/>
        </w:rPr>
      </w:pPr>
    </w:p>
    <w:p w:rsidR="000A493F" w:rsidRDefault="000A493F" w:rsidP="000C7407">
      <w:pPr>
        <w:jc w:val="center"/>
        <w:rPr>
          <w:b/>
          <w:sz w:val="26"/>
          <w:szCs w:val="26"/>
        </w:rPr>
      </w:pPr>
    </w:p>
    <w:p w:rsidR="000C7407" w:rsidRPr="00E518BB" w:rsidRDefault="007F4DEA" w:rsidP="000C7407">
      <w:pPr>
        <w:jc w:val="center"/>
        <w:rPr>
          <w:b/>
          <w:sz w:val="26"/>
          <w:szCs w:val="26"/>
        </w:rPr>
      </w:pPr>
      <w:r w:rsidRPr="00E518BB">
        <w:rPr>
          <w:b/>
          <w:sz w:val="26"/>
          <w:szCs w:val="26"/>
        </w:rPr>
        <w:t>АДМИНИСТРАЦИЯ</w:t>
      </w:r>
    </w:p>
    <w:p w:rsidR="000C7407" w:rsidRPr="00E518BB" w:rsidRDefault="000C7407" w:rsidP="000C7407">
      <w:pPr>
        <w:jc w:val="center"/>
        <w:rPr>
          <w:b/>
          <w:sz w:val="26"/>
          <w:szCs w:val="26"/>
        </w:rPr>
      </w:pPr>
      <w:r w:rsidRPr="00E518BB">
        <w:rPr>
          <w:b/>
          <w:sz w:val="26"/>
          <w:szCs w:val="26"/>
        </w:rPr>
        <w:t>МУНИЦИПАЛЬНОГО ОБРАЗОВАНИЯ</w:t>
      </w:r>
    </w:p>
    <w:p w:rsidR="000C7407" w:rsidRPr="00E518BB" w:rsidRDefault="000C7407" w:rsidP="000C7407">
      <w:pPr>
        <w:jc w:val="center"/>
        <w:rPr>
          <w:b/>
          <w:sz w:val="26"/>
          <w:szCs w:val="26"/>
        </w:rPr>
      </w:pPr>
      <w:r w:rsidRPr="00E518BB">
        <w:rPr>
          <w:b/>
          <w:sz w:val="26"/>
          <w:szCs w:val="26"/>
        </w:rPr>
        <w:t>«ПУДОМЯГСКОЕ СЕЛЬСКОЕ ПОСЕЛЕНИЕ»</w:t>
      </w:r>
    </w:p>
    <w:p w:rsidR="000C7407" w:rsidRPr="00E518BB" w:rsidRDefault="000C7407" w:rsidP="000C7407">
      <w:pPr>
        <w:jc w:val="center"/>
        <w:rPr>
          <w:b/>
          <w:sz w:val="26"/>
          <w:szCs w:val="26"/>
        </w:rPr>
      </w:pPr>
      <w:r w:rsidRPr="00E518BB">
        <w:rPr>
          <w:b/>
          <w:sz w:val="26"/>
          <w:szCs w:val="26"/>
        </w:rPr>
        <w:t>ГАТЧИНСКОГО МУНИЦИПАЛЬНОГО РАЙОНА</w:t>
      </w:r>
    </w:p>
    <w:p w:rsidR="000C7407" w:rsidRPr="00E518BB" w:rsidRDefault="000C7407" w:rsidP="000C7407">
      <w:pPr>
        <w:jc w:val="center"/>
        <w:rPr>
          <w:b/>
          <w:sz w:val="26"/>
          <w:szCs w:val="26"/>
        </w:rPr>
      </w:pPr>
      <w:r w:rsidRPr="00E518BB">
        <w:rPr>
          <w:b/>
          <w:sz w:val="26"/>
          <w:szCs w:val="26"/>
        </w:rPr>
        <w:t>ЛЕНИНГРАДСКОЙ ОБЛАСТИ</w:t>
      </w:r>
    </w:p>
    <w:p w:rsidR="000C7407" w:rsidRPr="00E518BB" w:rsidRDefault="000C7407" w:rsidP="000C7407">
      <w:pPr>
        <w:pStyle w:val="a3"/>
        <w:ind w:left="0" w:right="4"/>
        <w:jc w:val="center"/>
        <w:rPr>
          <w:sz w:val="26"/>
          <w:szCs w:val="26"/>
        </w:rPr>
      </w:pPr>
    </w:p>
    <w:p w:rsidR="000C7407" w:rsidRPr="00E518BB" w:rsidRDefault="007F4DEA" w:rsidP="000C7407">
      <w:pPr>
        <w:pStyle w:val="a3"/>
        <w:ind w:left="0" w:right="4"/>
        <w:jc w:val="center"/>
        <w:rPr>
          <w:b/>
          <w:sz w:val="26"/>
          <w:szCs w:val="26"/>
        </w:rPr>
      </w:pPr>
      <w:r w:rsidRPr="00E518BB">
        <w:rPr>
          <w:b/>
          <w:sz w:val="26"/>
          <w:szCs w:val="26"/>
        </w:rPr>
        <w:t>ПОСТАНОВЛЕНИЕ</w:t>
      </w:r>
    </w:p>
    <w:p w:rsidR="00E518BB" w:rsidRPr="00E518BB" w:rsidRDefault="00E518BB" w:rsidP="000C7407">
      <w:pPr>
        <w:pStyle w:val="a3"/>
        <w:ind w:left="0" w:right="4"/>
        <w:jc w:val="center"/>
        <w:rPr>
          <w:b/>
          <w:sz w:val="26"/>
          <w:szCs w:val="26"/>
        </w:rPr>
      </w:pPr>
    </w:p>
    <w:p w:rsidR="000C7407" w:rsidRPr="00E518BB" w:rsidRDefault="00E36985" w:rsidP="000C7407">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«____</w:t>
      </w:r>
      <w:r w:rsidR="000C7407" w:rsidRPr="00E518BB">
        <w:rPr>
          <w:sz w:val="26"/>
          <w:szCs w:val="26"/>
        </w:rPr>
        <w:t>»</w:t>
      </w:r>
      <w:r w:rsidRPr="00E518BB">
        <w:rPr>
          <w:sz w:val="26"/>
          <w:szCs w:val="26"/>
        </w:rPr>
        <w:t xml:space="preserve"> </w:t>
      </w:r>
      <w:r w:rsidR="000A493F">
        <w:rPr>
          <w:sz w:val="26"/>
          <w:szCs w:val="26"/>
        </w:rPr>
        <w:t>_______</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EF614E">
        <w:rPr>
          <w:sz w:val="26"/>
          <w:szCs w:val="26"/>
        </w:rPr>
        <w:t>_____</w:t>
      </w:r>
    </w:p>
    <w:p w:rsidR="000C7407" w:rsidRPr="00E518BB" w:rsidRDefault="000C7407" w:rsidP="000C7407">
      <w:pPr>
        <w:ind w:right="4"/>
        <w:jc w:val="both"/>
        <w:rPr>
          <w:b/>
          <w:sz w:val="26"/>
          <w:szCs w:val="26"/>
        </w:rPr>
      </w:pPr>
    </w:p>
    <w:tbl>
      <w:tblPr>
        <w:tblStyle w:val="a5"/>
        <w:tblW w:w="10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4673"/>
      </w:tblGrid>
      <w:tr w:rsidR="000C7407" w:rsidRPr="00E518BB" w:rsidTr="005C4638">
        <w:tc>
          <w:tcPr>
            <w:tcW w:w="5920" w:type="dxa"/>
          </w:tcPr>
          <w:p w:rsidR="00890820" w:rsidRPr="00D358E0" w:rsidRDefault="000C7407" w:rsidP="005C4638">
            <w:pPr>
              <w:ind w:right="-358"/>
              <w:rPr>
                <w:bCs/>
                <w:sz w:val="24"/>
                <w:szCs w:val="24"/>
              </w:rPr>
            </w:pPr>
            <w:r w:rsidRPr="00DD194C">
              <w:rPr>
                <w:sz w:val="24"/>
                <w:szCs w:val="24"/>
                <w:lang w:eastAsia="ru-RU"/>
              </w:rPr>
              <w:t>О</w:t>
            </w:r>
            <w:r w:rsidR="008A621D" w:rsidRPr="00DD194C">
              <w:rPr>
                <w:sz w:val="24"/>
                <w:szCs w:val="24"/>
                <w:lang w:eastAsia="ru-RU"/>
              </w:rPr>
              <w:t xml:space="preserve"> </w:t>
            </w:r>
            <w:r w:rsidR="001208F4" w:rsidRPr="00DD194C">
              <w:rPr>
                <w:sz w:val="24"/>
                <w:szCs w:val="24"/>
                <w:lang w:eastAsia="ru-RU"/>
              </w:rPr>
              <w:t>внесении изменений в административный регламент предоставления муниципальной услуги</w:t>
            </w:r>
            <w:r w:rsidR="00890820">
              <w:rPr>
                <w:sz w:val="24"/>
                <w:szCs w:val="24"/>
              </w:rPr>
              <w:t xml:space="preserve"> </w:t>
            </w:r>
            <w:r w:rsidR="005C4638" w:rsidRPr="00E9419F">
              <w:rPr>
                <w:sz w:val="24"/>
                <w:szCs w:val="24"/>
              </w:rPr>
              <w:t>"Организация</w:t>
            </w:r>
            <w:r w:rsidR="00890820">
              <w:rPr>
                <w:sz w:val="24"/>
                <w:szCs w:val="24"/>
              </w:rPr>
              <w:t xml:space="preserve">                                         </w:t>
            </w:r>
            <w:r w:rsidR="005C4638" w:rsidRPr="00E9419F">
              <w:rPr>
                <w:sz w:val="24"/>
                <w:szCs w:val="24"/>
              </w:rPr>
              <w:t xml:space="preserve">общественных обсуждений </w:t>
            </w:r>
            <w:r w:rsidR="005C4638">
              <w:rPr>
                <w:sz w:val="24"/>
                <w:szCs w:val="24"/>
              </w:rPr>
              <w:t>н</w:t>
            </w:r>
            <w:r w:rsidR="005C4638" w:rsidRPr="00E9419F">
              <w:rPr>
                <w:sz w:val="24"/>
                <w:szCs w:val="24"/>
              </w:rPr>
              <w:t xml:space="preserve">амечаемой </w:t>
            </w:r>
            <w:r w:rsidR="005C4638">
              <w:rPr>
                <w:sz w:val="24"/>
                <w:szCs w:val="24"/>
              </w:rPr>
              <w:t xml:space="preserve">                                                      </w:t>
            </w:r>
            <w:r w:rsidR="005C4638" w:rsidRPr="00E9419F">
              <w:rPr>
                <w:sz w:val="24"/>
                <w:szCs w:val="24"/>
              </w:rPr>
              <w:t>хо</w:t>
            </w:r>
            <w:r w:rsidR="005C4638">
              <w:rPr>
                <w:sz w:val="24"/>
                <w:szCs w:val="24"/>
              </w:rPr>
              <w:t>зяйственной и иной деятельности,</w:t>
            </w:r>
            <w:r w:rsidR="005C4638" w:rsidRPr="00E9419F">
              <w:rPr>
                <w:sz w:val="24"/>
                <w:szCs w:val="24"/>
              </w:rPr>
              <w:t xml:space="preserve"> </w:t>
            </w:r>
            <w:r w:rsidR="005C4638">
              <w:rPr>
                <w:sz w:val="24"/>
                <w:szCs w:val="24"/>
              </w:rPr>
              <w:t>подлежащей</w:t>
            </w:r>
            <w:r w:rsidR="005C4638" w:rsidRPr="00E9419F">
              <w:rPr>
                <w:sz w:val="24"/>
                <w:szCs w:val="24"/>
              </w:rPr>
              <w:t xml:space="preserve"> </w:t>
            </w:r>
            <w:r w:rsidR="005C4638">
              <w:rPr>
                <w:sz w:val="24"/>
                <w:szCs w:val="24"/>
              </w:rPr>
              <w:t xml:space="preserve">                                                                   </w:t>
            </w:r>
            <w:r w:rsidR="005C4638" w:rsidRPr="00E9419F">
              <w:rPr>
                <w:sz w:val="24"/>
                <w:szCs w:val="24"/>
              </w:rPr>
              <w:t>экологической экспертизе, на территории ОМСУ"</w:t>
            </w:r>
          </w:p>
          <w:p w:rsidR="000C7407" w:rsidRPr="00747250" w:rsidRDefault="000C7407" w:rsidP="00EF614E">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0C7407">
            <w:pPr>
              <w:tabs>
                <w:tab w:val="left" w:pos="8530"/>
              </w:tabs>
              <w:ind w:left="-108" w:right="850"/>
              <w:jc w:val="center"/>
              <w:rPr>
                <w:b/>
                <w:bCs/>
                <w:sz w:val="26"/>
                <w:szCs w:val="26"/>
              </w:rPr>
            </w:pPr>
          </w:p>
        </w:tc>
      </w:tr>
    </w:tbl>
    <w:p w:rsidR="000C7407" w:rsidRPr="00E552A7" w:rsidRDefault="000C7407" w:rsidP="000C7407">
      <w:pPr>
        <w:tabs>
          <w:tab w:val="left" w:pos="8530"/>
        </w:tabs>
        <w:ind w:right="850"/>
        <w:jc w:val="center"/>
        <w:rPr>
          <w:b/>
          <w:bCs/>
        </w:rPr>
      </w:pPr>
    </w:p>
    <w:p w:rsidR="00E552A7" w:rsidRPr="00005700" w:rsidRDefault="00E552A7" w:rsidP="00E552A7">
      <w:pPr>
        <w:ind w:firstLine="708"/>
        <w:jc w:val="both"/>
      </w:pPr>
      <w:r w:rsidRPr="00005700">
        <w:t xml:space="preserve">В соответствии с Федеральным </w:t>
      </w:r>
      <w:hyperlink r:id="rId9" w:history="1">
        <w:r w:rsidRPr="00005700">
          <w:t>законом</w:t>
        </w:r>
      </w:hyperlink>
      <w:r w:rsidRPr="00005700">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005700">
        <w:rPr>
          <w:color w:val="2D3038"/>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005700">
        <w:t>администрация Пудомягского сельского поселения,</w:t>
      </w:r>
    </w:p>
    <w:p w:rsidR="000C7407" w:rsidRPr="00E518BB" w:rsidRDefault="000C7407" w:rsidP="000C7407">
      <w:pPr>
        <w:ind w:right="4"/>
        <w:jc w:val="center"/>
        <w:rPr>
          <w:b/>
          <w:sz w:val="26"/>
          <w:szCs w:val="26"/>
        </w:rPr>
      </w:pPr>
    </w:p>
    <w:p w:rsidR="000C7407" w:rsidRPr="00005700" w:rsidRDefault="007F4DEA" w:rsidP="000C7407">
      <w:pPr>
        <w:ind w:right="4"/>
        <w:jc w:val="center"/>
        <w:rPr>
          <w:b/>
        </w:rPr>
      </w:pPr>
      <w:r w:rsidRPr="00005700">
        <w:rPr>
          <w:b/>
        </w:rPr>
        <w:t>ПОСТАНОВЛЯЕТ</w:t>
      </w:r>
      <w:r w:rsidR="000C7407" w:rsidRPr="00005700">
        <w:rPr>
          <w:b/>
        </w:rPr>
        <w:t>:</w:t>
      </w:r>
    </w:p>
    <w:p w:rsidR="0049164A" w:rsidRPr="00005700" w:rsidRDefault="0049164A" w:rsidP="0049164A">
      <w:pPr>
        <w:pStyle w:val="a8"/>
        <w:numPr>
          <w:ilvl w:val="0"/>
          <w:numId w:val="3"/>
        </w:numPr>
        <w:ind w:left="0" w:firstLine="709"/>
        <w:jc w:val="both"/>
      </w:pPr>
      <w:r w:rsidRPr="00005700">
        <w:t xml:space="preserve">Внести изменения в Административный регламент предоставления муниципальной услуги </w:t>
      </w:r>
      <w:r w:rsidR="005C4638" w:rsidRPr="00005700">
        <w:t>"Организация общественных обсуждений намечаемой                                                       хозяйственной и иной деятельности, подлежащей экологической                                                                   экспертизе, на территории ОМСУ"</w:t>
      </w:r>
      <w:r w:rsidRPr="00005700">
        <w:t>, утвержденный Постановлением администрации Пудом</w:t>
      </w:r>
      <w:r w:rsidR="00747250" w:rsidRPr="00005700">
        <w:t xml:space="preserve">ягского сельского поселения от </w:t>
      </w:r>
      <w:r w:rsidRPr="00005700">
        <w:t>0</w:t>
      </w:r>
      <w:r w:rsidR="005C4638" w:rsidRPr="00005700">
        <w:t>5</w:t>
      </w:r>
      <w:r w:rsidRPr="00005700">
        <w:t>.0</w:t>
      </w:r>
      <w:r w:rsidR="005C4638" w:rsidRPr="00005700">
        <w:t>8</w:t>
      </w:r>
      <w:r w:rsidRPr="00005700">
        <w:t xml:space="preserve">.2015 № </w:t>
      </w:r>
      <w:r w:rsidR="005C4638" w:rsidRPr="00005700">
        <w:t>403</w:t>
      </w:r>
      <w:r w:rsidRPr="00005700">
        <w:t xml:space="preserve"> согласно приложению.</w:t>
      </w:r>
    </w:p>
    <w:p w:rsidR="0049164A" w:rsidRPr="00005700" w:rsidRDefault="0049164A" w:rsidP="0049164A">
      <w:pPr>
        <w:pStyle w:val="a8"/>
        <w:numPr>
          <w:ilvl w:val="0"/>
          <w:numId w:val="3"/>
        </w:numPr>
        <w:ind w:left="0" w:firstLine="709"/>
        <w:jc w:val="both"/>
      </w:pPr>
      <w:r w:rsidRPr="00005700">
        <w:t xml:space="preserve">Настоящее Постановление подлежит официальному опубликованию в газете «Гатчинская правда», размещению на сайте </w:t>
      </w:r>
      <w:r w:rsidR="005C4638" w:rsidRPr="00005700">
        <w:t>муниципального образования</w:t>
      </w:r>
      <w:r w:rsidRPr="00005700">
        <w:t xml:space="preserve"> </w:t>
      </w:r>
      <w:r w:rsidR="005C4638" w:rsidRPr="00005700">
        <w:t>"</w:t>
      </w:r>
      <w:proofErr w:type="spellStart"/>
      <w:r w:rsidRPr="00005700">
        <w:t>Пудомягско</w:t>
      </w:r>
      <w:r w:rsidR="005C4638" w:rsidRPr="00005700">
        <w:t>е</w:t>
      </w:r>
      <w:proofErr w:type="spellEnd"/>
      <w:r w:rsidRPr="00005700">
        <w:t xml:space="preserve"> сельско</w:t>
      </w:r>
      <w:r w:rsidR="005C4638" w:rsidRPr="00005700">
        <w:t>е</w:t>
      </w:r>
      <w:r w:rsidRPr="00005700">
        <w:t xml:space="preserve"> поселени</w:t>
      </w:r>
      <w:r w:rsidR="005C4638" w:rsidRPr="00005700">
        <w:t>е" Гатчинского муниципального района Ленинградской области</w:t>
      </w:r>
      <w:r w:rsidRPr="00005700">
        <w:t xml:space="preserve"> и вступает в силу с момента опубликования.</w:t>
      </w:r>
    </w:p>
    <w:p w:rsidR="0049164A" w:rsidRPr="00005700" w:rsidRDefault="0049164A" w:rsidP="0049164A">
      <w:pPr>
        <w:pStyle w:val="a8"/>
        <w:numPr>
          <w:ilvl w:val="0"/>
          <w:numId w:val="3"/>
        </w:numPr>
        <w:ind w:left="0" w:firstLine="709"/>
        <w:jc w:val="both"/>
      </w:pPr>
      <w:r w:rsidRPr="00005700">
        <w:t>Контроль за исполнением настоящего постановления оставляю за собой</w:t>
      </w:r>
      <w:r w:rsidR="00E552A7" w:rsidRPr="00005700">
        <w:t>.</w:t>
      </w:r>
    </w:p>
    <w:p w:rsidR="0049164A" w:rsidRPr="00005700" w:rsidRDefault="0049164A" w:rsidP="0049164A">
      <w:pPr>
        <w:ind w:left="360"/>
        <w:jc w:val="both"/>
      </w:pPr>
    </w:p>
    <w:p w:rsidR="0049164A" w:rsidRPr="00005700" w:rsidRDefault="0049164A" w:rsidP="0049164A">
      <w:pPr>
        <w:jc w:val="both"/>
      </w:pPr>
      <w:r w:rsidRPr="00005700">
        <w:t>Приложение: изменения в Административный регламент предоставления муниципальной услуги</w:t>
      </w:r>
      <w:r w:rsidR="00747250" w:rsidRPr="00005700">
        <w:t xml:space="preserve"> </w:t>
      </w:r>
      <w:r w:rsidR="005C4638" w:rsidRPr="00005700">
        <w:t xml:space="preserve">"Организация общественных обсуждений намечаемой                                                       хозяйственной и иной деятельности, подлежащей экологической                                                                   экспертизе, на территории ОМСУ" </w:t>
      </w:r>
      <w:r w:rsidR="006C2B73" w:rsidRPr="00005700">
        <w:t>на</w:t>
      </w:r>
      <w:r w:rsidRPr="00005700">
        <w:t xml:space="preserve"> </w:t>
      </w:r>
      <w:r w:rsidR="001C3D1D" w:rsidRPr="00005700">
        <w:t>6</w:t>
      </w:r>
      <w:r w:rsidR="009F2F40" w:rsidRPr="00005700">
        <w:t xml:space="preserve"> </w:t>
      </w:r>
      <w:r w:rsidR="00E552A7" w:rsidRPr="00005700">
        <w:t>листах</w:t>
      </w:r>
      <w:r w:rsidRPr="00005700">
        <w:t>.</w:t>
      </w:r>
    </w:p>
    <w:p w:rsidR="00E518BB" w:rsidRPr="00005700" w:rsidRDefault="00E518BB" w:rsidP="000C7407">
      <w:pPr>
        <w:ind w:right="4"/>
        <w:jc w:val="both"/>
      </w:pPr>
    </w:p>
    <w:p w:rsidR="0083452B" w:rsidRPr="00005700" w:rsidRDefault="0083452B" w:rsidP="000C7407">
      <w:pPr>
        <w:ind w:right="4"/>
        <w:jc w:val="both"/>
      </w:pPr>
    </w:p>
    <w:p w:rsidR="000C7407" w:rsidRPr="00005700" w:rsidRDefault="000C7407" w:rsidP="000C7407">
      <w:pPr>
        <w:ind w:right="4"/>
        <w:jc w:val="both"/>
      </w:pPr>
      <w:r w:rsidRPr="00005700">
        <w:t xml:space="preserve">Глава </w:t>
      </w:r>
      <w:r w:rsidR="007F4DEA" w:rsidRPr="00005700">
        <w:t>администрации</w:t>
      </w:r>
    </w:p>
    <w:p w:rsidR="000C7407" w:rsidRPr="00005700" w:rsidRDefault="000C7407" w:rsidP="000C7407">
      <w:pPr>
        <w:ind w:right="4"/>
        <w:jc w:val="both"/>
      </w:pPr>
      <w:r w:rsidRPr="00005700">
        <w:t>Пудомягско</w:t>
      </w:r>
      <w:r w:rsidR="007F4DEA" w:rsidRPr="00005700">
        <w:t>го</w:t>
      </w:r>
      <w:r w:rsidRPr="00005700">
        <w:t xml:space="preserve"> </w:t>
      </w:r>
      <w:r w:rsidR="00E518BB" w:rsidRPr="00005700">
        <w:t>сельского поселения</w:t>
      </w:r>
      <w:r w:rsidR="00623343" w:rsidRPr="00005700">
        <w:t xml:space="preserve">                         </w:t>
      </w:r>
      <w:r w:rsidRPr="00005700">
        <w:t xml:space="preserve">            </w:t>
      </w:r>
      <w:r w:rsidR="00866DFE" w:rsidRPr="00005700">
        <w:tab/>
      </w:r>
      <w:r w:rsidR="00E552A7" w:rsidRPr="00005700">
        <w:tab/>
      </w:r>
      <w:r w:rsidR="00E552A7" w:rsidRPr="00005700">
        <w:tab/>
        <w:t xml:space="preserve"> Л.А.</w:t>
      </w:r>
      <w:r w:rsidR="007F4DEA" w:rsidRPr="00005700">
        <w:t xml:space="preserve"> Ежова</w:t>
      </w:r>
    </w:p>
    <w:p w:rsidR="000C7407" w:rsidRDefault="000C7407" w:rsidP="000C7407">
      <w:pPr>
        <w:ind w:right="4"/>
        <w:jc w:val="both"/>
        <w:rPr>
          <w:sz w:val="26"/>
          <w:szCs w:val="26"/>
        </w:rPr>
      </w:pPr>
    </w:p>
    <w:p w:rsidR="009F2F40" w:rsidRDefault="009F2F40" w:rsidP="000C7407">
      <w:pPr>
        <w:ind w:right="4"/>
        <w:jc w:val="both"/>
        <w:rPr>
          <w:sz w:val="26"/>
          <w:szCs w:val="26"/>
        </w:rPr>
      </w:pPr>
    </w:p>
    <w:p w:rsidR="007F4DEA" w:rsidRDefault="007F4DEA" w:rsidP="000C7407">
      <w:pPr>
        <w:ind w:right="4"/>
        <w:jc w:val="both"/>
        <w:rPr>
          <w:sz w:val="20"/>
          <w:szCs w:val="20"/>
        </w:rPr>
      </w:pPr>
      <w:r w:rsidRPr="00E518BB">
        <w:rPr>
          <w:sz w:val="20"/>
          <w:szCs w:val="20"/>
        </w:rPr>
        <w:t xml:space="preserve">Исп. </w:t>
      </w:r>
      <w:proofErr w:type="spellStart"/>
      <w:r w:rsidRPr="00E518BB">
        <w:rPr>
          <w:sz w:val="20"/>
          <w:szCs w:val="20"/>
        </w:rPr>
        <w:t>Карповец</w:t>
      </w:r>
      <w:proofErr w:type="spellEnd"/>
      <w:r w:rsidRPr="00E518BB">
        <w:rPr>
          <w:sz w:val="20"/>
          <w:szCs w:val="20"/>
        </w:rPr>
        <w:t xml:space="preserve"> Т.Е.</w:t>
      </w:r>
    </w:p>
    <w:p w:rsidR="000B2873" w:rsidRDefault="000B2873" w:rsidP="00866DFE">
      <w:pPr>
        <w:ind w:right="4"/>
        <w:jc w:val="right"/>
        <w:rPr>
          <w:sz w:val="20"/>
          <w:szCs w:val="20"/>
        </w:rPr>
      </w:pPr>
      <w:bookmarkStart w:id="1" w:name="_GoBack"/>
      <w:bookmarkEnd w:id="1"/>
    </w:p>
    <w:p w:rsidR="00866DFE" w:rsidRDefault="00866DFE" w:rsidP="00866DFE">
      <w:pPr>
        <w:ind w:right="4"/>
        <w:jc w:val="right"/>
        <w:rPr>
          <w:sz w:val="20"/>
          <w:szCs w:val="20"/>
        </w:rPr>
      </w:pPr>
      <w:r>
        <w:rPr>
          <w:sz w:val="20"/>
          <w:szCs w:val="20"/>
        </w:rPr>
        <w:t xml:space="preserve">Приложение </w:t>
      </w:r>
    </w:p>
    <w:p w:rsidR="00866DFE" w:rsidRDefault="00866DFE" w:rsidP="00866DFE">
      <w:pPr>
        <w:ind w:right="4"/>
        <w:jc w:val="right"/>
        <w:rPr>
          <w:sz w:val="20"/>
          <w:szCs w:val="20"/>
        </w:rPr>
      </w:pPr>
      <w:r>
        <w:rPr>
          <w:sz w:val="20"/>
          <w:szCs w:val="20"/>
        </w:rPr>
        <w:t>К постановлению администрации</w:t>
      </w:r>
    </w:p>
    <w:p w:rsidR="00866DFE" w:rsidRDefault="00B17AA2" w:rsidP="00866DFE">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866DFE">
      <w:pPr>
        <w:ind w:right="4"/>
        <w:jc w:val="right"/>
        <w:rPr>
          <w:sz w:val="20"/>
          <w:szCs w:val="20"/>
        </w:rPr>
      </w:pPr>
      <w:r>
        <w:rPr>
          <w:sz w:val="20"/>
          <w:szCs w:val="20"/>
        </w:rPr>
        <w:t>Гатчинского муниципального района</w:t>
      </w:r>
    </w:p>
    <w:p w:rsidR="00866DFE" w:rsidRDefault="00866DFE" w:rsidP="00866DFE">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083837">
      <w:pPr>
        <w:ind w:right="4"/>
        <w:jc w:val="center"/>
        <w:rPr>
          <w:sz w:val="28"/>
          <w:szCs w:val="28"/>
        </w:rPr>
      </w:pPr>
    </w:p>
    <w:p w:rsidR="00496193" w:rsidRPr="006C2B73" w:rsidRDefault="00496193" w:rsidP="00083837">
      <w:pPr>
        <w:ind w:right="4"/>
        <w:jc w:val="center"/>
        <w:rPr>
          <w:b/>
          <w:sz w:val="28"/>
          <w:szCs w:val="28"/>
        </w:rPr>
      </w:pPr>
    </w:p>
    <w:p w:rsidR="00623343" w:rsidRPr="00005700" w:rsidRDefault="00083837" w:rsidP="00083837">
      <w:pPr>
        <w:ind w:right="4"/>
        <w:jc w:val="center"/>
        <w:rPr>
          <w:b/>
        </w:rPr>
      </w:pPr>
      <w:r w:rsidRPr="00005700">
        <w:rPr>
          <w:b/>
        </w:rPr>
        <w:t xml:space="preserve">Изменения в Административный регламент предоставления муниципальной услуги </w:t>
      </w:r>
      <w:r w:rsidR="00005700" w:rsidRPr="00005700">
        <w:rPr>
          <w:b/>
        </w:rPr>
        <w:t>"Организация общественных обсуждений намечаемой                                                       хозяйственной и иной деятельности, подлежащей экологической                                                                   экспертизе, на территории ОМСУ"</w:t>
      </w:r>
    </w:p>
    <w:p w:rsidR="00747250" w:rsidRPr="00C15274" w:rsidRDefault="00747250" w:rsidP="00496193">
      <w:pPr>
        <w:ind w:right="4"/>
        <w:jc w:val="center"/>
        <w:rPr>
          <w:b/>
        </w:rPr>
      </w:pPr>
    </w:p>
    <w:p w:rsidR="00623343" w:rsidRDefault="00CB5A8E" w:rsidP="00083837">
      <w:pPr>
        <w:pStyle w:val="aa"/>
        <w:ind w:firstLine="709"/>
        <w:jc w:val="both"/>
        <w:rPr>
          <w:b/>
          <w:bCs/>
          <w:sz w:val="24"/>
          <w:lang w:eastAsia="ru-RU"/>
        </w:rPr>
      </w:pPr>
      <w:r w:rsidRPr="00CB5A8E">
        <w:rPr>
          <w:b/>
          <w:sz w:val="24"/>
        </w:rPr>
        <w:t xml:space="preserve">Внести изменения в раздел </w:t>
      </w:r>
      <w:r w:rsidRPr="00CB5A8E">
        <w:rPr>
          <w:b/>
          <w:bCs/>
          <w:sz w:val="24"/>
        </w:rPr>
        <w:t>1.</w:t>
      </w:r>
      <w:r w:rsidRPr="00CB5A8E">
        <w:rPr>
          <w:b/>
          <w:bCs/>
          <w:sz w:val="24"/>
          <w:lang w:eastAsia="ru-RU"/>
        </w:rPr>
        <w:t xml:space="preserve"> Общие положения</w:t>
      </w:r>
    </w:p>
    <w:p w:rsidR="00CB5A8E" w:rsidRPr="00CB5A8E" w:rsidRDefault="00CB5A8E" w:rsidP="0030596A">
      <w:pPr>
        <w:pStyle w:val="a8"/>
        <w:numPr>
          <w:ilvl w:val="0"/>
          <w:numId w:val="4"/>
        </w:numPr>
        <w:ind w:left="0" w:firstLine="0"/>
        <w:jc w:val="both"/>
      </w:pPr>
      <w:r w:rsidRPr="00CB5A8E">
        <w:rPr>
          <w:b/>
        </w:rPr>
        <w:t xml:space="preserve">Изложить пункт 1.4 в следующей редакции: </w:t>
      </w:r>
    </w:p>
    <w:p w:rsidR="00CB5A8E" w:rsidRPr="00CB5A8E" w:rsidRDefault="00CB5A8E" w:rsidP="00CB5A8E">
      <w:pPr>
        <w:widowControl w:val="0"/>
        <w:tabs>
          <w:tab w:val="left" w:pos="142"/>
          <w:tab w:val="left" w:pos="284"/>
        </w:tabs>
        <w:autoSpaceDE w:val="0"/>
        <w:autoSpaceDN w:val="0"/>
        <w:adjustRightInd w:val="0"/>
        <w:ind w:firstLine="709"/>
        <w:jc w:val="both"/>
        <w:rPr>
          <w:lang w:eastAsia="ru-RU"/>
        </w:rPr>
      </w:pPr>
      <w:r w:rsidRPr="00CB5A8E">
        <w:rPr>
          <w:lang w:eastAsia="ru-RU"/>
        </w:rPr>
        <w:t>1.4. Информация о местах нахождения и графике работы МФЦ приведена в приложении № 2 к настоящему административному регламенту.</w:t>
      </w:r>
    </w:p>
    <w:p w:rsidR="00CB5A8E" w:rsidRPr="00CB5A8E" w:rsidRDefault="00CB5A8E" w:rsidP="0030596A">
      <w:pPr>
        <w:pStyle w:val="a8"/>
        <w:widowControl w:val="0"/>
        <w:numPr>
          <w:ilvl w:val="0"/>
          <w:numId w:val="4"/>
        </w:numPr>
        <w:tabs>
          <w:tab w:val="left" w:pos="142"/>
          <w:tab w:val="left" w:pos="284"/>
        </w:tabs>
        <w:autoSpaceDE w:val="0"/>
        <w:autoSpaceDN w:val="0"/>
        <w:adjustRightInd w:val="0"/>
        <w:ind w:left="0" w:firstLine="0"/>
        <w:jc w:val="both"/>
        <w:rPr>
          <w:lang w:eastAsia="ru-RU"/>
        </w:rPr>
      </w:pPr>
      <w:r w:rsidRPr="00CB5A8E">
        <w:rPr>
          <w:b/>
        </w:rPr>
        <w:t xml:space="preserve">Изложить подпункт г) пункта 1.7 в следующей редакции: </w:t>
      </w:r>
    </w:p>
    <w:p w:rsidR="00CB5A8E" w:rsidRPr="00CB5A8E" w:rsidRDefault="00CB5A8E" w:rsidP="00CB5A8E">
      <w:pPr>
        <w:tabs>
          <w:tab w:val="left" w:pos="567"/>
        </w:tabs>
        <w:autoSpaceDE w:val="0"/>
        <w:autoSpaceDN w:val="0"/>
        <w:adjustRightInd w:val="0"/>
        <w:ind w:firstLine="709"/>
        <w:jc w:val="both"/>
        <w:rPr>
          <w:lang w:eastAsia="ru-RU"/>
        </w:rPr>
      </w:pPr>
      <w:r w:rsidRPr="00CB5A8E">
        <w:rPr>
          <w:lang w:eastAsia="ru-RU"/>
        </w:rPr>
        <w:t xml:space="preserve">г) электронной почтой - по адресу электронной почты, указанному в </w:t>
      </w:r>
      <w:hyperlink w:anchor="sub_104" w:history="1">
        <w:r w:rsidRPr="00CB5A8E">
          <w:rPr>
            <w:lang w:eastAsia="ru-RU"/>
          </w:rPr>
          <w:t>1.3</w:t>
        </w:r>
      </w:hyperlink>
      <w:r w:rsidRPr="00CB5A8E">
        <w:rPr>
          <w:lang w:eastAsia="ru-RU"/>
        </w:rPr>
        <w:t xml:space="preserve"> настоящего Административного регламента (ответ на запрос, также направляется в виде электронного документа на адрес электронной почты отправителя), в том числе с приложением необходимых документов, заверенных усиленной квалифицированной электронной подписью (далее – ЭП);</w:t>
      </w:r>
    </w:p>
    <w:p w:rsidR="00CB5A8E" w:rsidRPr="00CB5A8E" w:rsidRDefault="00CB5A8E" w:rsidP="00CB5A8E">
      <w:pPr>
        <w:widowControl w:val="0"/>
        <w:tabs>
          <w:tab w:val="left" w:pos="142"/>
          <w:tab w:val="left" w:pos="284"/>
        </w:tabs>
        <w:autoSpaceDE w:val="0"/>
        <w:autoSpaceDN w:val="0"/>
        <w:adjustRightInd w:val="0"/>
        <w:ind w:firstLine="709"/>
        <w:jc w:val="both"/>
        <w:rPr>
          <w:u w:val="single"/>
          <w:lang w:eastAsia="ru-RU"/>
        </w:rPr>
      </w:pPr>
    </w:p>
    <w:p w:rsidR="00496193" w:rsidRPr="00C15274" w:rsidRDefault="00496193" w:rsidP="00496193">
      <w:pPr>
        <w:ind w:left="360" w:right="4"/>
        <w:jc w:val="center"/>
        <w:rPr>
          <w:b/>
        </w:rPr>
      </w:pPr>
    </w:p>
    <w:p w:rsidR="005E23BB" w:rsidRPr="00C15274" w:rsidRDefault="00623343" w:rsidP="005E23BB">
      <w:pPr>
        <w:widowControl w:val="0"/>
        <w:autoSpaceDE w:val="0"/>
        <w:autoSpaceDN w:val="0"/>
        <w:adjustRightInd w:val="0"/>
        <w:ind w:hanging="142"/>
        <w:contextualSpacing/>
        <w:jc w:val="center"/>
        <w:outlineLvl w:val="0"/>
        <w:rPr>
          <w:b/>
        </w:rPr>
      </w:pPr>
      <w:r w:rsidRPr="00C15274">
        <w:rPr>
          <w:b/>
        </w:rPr>
        <w:t xml:space="preserve">Внести изменения в раздел </w:t>
      </w:r>
      <w:r w:rsidR="007D2A39" w:rsidRPr="00C15274">
        <w:rPr>
          <w:b/>
          <w:bCs/>
        </w:rPr>
        <w:t>2</w:t>
      </w:r>
      <w:r w:rsidR="005E23BB" w:rsidRPr="00C15274">
        <w:rPr>
          <w:b/>
          <w:bCs/>
        </w:rPr>
        <w:t xml:space="preserve">. </w:t>
      </w:r>
      <w:r w:rsidR="007D2A39" w:rsidRPr="00C15274">
        <w:rPr>
          <w:b/>
        </w:rPr>
        <w:t>Стандарт предоставления муниципальной услуги</w:t>
      </w:r>
    </w:p>
    <w:p w:rsidR="00533020" w:rsidRPr="00C15274" w:rsidRDefault="00533020" w:rsidP="005E23BB">
      <w:pPr>
        <w:widowControl w:val="0"/>
        <w:autoSpaceDE w:val="0"/>
        <w:autoSpaceDN w:val="0"/>
        <w:adjustRightInd w:val="0"/>
        <w:ind w:hanging="142"/>
        <w:contextualSpacing/>
        <w:jc w:val="center"/>
        <w:outlineLvl w:val="0"/>
        <w:rPr>
          <w:b/>
        </w:rPr>
      </w:pPr>
    </w:p>
    <w:p w:rsidR="00533020" w:rsidRPr="00C15274" w:rsidRDefault="00533020" w:rsidP="00CB5A8E">
      <w:pPr>
        <w:pStyle w:val="a8"/>
        <w:numPr>
          <w:ilvl w:val="0"/>
          <w:numId w:val="4"/>
        </w:numPr>
        <w:ind w:left="284" w:hanging="284"/>
        <w:jc w:val="both"/>
        <w:rPr>
          <w:b/>
        </w:rPr>
      </w:pPr>
      <w:r w:rsidRPr="00C15274">
        <w:rPr>
          <w:b/>
        </w:rPr>
        <w:t>Изложить пункт 2.1</w:t>
      </w:r>
      <w:r w:rsidR="00BE4C6D">
        <w:rPr>
          <w:b/>
        </w:rPr>
        <w:t>4</w:t>
      </w:r>
      <w:r w:rsidRPr="00C15274">
        <w:rPr>
          <w:b/>
        </w:rPr>
        <w:t xml:space="preserve"> в следующей редакции: </w:t>
      </w:r>
    </w:p>
    <w:p w:rsidR="00BE4C6D" w:rsidRPr="00BE4C6D" w:rsidRDefault="00BE4C6D" w:rsidP="00F67BA1">
      <w:pPr>
        <w:tabs>
          <w:tab w:val="left" w:pos="0"/>
        </w:tabs>
        <w:autoSpaceDE w:val="0"/>
        <w:autoSpaceDN w:val="0"/>
        <w:adjustRightInd w:val="0"/>
        <w:ind w:firstLine="567"/>
        <w:jc w:val="both"/>
      </w:pPr>
      <w:r w:rsidRPr="00BE4C6D">
        <w:t>2.14.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2.14.1. Предоставление муниципальной услуги осуществляется в специально выделенных для этих целей помещениях Администрации  или  в МФЦ при наличии соглашения о взаимодействии.</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2.14.2. Помещения для предоставления муниципальной услуги оборудуются информационными табличками с указанием:</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номера кабинета;</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фамилии, имени и отчества сотрудника, ответственного за предоставление муниципальной услуги;</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графика приема посетителей;</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времени перерыва на обед.</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2.14.3.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оказывается муниципальная услуга,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2.14.4. Помещения размещаются преимущественно на нижних, предпочтительнее на первых этажах здания, с предоставлением доступа в помещение инвалидам.</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2.14.5. Вход в здание (помещение) оборудуется, информационными табличками (вывесками), содержащими информацию о режиме его работы.</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lastRenderedPageBreak/>
        <w:t>2.14.6. Помещения оборудованы пандусами, позволяющими обеспечить беспрепятственный доступ инвалидам, санитарно-техническими комнатами (доступными для инвалидов).</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2.14.7. При необходимости инвалиду предоставляется помощник из числа работников ОИВ (организации, МФЦ) для устранения препятствий, возникающих при предоставлении государственной услуги наравне с другими гражданами.</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 xml:space="preserve">2.14.9. Наличие визуальной, текстовой и </w:t>
      </w:r>
      <w:proofErr w:type="spellStart"/>
      <w:r w:rsidRPr="00BE4C6D">
        <w:rPr>
          <w:color w:val="000000"/>
        </w:rPr>
        <w:t>мультимедийной</w:t>
      </w:r>
      <w:proofErr w:type="spellEnd"/>
      <w:r w:rsidRPr="00BE4C6D">
        <w:rPr>
          <w:color w:val="000000"/>
        </w:rPr>
        <w:t xml:space="preserve"> информации о порядке предоставления государственных услуг, знаков, выполненных рельефно-точечным шрифтом Брайля.</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 xml:space="preserve">2.14.13. Места ожидания и приема граждан  оборудуются стульями или кресельными секциями,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w:t>
      </w:r>
    </w:p>
    <w:p w:rsidR="00533020" w:rsidRPr="00C15274" w:rsidRDefault="00533020" w:rsidP="00533020">
      <w:pPr>
        <w:tabs>
          <w:tab w:val="left" w:pos="142"/>
          <w:tab w:val="left" w:pos="284"/>
        </w:tabs>
        <w:ind w:firstLine="709"/>
        <w:jc w:val="both"/>
      </w:pPr>
    </w:p>
    <w:p w:rsidR="00533020" w:rsidRPr="00C15274" w:rsidRDefault="00533020" w:rsidP="00533020">
      <w:pPr>
        <w:pStyle w:val="a8"/>
        <w:numPr>
          <w:ilvl w:val="0"/>
          <w:numId w:val="4"/>
        </w:numPr>
        <w:ind w:left="284" w:hanging="284"/>
        <w:jc w:val="both"/>
        <w:rPr>
          <w:b/>
        </w:rPr>
      </w:pPr>
      <w:r w:rsidRPr="00C15274">
        <w:rPr>
          <w:b/>
        </w:rPr>
        <w:t>Изложить пункт 2.1</w:t>
      </w:r>
      <w:r w:rsidR="00804B4F">
        <w:rPr>
          <w:b/>
        </w:rPr>
        <w:t>5</w:t>
      </w:r>
      <w:r w:rsidRPr="00C15274">
        <w:rPr>
          <w:b/>
        </w:rPr>
        <w:t xml:space="preserve"> в следующей редакции: </w:t>
      </w:r>
    </w:p>
    <w:p w:rsidR="00804B4F" w:rsidRPr="00804B4F" w:rsidRDefault="00804B4F" w:rsidP="00804B4F">
      <w:pPr>
        <w:tabs>
          <w:tab w:val="left" w:pos="0"/>
        </w:tabs>
        <w:autoSpaceDE w:val="0"/>
        <w:autoSpaceDN w:val="0"/>
        <w:adjustRightInd w:val="0"/>
        <w:ind w:firstLine="567"/>
      </w:pPr>
      <w:r w:rsidRPr="00804B4F">
        <w:t>2.15. Показатели доступности и качества муниципальной услуги.</w:t>
      </w:r>
    </w:p>
    <w:p w:rsidR="00804B4F" w:rsidRPr="00804B4F" w:rsidRDefault="00804B4F" w:rsidP="00804B4F">
      <w:pPr>
        <w:tabs>
          <w:tab w:val="left" w:pos="0"/>
        </w:tabs>
        <w:autoSpaceDE w:val="0"/>
        <w:autoSpaceDN w:val="0"/>
        <w:adjustRightInd w:val="0"/>
        <w:ind w:firstLine="567"/>
        <w:jc w:val="both"/>
        <w:rPr>
          <w:color w:val="000000"/>
          <w:lang/>
        </w:rPr>
      </w:pPr>
      <w:r w:rsidRPr="00804B4F">
        <w:rPr>
          <w:color w:val="000000"/>
          <w:lang/>
        </w:rPr>
        <w:t>2.1</w:t>
      </w:r>
      <w:r w:rsidRPr="00804B4F">
        <w:rPr>
          <w:color w:val="000000"/>
        </w:rPr>
        <w:t>5</w:t>
      </w:r>
      <w:r w:rsidRPr="00804B4F">
        <w:rPr>
          <w:color w:val="000000"/>
          <w:lang/>
        </w:rPr>
        <w:t xml:space="preserve">.1. Показатели доступности </w:t>
      </w:r>
      <w:r w:rsidRPr="00804B4F">
        <w:rPr>
          <w:color w:val="000000"/>
        </w:rPr>
        <w:t xml:space="preserve">муниципальной </w:t>
      </w:r>
      <w:r w:rsidRPr="00804B4F">
        <w:rPr>
          <w:color w:val="000000"/>
          <w:lang/>
        </w:rPr>
        <w:t>услуги</w:t>
      </w:r>
      <w:r w:rsidRPr="00804B4F">
        <w:rPr>
          <w:color w:val="000000"/>
        </w:rPr>
        <w:t xml:space="preserve"> (общие, применимые в отношении всех заявителей)</w:t>
      </w:r>
      <w:r w:rsidRPr="00804B4F">
        <w:rPr>
          <w:color w:val="000000"/>
          <w:lang/>
        </w:rPr>
        <w:t>:</w:t>
      </w:r>
    </w:p>
    <w:p w:rsidR="00804B4F" w:rsidRPr="00804B4F" w:rsidRDefault="00804B4F" w:rsidP="00804B4F">
      <w:pPr>
        <w:tabs>
          <w:tab w:val="left" w:pos="0"/>
        </w:tabs>
        <w:autoSpaceDE w:val="0"/>
        <w:autoSpaceDN w:val="0"/>
        <w:adjustRightInd w:val="0"/>
        <w:ind w:firstLine="567"/>
        <w:jc w:val="both"/>
        <w:rPr>
          <w:color w:val="000000"/>
          <w:lang/>
        </w:rPr>
      </w:pPr>
      <w:r w:rsidRPr="00804B4F">
        <w:rPr>
          <w:color w:val="000000"/>
        </w:rPr>
        <w:t>1)</w:t>
      </w:r>
      <w:r w:rsidRPr="00804B4F">
        <w:rPr>
          <w:color w:val="000000"/>
          <w:lang/>
        </w:rPr>
        <w:t xml:space="preserve"> равные права и возможности при получении </w:t>
      </w:r>
      <w:r w:rsidRPr="00804B4F">
        <w:rPr>
          <w:color w:val="000000"/>
        </w:rPr>
        <w:t xml:space="preserve">муниципальной </w:t>
      </w:r>
      <w:r w:rsidRPr="00804B4F">
        <w:rPr>
          <w:color w:val="000000"/>
          <w:lang/>
        </w:rPr>
        <w:t>услуги для заявителей;</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 xml:space="preserve">2) </w:t>
      </w:r>
      <w:r w:rsidRPr="00804B4F">
        <w:rPr>
          <w:color w:val="000000"/>
          <w:lang/>
        </w:rPr>
        <w:t>транспортная доступность к мест</w:t>
      </w:r>
      <w:r w:rsidRPr="00804B4F">
        <w:rPr>
          <w:color w:val="000000"/>
        </w:rPr>
        <w:t>у</w:t>
      </w:r>
      <w:r w:rsidRPr="00804B4F">
        <w:rPr>
          <w:color w:val="000000"/>
          <w:lang/>
        </w:rPr>
        <w:t xml:space="preserve"> предоставления </w:t>
      </w:r>
      <w:r w:rsidRPr="00804B4F">
        <w:rPr>
          <w:color w:val="000000"/>
        </w:rPr>
        <w:t xml:space="preserve">муниципальной  </w:t>
      </w:r>
      <w:r w:rsidRPr="00804B4F">
        <w:rPr>
          <w:color w:val="000000"/>
          <w:lang/>
        </w:rPr>
        <w:t>услуги</w:t>
      </w:r>
      <w:r w:rsidRPr="00804B4F">
        <w:rPr>
          <w:color w:val="000000"/>
        </w:rPr>
        <w:t>;</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3)</w:t>
      </w:r>
      <w:r w:rsidRPr="00804B4F">
        <w:rPr>
          <w:color w:val="000000"/>
          <w:lang/>
        </w:rPr>
        <w:t xml:space="preserve"> режим работы</w:t>
      </w:r>
      <w:r w:rsidRPr="00804B4F">
        <w:rPr>
          <w:color w:val="000000"/>
        </w:rPr>
        <w:t xml:space="preserve"> Администрации, </w:t>
      </w:r>
      <w:r w:rsidRPr="00804B4F">
        <w:rPr>
          <w:color w:val="000000"/>
          <w:lang/>
        </w:rPr>
        <w:t>обеспеч</w:t>
      </w:r>
      <w:r w:rsidRPr="00804B4F">
        <w:rPr>
          <w:color w:val="000000"/>
        </w:rPr>
        <w:t>ивающий</w:t>
      </w:r>
      <w:r w:rsidRPr="00804B4F">
        <w:rPr>
          <w:color w:val="000000"/>
          <w:lang/>
        </w:rPr>
        <w:t xml:space="preserve"> возможность подачи </w:t>
      </w:r>
      <w:proofErr w:type="spellStart"/>
      <w:r w:rsidRPr="00804B4F">
        <w:rPr>
          <w:color w:val="000000"/>
        </w:rPr>
        <w:t>з</w:t>
      </w:r>
      <w:r w:rsidRPr="00804B4F">
        <w:rPr>
          <w:color w:val="000000"/>
          <w:lang/>
        </w:rPr>
        <w:t>аявителем</w:t>
      </w:r>
      <w:proofErr w:type="spellEnd"/>
      <w:r w:rsidRPr="00804B4F">
        <w:rPr>
          <w:color w:val="000000"/>
          <w:lang/>
        </w:rPr>
        <w:t xml:space="preserve"> запроса о предоставлении </w:t>
      </w:r>
      <w:r w:rsidRPr="00804B4F">
        <w:rPr>
          <w:color w:val="000000"/>
        </w:rPr>
        <w:t xml:space="preserve">муниципальной </w:t>
      </w:r>
      <w:r w:rsidRPr="00804B4F">
        <w:rPr>
          <w:color w:val="000000"/>
          <w:lang/>
        </w:rPr>
        <w:t>услуги в течение рабочего времени;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 xml:space="preserve">4) возможность получения полной и достоверной информации о </w:t>
      </w:r>
      <w:r w:rsidRPr="00804B4F">
        <w:rPr>
          <w:color w:val="000000"/>
          <w:lang/>
        </w:rPr>
        <w:t>государственной</w:t>
      </w:r>
      <w:r w:rsidRPr="00804B4F">
        <w:rPr>
          <w:color w:val="000000"/>
        </w:rPr>
        <w:t xml:space="preserve"> услуге в Администрации, МФЦ, по телефону, на официальном сайте органа, предоставляющего услугу, посредством ЕПГУ, либо ПГУ ЛО;</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5)</w:t>
      </w:r>
      <w:r w:rsidRPr="00804B4F">
        <w:rPr>
          <w:color w:val="000000"/>
          <w:lang/>
        </w:rPr>
        <w:t xml:space="preserve"> обеспечение для заявителя возможности подать заявление о предоставлении </w:t>
      </w:r>
      <w:r w:rsidRPr="00804B4F">
        <w:rPr>
          <w:color w:val="000000"/>
        </w:rPr>
        <w:t xml:space="preserve">муниципальной </w:t>
      </w:r>
      <w:r w:rsidRPr="00804B4F">
        <w:rPr>
          <w:color w:val="000000"/>
          <w:lang/>
        </w:rPr>
        <w:t xml:space="preserve">услуги </w:t>
      </w:r>
      <w:r w:rsidRPr="00804B4F">
        <w:rPr>
          <w:color w:val="000000"/>
        </w:rPr>
        <w:t xml:space="preserve">посредством МФЦ, </w:t>
      </w:r>
      <w:r w:rsidRPr="00804B4F">
        <w:rPr>
          <w:color w:val="000000"/>
          <w:lang/>
        </w:rPr>
        <w:t>в форме электронного документа</w:t>
      </w:r>
      <w:r w:rsidRPr="00804B4F">
        <w:rPr>
          <w:color w:val="000000"/>
        </w:rPr>
        <w:t xml:space="preserve"> </w:t>
      </w:r>
      <w:r w:rsidRPr="00804B4F">
        <w:rPr>
          <w:color w:val="000000"/>
          <w:lang/>
        </w:rPr>
        <w:t xml:space="preserve">на </w:t>
      </w:r>
      <w:r w:rsidRPr="00804B4F">
        <w:rPr>
          <w:color w:val="000000"/>
        </w:rPr>
        <w:t>ЕПГУ либо на ПГУ ЛО, а также получить результат;</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804B4F" w:rsidRPr="00804B4F" w:rsidRDefault="00804B4F" w:rsidP="00804B4F">
      <w:pPr>
        <w:tabs>
          <w:tab w:val="left" w:pos="0"/>
        </w:tabs>
        <w:autoSpaceDE w:val="0"/>
        <w:autoSpaceDN w:val="0"/>
        <w:adjustRightInd w:val="0"/>
        <w:ind w:firstLine="567"/>
        <w:jc w:val="both"/>
        <w:rPr>
          <w:color w:val="000000"/>
          <w:lang/>
        </w:rPr>
      </w:pPr>
      <w:r w:rsidRPr="00804B4F">
        <w:rPr>
          <w:color w:val="000000"/>
        </w:rPr>
        <w:t xml:space="preserve">2.15.2. </w:t>
      </w:r>
      <w:r w:rsidRPr="00804B4F">
        <w:rPr>
          <w:color w:val="000000"/>
          <w:lang/>
        </w:rPr>
        <w:t xml:space="preserve">Показатели доступности </w:t>
      </w:r>
      <w:r w:rsidRPr="00804B4F">
        <w:rPr>
          <w:color w:val="000000"/>
        </w:rPr>
        <w:t>муниципальной</w:t>
      </w:r>
      <w:r w:rsidRPr="00804B4F">
        <w:rPr>
          <w:color w:val="000000"/>
          <w:lang/>
        </w:rPr>
        <w:t xml:space="preserve"> услуги</w:t>
      </w:r>
      <w:r w:rsidRPr="00804B4F">
        <w:rPr>
          <w:color w:val="000000"/>
        </w:rPr>
        <w:t xml:space="preserve"> (специальные, применимые в отношении инвалидов)</w:t>
      </w:r>
      <w:r w:rsidRPr="00804B4F">
        <w:rPr>
          <w:color w:val="000000"/>
          <w:lang/>
        </w:rPr>
        <w:t>:</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 xml:space="preserve">2) </w:t>
      </w:r>
      <w:r w:rsidRPr="00804B4F">
        <w:rPr>
          <w:color w:val="000000"/>
          <w:lang/>
        </w:rPr>
        <w:t xml:space="preserve">обеспечение беспрепятственного доступа </w:t>
      </w:r>
      <w:r w:rsidRPr="00804B4F">
        <w:rPr>
          <w:color w:val="000000"/>
        </w:rPr>
        <w:t xml:space="preserve">инвалидов </w:t>
      </w:r>
      <w:r w:rsidRPr="00804B4F">
        <w:rPr>
          <w:color w:val="000000"/>
          <w:lang/>
        </w:rPr>
        <w:t xml:space="preserve">к помещениям, в которых предоставляется </w:t>
      </w:r>
      <w:r w:rsidRPr="00804B4F">
        <w:rPr>
          <w:color w:val="000000"/>
        </w:rPr>
        <w:t xml:space="preserve">муниципальная  </w:t>
      </w:r>
      <w:r w:rsidRPr="00804B4F">
        <w:rPr>
          <w:color w:val="000000"/>
          <w:lang/>
        </w:rPr>
        <w:t>услуга</w:t>
      </w:r>
      <w:r w:rsidRPr="00804B4F">
        <w:rPr>
          <w:color w:val="000000"/>
        </w:rPr>
        <w:t>;</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3) получение для инвалидов в доступной форме информации по вопросам предоставления муниципальной услуги, в том числе об оформлении необходимых документов, о совершении им других необходимых для получения муниципальной услуги действий, сведений о ходе ее предоставления;</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lastRenderedPageBreak/>
        <w:t>4) наличие возможности получения инвалидами помощи (при необходимости) от работников организации для устранения препятствий, мешающих получению услуг наравне с другими лицами.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2.15.3. Показатели качества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1) соблюдение срока предоставления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w:t>
      </w:r>
      <w:r w:rsidRPr="00804B4F">
        <w:rPr>
          <w:color w:val="000000"/>
          <w:lang/>
        </w:rPr>
        <w:t xml:space="preserve"> соблюдение требований стандарта предоставления </w:t>
      </w:r>
      <w:r w:rsidRPr="00804B4F">
        <w:rPr>
          <w:color w:val="000000"/>
        </w:rPr>
        <w:t>муниципальной</w:t>
      </w:r>
      <w:r w:rsidRPr="00804B4F">
        <w:rPr>
          <w:color w:val="000000"/>
          <w:lang/>
        </w:rPr>
        <w:t xml:space="preserve"> услуги</w:t>
      </w:r>
      <w:r w:rsidRPr="00804B4F">
        <w:rPr>
          <w:color w:val="000000"/>
        </w:rPr>
        <w:t>;</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3) удовлетворенность заявителей предоставлением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 xml:space="preserve">4) соблюдение времени ожидания в очереди при подаче запроса и получении результата; </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 xml:space="preserve">5) наличие выбора способа получения информации о порядке предоставления муниципальной услуги с учетом возможностей и желания заявителей; </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6) полнота, актуальность, достоверность информации о порядке предоставления муниципальной услуги и ее ходе, в том числе в электронной форме;</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7)</w:t>
      </w:r>
      <w:r w:rsidRPr="00804B4F">
        <w:rPr>
          <w:color w:val="000000"/>
          <w:lang/>
        </w:rPr>
        <w:t xml:space="preserve"> </w:t>
      </w:r>
      <w:r w:rsidRPr="00804B4F">
        <w:rPr>
          <w:color w:val="000000"/>
        </w:rPr>
        <w:t xml:space="preserve"> наглядность форм предоставления информации;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8) отсутствие обоснованных жалоб со стороны заявителей на действия (бездействие) должностных лиц при предоставлении услуги или на некорректное отношение к заявителям;</w:t>
      </w:r>
    </w:p>
    <w:p w:rsidR="00804B4F" w:rsidRDefault="00804B4F" w:rsidP="00804B4F">
      <w:pPr>
        <w:tabs>
          <w:tab w:val="left" w:pos="0"/>
        </w:tabs>
        <w:autoSpaceDE w:val="0"/>
        <w:autoSpaceDN w:val="0"/>
        <w:adjustRightInd w:val="0"/>
        <w:ind w:firstLine="567"/>
        <w:jc w:val="both"/>
        <w:rPr>
          <w:color w:val="000000"/>
        </w:rPr>
      </w:pPr>
      <w:r w:rsidRPr="00804B4F">
        <w:rPr>
          <w:color w:val="000000"/>
        </w:rPr>
        <w:t>9) отсутствие судебных решений о нарушении порядка предоставления муниципальной  услуги.</w:t>
      </w:r>
    </w:p>
    <w:p w:rsidR="00B4719C" w:rsidRPr="00804B4F" w:rsidRDefault="00B4719C" w:rsidP="00804B4F">
      <w:pPr>
        <w:tabs>
          <w:tab w:val="left" w:pos="0"/>
        </w:tabs>
        <w:autoSpaceDE w:val="0"/>
        <w:autoSpaceDN w:val="0"/>
        <w:adjustRightInd w:val="0"/>
        <w:ind w:firstLine="567"/>
        <w:jc w:val="both"/>
        <w:rPr>
          <w:color w:val="000000"/>
        </w:rPr>
      </w:pPr>
    </w:p>
    <w:p w:rsidR="00B4719C" w:rsidRPr="00C15274" w:rsidRDefault="00B4719C" w:rsidP="00B4719C">
      <w:pPr>
        <w:pStyle w:val="a8"/>
        <w:numPr>
          <w:ilvl w:val="0"/>
          <w:numId w:val="4"/>
        </w:numPr>
        <w:ind w:left="284" w:hanging="284"/>
        <w:jc w:val="both"/>
        <w:rPr>
          <w:b/>
        </w:rPr>
      </w:pPr>
      <w:r w:rsidRPr="00C15274">
        <w:rPr>
          <w:b/>
        </w:rPr>
        <w:t>Изложить пункт 2.1</w:t>
      </w:r>
      <w:r>
        <w:rPr>
          <w:b/>
        </w:rPr>
        <w:t>7</w:t>
      </w:r>
      <w:r w:rsidRPr="00C15274">
        <w:rPr>
          <w:b/>
        </w:rPr>
        <w:t xml:space="preserve"> в следующей редакции: </w:t>
      </w:r>
    </w:p>
    <w:p w:rsidR="00B4719C" w:rsidRPr="00B4719C" w:rsidRDefault="00B4719C" w:rsidP="00B4719C">
      <w:pPr>
        <w:tabs>
          <w:tab w:val="left" w:pos="1134"/>
        </w:tabs>
        <w:autoSpaceDE w:val="0"/>
        <w:autoSpaceDN w:val="0"/>
        <w:adjustRightInd w:val="0"/>
        <w:ind w:firstLine="567"/>
        <w:jc w:val="both"/>
        <w:outlineLvl w:val="1"/>
      </w:pPr>
      <w:r w:rsidRPr="00B4719C">
        <w:t>2.17.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B4719C" w:rsidRPr="00B4719C" w:rsidRDefault="00B4719C" w:rsidP="00B4719C">
      <w:pPr>
        <w:tabs>
          <w:tab w:val="left" w:pos="1134"/>
        </w:tabs>
        <w:autoSpaceDE w:val="0"/>
        <w:autoSpaceDN w:val="0"/>
        <w:adjustRightInd w:val="0"/>
        <w:ind w:firstLine="567"/>
        <w:jc w:val="both"/>
        <w:outlineLvl w:val="1"/>
      </w:pPr>
      <w:r w:rsidRPr="00B4719C">
        <w:t>Предоставление муниципальной услуги в электронном виде осуществляется при технической реализации услуги на ПГУ ЛО.</w:t>
      </w:r>
    </w:p>
    <w:p w:rsidR="00B4719C" w:rsidRPr="00B4719C" w:rsidRDefault="00B4719C" w:rsidP="00B4719C">
      <w:pPr>
        <w:tabs>
          <w:tab w:val="left" w:pos="1134"/>
        </w:tabs>
        <w:autoSpaceDE w:val="0"/>
        <w:autoSpaceDN w:val="0"/>
        <w:adjustRightInd w:val="0"/>
        <w:ind w:firstLine="567"/>
        <w:jc w:val="both"/>
        <w:outlineLvl w:val="1"/>
      </w:pPr>
      <w:r w:rsidRPr="00B4719C">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№149-ФЗ «Об информации, информационных технологиях и о защите информации»,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B4719C" w:rsidRPr="00B4719C" w:rsidRDefault="00B4719C" w:rsidP="00B4719C">
      <w:pPr>
        <w:tabs>
          <w:tab w:val="left" w:pos="1134"/>
        </w:tabs>
        <w:autoSpaceDE w:val="0"/>
        <w:autoSpaceDN w:val="0"/>
        <w:adjustRightInd w:val="0"/>
        <w:ind w:firstLine="567"/>
        <w:jc w:val="both"/>
        <w:outlineLvl w:val="1"/>
      </w:pPr>
      <w:r w:rsidRPr="00B4719C">
        <w:t xml:space="preserve">2.17.1.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B4719C" w:rsidRPr="00B4719C" w:rsidRDefault="00B4719C" w:rsidP="00B4719C">
      <w:pPr>
        <w:tabs>
          <w:tab w:val="left" w:pos="1134"/>
        </w:tabs>
        <w:autoSpaceDE w:val="0"/>
        <w:autoSpaceDN w:val="0"/>
        <w:adjustRightInd w:val="0"/>
        <w:ind w:firstLine="567"/>
        <w:jc w:val="both"/>
        <w:outlineLvl w:val="1"/>
      </w:pPr>
      <w:r w:rsidRPr="00B4719C">
        <w:t>2.17.2. Муниципальная услуга может быть получена при условии обязательной явки заявителя в Администрацию для участия в процедуре общественных слушаний, согласно, требованиям настоящего Административного Регламента.</w:t>
      </w:r>
    </w:p>
    <w:p w:rsidR="00B4719C" w:rsidRPr="00B4719C" w:rsidRDefault="00B4719C" w:rsidP="00B4719C">
      <w:pPr>
        <w:tabs>
          <w:tab w:val="left" w:pos="1134"/>
        </w:tabs>
        <w:autoSpaceDE w:val="0"/>
        <w:autoSpaceDN w:val="0"/>
        <w:adjustRightInd w:val="0"/>
        <w:ind w:firstLine="567"/>
        <w:jc w:val="both"/>
        <w:outlineLvl w:val="1"/>
      </w:pPr>
      <w:r w:rsidRPr="00B4719C">
        <w:t>2.17.3. Подача заявления и документов для предоставления муниципальной услуги через ПГУ ЛО может быть осуществлена двумя способами:</w:t>
      </w:r>
    </w:p>
    <w:p w:rsidR="00B4719C" w:rsidRPr="00B4719C" w:rsidRDefault="00B4719C" w:rsidP="00B4719C">
      <w:pPr>
        <w:tabs>
          <w:tab w:val="left" w:pos="1134"/>
        </w:tabs>
        <w:autoSpaceDE w:val="0"/>
        <w:autoSpaceDN w:val="0"/>
        <w:adjustRightInd w:val="0"/>
        <w:ind w:firstLine="567"/>
        <w:jc w:val="both"/>
        <w:outlineLvl w:val="1"/>
      </w:pPr>
      <w:r w:rsidRPr="00B4719C">
        <w:t>при личной явке в Администрацию;</w:t>
      </w:r>
    </w:p>
    <w:p w:rsidR="00B4719C" w:rsidRPr="00B4719C" w:rsidRDefault="00B4719C" w:rsidP="00B4719C">
      <w:pPr>
        <w:tabs>
          <w:tab w:val="left" w:pos="1134"/>
        </w:tabs>
        <w:autoSpaceDE w:val="0"/>
        <w:autoSpaceDN w:val="0"/>
        <w:adjustRightInd w:val="0"/>
        <w:ind w:firstLine="567"/>
        <w:jc w:val="both"/>
        <w:outlineLvl w:val="1"/>
      </w:pPr>
      <w:r w:rsidRPr="00B4719C">
        <w:t>без личной явки в Администрацию.</w:t>
      </w:r>
    </w:p>
    <w:p w:rsidR="00B4719C" w:rsidRPr="00B4719C" w:rsidRDefault="00B4719C" w:rsidP="00B4719C">
      <w:pPr>
        <w:tabs>
          <w:tab w:val="left" w:pos="1134"/>
        </w:tabs>
        <w:autoSpaceDE w:val="0"/>
        <w:autoSpaceDN w:val="0"/>
        <w:adjustRightInd w:val="0"/>
        <w:ind w:firstLine="567"/>
        <w:jc w:val="both"/>
        <w:outlineLvl w:val="1"/>
      </w:pPr>
      <w:r w:rsidRPr="00B4719C">
        <w:t xml:space="preserve">2.17.4. Для подачи заявления и документов без личной явки на приём в Администрацию заявителю необходимо предварительно оформить квалифицированную электронную подпись (далее – ЭП) для заверения заявления и документов, поданных в электронном виде на ПГУ ЛО. </w:t>
      </w:r>
    </w:p>
    <w:p w:rsidR="00B4719C" w:rsidRPr="00B4719C" w:rsidRDefault="00B4719C" w:rsidP="00B4719C">
      <w:pPr>
        <w:tabs>
          <w:tab w:val="left" w:pos="1134"/>
        </w:tabs>
        <w:autoSpaceDE w:val="0"/>
        <w:autoSpaceDN w:val="0"/>
        <w:adjustRightInd w:val="0"/>
        <w:ind w:firstLine="567"/>
        <w:jc w:val="both"/>
        <w:outlineLvl w:val="1"/>
      </w:pPr>
      <w:r w:rsidRPr="00B4719C">
        <w:t>2.17.5. Для подачи заявления через ПГУ ЛО заявитель должен выполнить следующие действия:</w:t>
      </w:r>
    </w:p>
    <w:p w:rsidR="00B4719C" w:rsidRPr="00B4719C" w:rsidRDefault="00B4719C" w:rsidP="00B4719C">
      <w:pPr>
        <w:tabs>
          <w:tab w:val="left" w:pos="1134"/>
        </w:tabs>
        <w:autoSpaceDE w:val="0"/>
        <w:autoSpaceDN w:val="0"/>
        <w:adjustRightInd w:val="0"/>
        <w:ind w:firstLine="567"/>
        <w:jc w:val="both"/>
        <w:outlineLvl w:val="1"/>
      </w:pPr>
      <w:r w:rsidRPr="00B4719C">
        <w:t>пройти идентификацию и аутентификацию в ЕСИА;</w:t>
      </w:r>
    </w:p>
    <w:p w:rsidR="00B4719C" w:rsidRPr="00B4719C" w:rsidRDefault="00B4719C" w:rsidP="00B4719C">
      <w:pPr>
        <w:tabs>
          <w:tab w:val="left" w:pos="1134"/>
        </w:tabs>
        <w:autoSpaceDE w:val="0"/>
        <w:autoSpaceDN w:val="0"/>
        <w:adjustRightInd w:val="0"/>
        <w:ind w:firstLine="567"/>
        <w:jc w:val="both"/>
        <w:outlineLvl w:val="1"/>
      </w:pPr>
      <w:r w:rsidRPr="00B4719C">
        <w:t>в личном кабинете на ПГУ ЛО заполнить в электронном виде заявление на оказание услуги;</w:t>
      </w:r>
    </w:p>
    <w:p w:rsidR="00B4719C" w:rsidRPr="00B4719C" w:rsidRDefault="00B4719C" w:rsidP="00B4719C">
      <w:pPr>
        <w:tabs>
          <w:tab w:val="left" w:pos="1134"/>
        </w:tabs>
        <w:autoSpaceDE w:val="0"/>
        <w:autoSpaceDN w:val="0"/>
        <w:adjustRightInd w:val="0"/>
        <w:ind w:firstLine="567"/>
        <w:jc w:val="both"/>
        <w:outlineLvl w:val="1"/>
      </w:pPr>
      <w:r w:rsidRPr="00B4719C">
        <w:t>приложить к заявлению отсканированные образы документов, необходимых для получения услуги;</w:t>
      </w:r>
    </w:p>
    <w:p w:rsidR="00B4719C" w:rsidRPr="00B4719C" w:rsidRDefault="00B4719C" w:rsidP="00B4719C">
      <w:pPr>
        <w:tabs>
          <w:tab w:val="left" w:pos="1134"/>
        </w:tabs>
        <w:autoSpaceDE w:val="0"/>
        <w:autoSpaceDN w:val="0"/>
        <w:adjustRightInd w:val="0"/>
        <w:ind w:firstLine="567"/>
        <w:jc w:val="both"/>
        <w:outlineLvl w:val="1"/>
      </w:pPr>
      <w:r w:rsidRPr="00B4719C">
        <w:lastRenderedPageBreak/>
        <w:t>в случае выбора способа оказания услуги с личной явкой на прием в Администрацию - заверение заявления и пакета электронных документов квалифицированной ЭП не требуется;</w:t>
      </w:r>
    </w:p>
    <w:p w:rsidR="00B4719C" w:rsidRPr="00B4719C" w:rsidRDefault="00B4719C" w:rsidP="00B4719C">
      <w:pPr>
        <w:tabs>
          <w:tab w:val="left" w:pos="1134"/>
        </w:tabs>
        <w:autoSpaceDE w:val="0"/>
        <w:autoSpaceDN w:val="0"/>
        <w:adjustRightInd w:val="0"/>
        <w:ind w:firstLine="567"/>
        <w:jc w:val="both"/>
        <w:outlineLvl w:val="1"/>
      </w:pPr>
      <w:r w:rsidRPr="00B4719C">
        <w:t>в случае выбора способа оказания услуги без личной явки на прием в Администрацию заявителю необходимо:</w:t>
      </w:r>
    </w:p>
    <w:p w:rsidR="00B4719C" w:rsidRPr="00B4719C" w:rsidRDefault="00B4719C" w:rsidP="00B4719C">
      <w:pPr>
        <w:tabs>
          <w:tab w:val="left" w:pos="1134"/>
        </w:tabs>
        <w:autoSpaceDE w:val="0"/>
        <w:autoSpaceDN w:val="0"/>
        <w:adjustRightInd w:val="0"/>
        <w:ind w:firstLine="567"/>
        <w:jc w:val="both"/>
        <w:outlineLvl w:val="1"/>
      </w:pPr>
      <w:r w:rsidRPr="00B4719C">
        <w:t>- заверить заявление и прилагаемые электронные документы своей усиленной квалифицированной ЭП;</w:t>
      </w:r>
    </w:p>
    <w:p w:rsidR="00B4719C" w:rsidRPr="00B4719C" w:rsidRDefault="00B4719C" w:rsidP="00B4719C">
      <w:pPr>
        <w:tabs>
          <w:tab w:val="left" w:pos="1134"/>
        </w:tabs>
        <w:autoSpaceDE w:val="0"/>
        <w:autoSpaceDN w:val="0"/>
        <w:adjustRightInd w:val="0"/>
        <w:ind w:firstLine="567"/>
        <w:jc w:val="both"/>
        <w:outlineLvl w:val="1"/>
      </w:pPr>
      <w:r w:rsidRPr="00B4719C">
        <w:t>- в случае, если требуется представление документов, заверенных нотариально электронные документы, заверить усиленной квалифицированной ЭП нотариуса;</w:t>
      </w:r>
    </w:p>
    <w:p w:rsidR="00B4719C" w:rsidRPr="00B4719C" w:rsidRDefault="00B4719C" w:rsidP="00B4719C">
      <w:pPr>
        <w:tabs>
          <w:tab w:val="left" w:pos="1134"/>
        </w:tabs>
        <w:autoSpaceDE w:val="0"/>
        <w:autoSpaceDN w:val="0"/>
        <w:adjustRightInd w:val="0"/>
        <w:ind w:firstLine="567"/>
        <w:jc w:val="both"/>
        <w:outlineLvl w:val="1"/>
      </w:pPr>
      <w:r w:rsidRPr="00B4719C">
        <w:t xml:space="preserve">направить пакет электронных документов в Администрацию посредством функционала ПГУ ЛО. </w:t>
      </w:r>
    </w:p>
    <w:p w:rsidR="00B4719C" w:rsidRPr="00B4719C" w:rsidRDefault="00B4719C" w:rsidP="00B4719C">
      <w:pPr>
        <w:tabs>
          <w:tab w:val="left" w:pos="1134"/>
        </w:tabs>
        <w:autoSpaceDE w:val="0"/>
        <w:autoSpaceDN w:val="0"/>
        <w:adjustRightInd w:val="0"/>
        <w:ind w:firstLine="567"/>
        <w:jc w:val="both"/>
        <w:outlineLvl w:val="1"/>
      </w:pPr>
      <w:r w:rsidRPr="00B4719C">
        <w:t>2.17.6. В результате направления пакета электронных документов в соответствии с требованиями пункта 2.17.4 или 2.17.5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B4719C">
        <w:t>Межвед</w:t>
      </w:r>
      <w:proofErr w:type="spellEnd"/>
      <w:r w:rsidRPr="00B4719C">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B4719C" w:rsidRPr="00B4719C" w:rsidRDefault="00B4719C" w:rsidP="00B4719C">
      <w:pPr>
        <w:tabs>
          <w:tab w:val="left" w:pos="1134"/>
        </w:tabs>
        <w:autoSpaceDE w:val="0"/>
        <w:autoSpaceDN w:val="0"/>
        <w:adjustRightInd w:val="0"/>
        <w:ind w:firstLine="567"/>
        <w:jc w:val="both"/>
        <w:outlineLvl w:val="1"/>
      </w:pPr>
      <w:r w:rsidRPr="00B4719C">
        <w:t xml:space="preserve">2.17.7. При подаче заявителем (уполномоченным лицом) заявления и документов через ПГУ ЛО, в случае если они заверены усиленной квалифицированной ЭП, должностное лицо Администрации выполняет следующие действия: </w:t>
      </w:r>
    </w:p>
    <w:p w:rsidR="00B4719C" w:rsidRPr="00B4719C" w:rsidRDefault="00B4719C" w:rsidP="00B4719C">
      <w:pPr>
        <w:tabs>
          <w:tab w:val="left" w:pos="1134"/>
        </w:tabs>
        <w:autoSpaceDE w:val="0"/>
        <w:autoSpaceDN w:val="0"/>
        <w:adjustRightInd w:val="0"/>
        <w:ind w:firstLine="567"/>
        <w:jc w:val="both"/>
        <w:outlineLvl w:val="1"/>
      </w:pPr>
      <w:r w:rsidRPr="00B4719C">
        <w:t>формирует электронный пакет документов и передает должностному лицу Администрации, ответственному за выполнение административной процедуры по приему заявлений и проверке документов, представленных для рассмотрения;</w:t>
      </w:r>
    </w:p>
    <w:p w:rsidR="00B4719C" w:rsidRPr="00B4719C" w:rsidRDefault="00B4719C" w:rsidP="00B4719C">
      <w:pPr>
        <w:tabs>
          <w:tab w:val="left" w:pos="1134"/>
        </w:tabs>
        <w:autoSpaceDE w:val="0"/>
        <w:autoSpaceDN w:val="0"/>
        <w:adjustRightInd w:val="0"/>
        <w:ind w:firstLine="567"/>
        <w:jc w:val="both"/>
        <w:outlineLvl w:val="1"/>
      </w:pPr>
      <w:r w:rsidRPr="00B4719C">
        <w:t>после рассмотрения и принятия решения о предоставлении муниципальной услуги:</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w:t>
      </w:r>
      <w:proofErr w:type="spellStart"/>
      <w:r w:rsidRPr="00B4719C">
        <w:t>Межвед</w:t>
      </w:r>
      <w:proofErr w:type="spellEnd"/>
      <w:r w:rsidRPr="00B4719C">
        <w:t xml:space="preserve">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 и приглашает в Администрацию для участия в процедуре общественных слушаний;</w:t>
      </w:r>
    </w:p>
    <w:p w:rsidR="00B4719C" w:rsidRPr="00B4719C" w:rsidRDefault="00B4719C" w:rsidP="00B4719C">
      <w:pPr>
        <w:tabs>
          <w:tab w:val="left" w:pos="1134"/>
        </w:tabs>
        <w:autoSpaceDE w:val="0"/>
        <w:autoSpaceDN w:val="0"/>
        <w:adjustRightInd w:val="0"/>
        <w:ind w:firstLine="567"/>
        <w:jc w:val="both"/>
        <w:outlineLvl w:val="1"/>
      </w:pPr>
      <w:r w:rsidRPr="00B4719C">
        <w:t>- после проведения общественных слушаний и регистрации в системе электронного документооборота Администрации соответствующего протокола по ним переводит дело в архив АИС «</w:t>
      </w:r>
      <w:proofErr w:type="spellStart"/>
      <w:r w:rsidRPr="00B4719C">
        <w:t>Межвед</w:t>
      </w:r>
      <w:proofErr w:type="spellEnd"/>
      <w:r w:rsidRPr="00B4719C">
        <w:t xml:space="preserve"> ЛО»;</w:t>
      </w:r>
    </w:p>
    <w:p w:rsidR="00B4719C" w:rsidRPr="00B4719C" w:rsidRDefault="00B4719C" w:rsidP="00B4719C">
      <w:pPr>
        <w:tabs>
          <w:tab w:val="left" w:pos="1134"/>
        </w:tabs>
        <w:autoSpaceDE w:val="0"/>
        <w:autoSpaceDN w:val="0"/>
        <w:adjustRightInd w:val="0"/>
        <w:ind w:firstLine="567"/>
        <w:jc w:val="both"/>
        <w:outlineLvl w:val="1"/>
      </w:pPr>
      <w:r w:rsidRPr="00B4719C">
        <w:t>в случае принятия решения об отказе в предоставлении муниципальной услуги:</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w:t>
      </w:r>
      <w:proofErr w:type="spellStart"/>
      <w:r w:rsidRPr="00B4719C">
        <w:t>Межвед</w:t>
      </w:r>
      <w:proofErr w:type="spellEnd"/>
      <w:r w:rsidRPr="00B4719C">
        <w:t xml:space="preserve">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xml:space="preserve">- после регистрации в системе электронного документооборота Администрации соответствующей </w:t>
      </w:r>
      <w:r w:rsidRPr="00B4719C">
        <w:rPr>
          <w:color w:val="000000"/>
        </w:rPr>
        <w:t>справки (уведомления)</w:t>
      </w:r>
      <w:r w:rsidRPr="00B4719C">
        <w:t xml:space="preserve"> переводит дело в архив АИС «</w:t>
      </w:r>
      <w:proofErr w:type="spellStart"/>
      <w:r w:rsidRPr="00B4719C">
        <w:t>Межвед</w:t>
      </w:r>
      <w:proofErr w:type="spellEnd"/>
      <w:r w:rsidRPr="00B4719C">
        <w:t xml:space="preserve"> ЛО».</w:t>
      </w:r>
    </w:p>
    <w:p w:rsidR="00B4719C" w:rsidRPr="00B4719C" w:rsidRDefault="00B4719C" w:rsidP="00B4719C">
      <w:pPr>
        <w:tabs>
          <w:tab w:val="left" w:pos="1134"/>
        </w:tabs>
        <w:autoSpaceDE w:val="0"/>
        <w:autoSpaceDN w:val="0"/>
        <w:adjustRightInd w:val="0"/>
        <w:ind w:firstLine="567"/>
        <w:jc w:val="both"/>
        <w:outlineLvl w:val="1"/>
      </w:pPr>
      <w:r w:rsidRPr="00B4719C">
        <w:t>Должностное лицо Администрации направляет документ, подготовленный в результате предоставления муниципальной услуги или отказ в предоставлении последней</w:t>
      </w:r>
      <w:r w:rsidRPr="00B4719C">
        <w:rPr>
          <w:b/>
          <w:i/>
        </w:rPr>
        <w:t xml:space="preserve"> </w:t>
      </w:r>
      <w:r w:rsidRPr="00B4719C">
        <w:t>(с помощью указанных в заявлении способов связи):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ПГУ ЛО.</w:t>
      </w:r>
    </w:p>
    <w:p w:rsidR="00B4719C" w:rsidRPr="00B4719C" w:rsidRDefault="00B4719C" w:rsidP="00B4719C">
      <w:pPr>
        <w:tabs>
          <w:tab w:val="left" w:pos="1134"/>
        </w:tabs>
        <w:autoSpaceDE w:val="0"/>
        <w:autoSpaceDN w:val="0"/>
        <w:adjustRightInd w:val="0"/>
        <w:ind w:firstLine="567"/>
        <w:jc w:val="both"/>
        <w:outlineLvl w:val="1"/>
      </w:pPr>
      <w:r w:rsidRPr="00B4719C">
        <w:t>2.17.8. При подаче заявителем (уполномоченным лицом) заявления и документов через ПГУ ЛО, в случае если они не заверены усиленной квалифицированной ЭП, должностное лицо Администрации выполняет следующие действия:</w:t>
      </w:r>
    </w:p>
    <w:p w:rsidR="00B4719C" w:rsidRPr="00B4719C" w:rsidRDefault="00B4719C" w:rsidP="00B4719C">
      <w:pPr>
        <w:tabs>
          <w:tab w:val="left" w:pos="1134"/>
        </w:tabs>
        <w:autoSpaceDE w:val="0"/>
        <w:autoSpaceDN w:val="0"/>
        <w:adjustRightInd w:val="0"/>
        <w:ind w:firstLine="567"/>
        <w:jc w:val="both"/>
        <w:outlineLvl w:val="1"/>
      </w:pPr>
      <w:r w:rsidRPr="00B4719C">
        <w:t>формирует электронный пакет документов и передает должностному лицу Администрации, ответственному за выполнение административной процедуры по приему заявлений и проверке документов, представленных для рассмотрения;</w:t>
      </w:r>
    </w:p>
    <w:p w:rsidR="00B4719C" w:rsidRPr="00B4719C" w:rsidRDefault="00B4719C" w:rsidP="00B4719C">
      <w:pPr>
        <w:tabs>
          <w:tab w:val="left" w:pos="1134"/>
        </w:tabs>
        <w:autoSpaceDE w:val="0"/>
        <w:autoSpaceDN w:val="0"/>
        <w:adjustRightInd w:val="0"/>
        <w:ind w:firstLine="567"/>
        <w:jc w:val="both"/>
        <w:outlineLvl w:val="1"/>
      </w:pPr>
      <w:r w:rsidRPr="00B4719C">
        <w:t>формирует через АИС «</w:t>
      </w:r>
      <w:proofErr w:type="spellStart"/>
      <w:r w:rsidRPr="00B4719C">
        <w:t>Межвед</w:t>
      </w:r>
      <w:proofErr w:type="spellEnd"/>
      <w:r w:rsidRPr="00B4719C">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B4719C">
        <w:t>Межвед</w:t>
      </w:r>
      <w:proofErr w:type="spellEnd"/>
      <w:r w:rsidRPr="00B4719C">
        <w:t xml:space="preserve"> ЛО» дело переводит в статус «Заявитель приглашен на прием». </w:t>
      </w:r>
    </w:p>
    <w:p w:rsidR="00B4719C" w:rsidRPr="00B4719C" w:rsidRDefault="00B4719C" w:rsidP="00B4719C">
      <w:pPr>
        <w:tabs>
          <w:tab w:val="left" w:pos="1134"/>
        </w:tabs>
        <w:autoSpaceDE w:val="0"/>
        <w:autoSpaceDN w:val="0"/>
        <w:adjustRightInd w:val="0"/>
        <w:ind w:firstLine="567"/>
        <w:jc w:val="both"/>
        <w:outlineLvl w:val="1"/>
      </w:pPr>
      <w:r w:rsidRPr="00B4719C">
        <w:t>В случае неявки заявителя на прием в назначенное время заявление и документы хранятся в АИС «</w:t>
      </w:r>
      <w:proofErr w:type="spellStart"/>
      <w:r w:rsidRPr="00B4719C">
        <w:t>Межвед</w:t>
      </w:r>
      <w:proofErr w:type="spellEnd"/>
      <w:r w:rsidRPr="00B4719C">
        <w:t xml:space="preserve"> ЛО» в течение 30 календарных дней, затем должностное лицо </w:t>
      </w:r>
      <w:r w:rsidRPr="00B4719C">
        <w:lastRenderedPageBreak/>
        <w:t>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B4719C">
        <w:t>Межвед</w:t>
      </w:r>
      <w:proofErr w:type="spellEnd"/>
      <w:r w:rsidRPr="00B4719C">
        <w:t xml:space="preserve"> ЛО».</w:t>
      </w:r>
    </w:p>
    <w:p w:rsidR="00B4719C" w:rsidRPr="00B4719C" w:rsidRDefault="00B4719C" w:rsidP="00B4719C">
      <w:pPr>
        <w:tabs>
          <w:tab w:val="left" w:pos="1134"/>
        </w:tabs>
        <w:autoSpaceDE w:val="0"/>
        <w:autoSpaceDN w:val="0"/>
        <w:adjustRightInd w:val="0"/>
        <w:ind w:firstLine="567"/>
        <w:jc w:val="both"/>
        <w:outlineLvl w:val="1"/>
      </w:pPr>
      <w:r w:rsidRPr="00B4719C">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B4719C">
        <w:t>Межвед</w:t>
      </w:r>
      <w:proofErr w:type="spellEnd"/>
      <w:r w:rsidRPr="00B4719C">
        <w:t xml:space="preserve"> ЛО», дело переводит в статус "Прием заявителя окончен".</w:t>
      </w:r>
    </w:p>
    <w:p w:rsidR="00B4719C" w:rsidRPr="00B4719C" w:rsidRDefault="00B4719C" w:rsidP="00B4719C">
      <w:pPr>
        <w:tabs>
          <w:tab w:val="left" w:pos="1134"/>
        </w:tabs>
        <w:autoSpaceDE w:val="0"/>
        <w:autoSpaceDN w:val="0"/>
        <w:adjustRightInd w:val="0"/>
        <w:ind w:firstLine="567"/>
        <w:jc w:val="both"/>
        <w:outlineLvl w:val="1"/>
      </w:pPr>
      <w:r w:rsidRPr="00B4719C">
        <w:t>После рассмотрения документов и принятия решения о предоставлении муниципальной услуги должностное лицо Администрации выполняет следующие действия:</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w:t>
      </w:r>
      <w:proofErr w:type="spellStart"/>
      <w:r w:rsidRPr="00B4719C">
        <w:t>Межвед</w:t>
      </w:r>
      <w:proofErr w:type="spellEnd"/>
      <w:r w:rsidRPr="00B4719C">
        <w:t xml:space="preserve">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 и приглашает в Администрацию для участия в процедуре общественных слушаний;</w:t>
      </w:r>
    </w:p>
    <w:p w:rsidR="00B4719C" w:rsidRPr="00B4719C" w:rsidRDefault="00B4719C" w:rsidP="00B4719C">
      <w:pPr>
        <w:tabs>
          <w:tab w:val="left" w:pos="1134"/>
        </w:tabs>
        <w:autoSpaceDE w:val="0"/>
        <w:autoSpaceDN w:val="0"/>
        <w:adjustRightInd w:val="0"/>
        <w:ind w:firstLine="567"/>
        <w:jc w:val="both"/>
        <w:outlineLvl w:val="1"/>
      </w:pPr>
      <w:r w:rsidRPr="00B4719C">
        <w:t>- после проведения общественных слушаний и регистрации в системе электронного документооборота Администрации соответствующего протокола по ним переводит дело в архив АИС «</w:t>
      </w:r>
      <w:proofErr w:type="spellStart"/>
      <w:r w:rsidRPr="00B4719C">
        <w:t>Межвед</w:t>
      </w:r>
      <w:proofErr w:type="spellEnd"/>
      <w:r w:rsidRPr="00B4719C">
        <w:t xml:space="preserve"> ЛО».</w:t>
      </w:r>
    </w:p>
    <w:p w:rsidR="00B4719C" w:rsidRPr="00B4719C" w:rsidRDefault="00B4719C" w:rsidP="00B4719C">
      <w:pPr>
        <w:tabs>
          <w:tab w:val="left" w:pos="1134"/>
        </w:tabs>
        <w:autoSpaceDE w:val="0"/>
        <w:autoSpaceDN w:val="0"/>
        <w:adjustRightInd w:val="0"/>
        <w:ind w:firstLine="567"/>
        <w:jc w:val="both"/>
        <w:outlineLvl w:val="1"/>
      </w:pPr>
      <w:r w:rsidRPr="00B4719C">
        <w:t>В случае принятия решения об отказе в предоставлении муниципальной услуги:</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w:t>
      </w:r>
      <w:proofErr w:type="spellStart"/>
      <w:r w:rsidRPr="00B4719C">
        <w:t>Межвед</w:t>
      </w:r>
      <w:proofErr w:type="spellEnd"/>
      <w:r w:rsidRPr="00B4719C">
        <w:t xml:space="preserve">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xml:space="preserve">- после регистрации в системе электронного документооборота Администрации соответствующей </w:t>
      </w:r>
      <w:r w:rsidRPr="00B4719C">
        <w:rPr>
          <w:color w:val="000000"/>
        </w:rPr>
        <w:t>справки (уведомления)</w:t>
      </w:r>
      <w:r w:rsidRPr="00B4719C">
        <w:t xml:space="preserve"> переводит дело в архив АИС «</w:t>
      </w:r>
      <w:proofErr w:type="spellStart"/>
      <w:r w:rsidRPr="00B4719C">
        <w:t>Межвед</w:t>
      </w:r>
      <w:proofErr w:type="spellEnd"/>
      <w:r w:rsidRPr="00B4719C">
        <w:t xml:space="preserve"> ЛО».</w:t>
      </w:r>
    </w:p>
    <w:p w:rsidR="00B4719C" w:rsidRPr="00B4719C" w:rsidRDefault="00B4719C" w:rsidP="00B4719C">
      <w:pPr>
        <w:tabs>
          <w:tab w:val="left" w:pos="1134"/>
        </w:tabs>
        <w:autoSpaceDE w:val="0"/>
        <w:autoSpaceDN w:val="0"/>
        <w:adjustRightInd w:val="0"/>
        <w:ind w:firstLine="567"/>
        <w:jc w:val="both"/>
        <w:outlineLvl w:val="1"/>
        <w:rPr>
          <w:strike/>
          <w:color w:val="FF0000"/>
        </w:rPr>
      </w:pPr>
      <w:r w:rsidRPr="00B4719C">
        <w:t>Должностное лицо Администрации направляет документ, подготовленный в результате предоставления муниципальной услуги или отказ в предоставлении последней</w:t>
      </w:r>
      <w:r w:rsidRPr="00B4719C">
        <w:rPr>
          <w:b/>
          <w:i/>
        </w:rPr>
        <w:t xml:space="preserve"> </w:t>
      </w:r>
      <w:r w:rsidRPr="00B4719C">
        <w:t>(с помощью указанных в заявлении способов связи):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ПГУ ЛО.</w:t>
      </w:r>
    </w:p>
    <w:p w:rsidR="00B4719C" w:rsidRPr="00B4719C" w:rsidRDefault="00B4719C" w:rsidP="00B4719C">
      <w:pPr>
        <w:tabs>
          <w:tab w:val="left" w:pos="1134"/>
        </w:tabs>
        <w:autoSpaceDE w:val="0"/>
        <w:autoSpaceDN w:val="0"/>
        <w:adjustRightInd w:val="0"/>
        <w:ind w:firstLine="567"/>
        <w:jc w:val="both"/>
        <w:outlineLvl w:val="1"/>
      </w:pPr>
      <w:r w:rsidRPr="00B4719C">
        <w:t xml:space="preserve">2.17.9.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B4719C" w:rsidRPr="00B4719C" w:rsidRDefault="00B4719C" w:rsidP="00B4719C">
      <w:pPr>
        <w:tabs>
          <w:tab w:val="left" w:pos="1134"/>
        </w:tabs>
        <w:autoSpaceDE w:val="0"/>
        <w:autoSpaceDN w:val="0"/>
        <w:adjustRightInd w:val="0"/>
        <w:ind w:firstLine="567"/>
        <w:jc w:val="both"/>
        <w:outlineLvl w:val="1"/>
      </w:pPr>
      <w:r w:rsidRPr="00B4719C">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Администрацию с документами, указанными в пункте 2.6. настоящего административного регламента, и отсутствие оснований, указанных в пункте 2.9. настоящего Административного регламента.</w:t>
      </w:r>
    </w:p>
    <w:p w:rsidR="00B4719C" w:rsidRPr="00B4719C" w:rsidRDefault="00B4719C" w:rsidP="00B4719C">
      <w:pPr>
        <w:tabs>
          <w:tab w:val="left" w:pos="1134"/>
        </w:tabs>
        <w:autoSpaceDE w:val="0"/>
        <w:autoSpaceDN w:val="0"/>
        <w:adjustRightInd w:val="0"/>
        <w:ind w:firstLine="567"/>
        <w:jc w:val="both"/>
        <w:outlineLvl w:val="1"/>
      </w:pPr>
      <w:r w:rsidRPr="00B4719C">
        <w:t>2.17.10. При поступлении документов от заявителя через ПГУ (по требованию заявителя) результат предоставления муниципальной услуги направляется  в форме электронного документа, подписанного усиленной квалифицированной ЭП должностного лица, принявшего решение.</w:t>
      </w:r>
    </w:p>
    <w:p w:rsidR="00B4719C" w:rsidRDefault="00B4719C" w:rsidP="00B4719C">
      <w:pPr>
        <w:tabs>
          <w:tab w:val="left" w:pos="1134"/>
        </w:tabs>
        <w:autoSpaceDE w:val="0"/>
        <w:autoSpaceDN w:val="0"/>
        <w:adjustRightInd w:val="0"/>
        <w:ind w:firstLine="567"/>
        <w:jc w:val="both"/>
        <w:outlineLvl w:val="1"/>
      </w:pPr>
      <w:r w:rsidRPr="00B4719C">
        <w:t>2.17.11 Ответственность за полноту и достоверность информации, представленной на бумажном носителе и в электронном виде, несет заявитель.</w:t>
      </w:r>
    </w:p>
    <w:p w:rsidR="00215BD0" w:rsidRDefault="00215BD0" w:rsidP="00B4719C">
      <w:pPr>
        <w:tabs>
          <w:tab w:val="left" w:pos="1134"/>
        </w:tabs>
        <w:autoSpaceDE w:val="0"/>
        <w:autoSpaceDN w:val="0"/>
        <w:adjustRightInd w:val="0"/>
        <w:ind w:firstLine="567"/>
        <w:jc w:val="both"/>
        <w:outlineLvl w:val="1"/>
      </w:pPr>
    </w:p>
    <w:p w:rsidR="00215BD0" w:rsidRDefault="00215BD0" w:rsidP="00215BD0">
      <w:pPr>
        <w:widowControl w:val="0"/>
        <w:tabs>
          <w:tab w:val="left" w:pos="1134"/>
        </w:tabs>
        <w:autoSpaceDE w:val="0"/>
        <w:autoSpaceDN w:val="0"/>
        <w:adjustRightInd w:val="0"/>
        <w:ind w:firstLine="709"/>
        <w:jc w:val="both"/>
        <w:rPr>
          <w:b/>
          <w:bCs/>
          <w:color w:val="000000"/>
        </w:rPr>
      </w:pPr>
      <w:r w:rsidRPr="00CB5A8E">
        <w:rPr>
          <w:b/>
        </w:rPr>
        <w:t xml:space="preserve">Внести изменения в раздел </w:t>
      </w:r>
      <w:r>
        <w:rPr>
          <w:b/>
          <w:bCs/>
        </w:rPr>
        <w:t>6</w:t>
      </w:r>
      <w:r w:rsidRPr="00CB5A8E">
        <w:rPr>
          <w:b/>
          <w:bCs/>
        </w:rPr>
        <w:t>.</w:t>
      </w:r>
      <w:r w:rsidRPr="00CB5A8E">
        <w:rPr>
          <w:b/>
          <w:bCs/>
          <w:lang w:eastAsia="ru-RU"/>
        </w:rPr>
        <w:t xml:space="preserve"> </w:t>
      </w:r>
      <w:r w:rsidRPr="00215BD0">
        <w:rPr>
          <w:b/>
          <w:bCs/>
          <w:color w:val="000000"/>
          <w:lang/>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215BD0" w:rsidRPr="00215BD0" w:rsidRDefault="00215BD0" w:rsidP="00215BD0">
      <w:pPr>
        <w:widowControl w:val="0"/>
        <w:tabs>
          <w:tab w:val="left" w:pos="1134"/>
        </w:tabs>
        <w:autoSpaceDE w:val="0"/>
        <w:autoSpaceDN w:val="0"/>
        <w:adjustRightInd w:val="0"/>
        <w:ind w:firstLine="709"/>
        <w:jc w:val="both"/>
        <w:rPr>
          <w:b/>
          <w:bCs/>
          <w:color w:val="000000"/>
        </w:rPr>
      </w:pPr>
    </w:p>
    <w:p w:rsidR="00215BD0" w:rsidRPr="00CB5A8E" w:rsidRDefault="00215BD0" w:rsidP="00215BD0">
      <w:pPr>
        <w:pStyle w:val="a8"/>
        <w:numPr>
          <w:ilvl w:val="0"/>
          <w:numId w:val="4"/>
        </w:numPr>
        <w:ind w:left="0" w:firstLine="0"/>
        <w:jc w:val="both"/>
      </w:pPr>
      <w:r w:rsidRPr="00CB5A8E">
        <w:rPr>
          <w:b/>
        </w:rPr>
        <w:t xml:space="preserve">Изложить пункт </w:t>
      </w:r>
      <w:r>
        <w:rPr>
          <w:b/>
        </w:rPr>
        <w:t>6</w:t>
      </w:r>
      <w:r w:rsidRPr="00CB5A8E">
        <w:rPr>
          <w:b/>
        </w:rPr>
        <w:t>.</w:t>
      </w:r>
      <w:r>
        <w:rPr>
          <w:b/>
        </w:rPr>
        <w:t>2</w:t>
      </w:r>
      <w:r w:rsidRPr="00CB5A8E">
        <w:rPr>
          <w:b/>
        </w:rPr>
        <w:t xml:space="preserve"> в следующей редакции: </w:t>
      </w:r>
    </w:p>
    <w:p w:rsidR="00215BD0" w:rsidRPr="00215BD0" w:rsidRDefault="00215BD0" w:rsidP="00215BD0">
      <w:pPr>
        <w:tabs>
          <w:tab w:val="left" w:pos="1134"/>
        </w:tabs>
        <w:autoSpaceDE w:val="0"/>
        <w:autoSpaceDN w:val="0"/>
        <w:adjustRightInd w:val="0"/>
        <w:ind w:firstLine="709"/>
        <w:jc w:val="both"/>
        <w:rPr>
          <w:bCs/>
        </w:rPr>
      </w:pPr>
      <w:r w:rsidRPr="00215BD0">
        <w:rPr>
          <w:bCs/>
        </w:rPr>
        <w:lastRenderedPageBreak/>
        <w:t>6.2. Предметом обжалования являются неправомерные действия (бездействие) ответственного за предоставление муниципальной услуги должностного лица, а также принимаемые им решения при предоставлении муниципальной услуги.</w:t>
      </w:r>
    </w:p>
    <w:p w:rsidR="00C15274" w:rsidRDefault="00C15274" w:rsidP="006C2B73">
      <w:pPr>
        <w:tabs>
          <w:tab w:val="left" w:pos="142"/>
          <w:tab w:val="left" w:pos="284"/>
        </w:tabs>
        <w:ind w:left="284"/>
        <w:jc w:val="center"/>
        <w:rPr>
          <w:b/>
          <w:sz w:val="28"/>
          <w:szCs w:val="28"/>
        </w:rPr>
      </w:pPr>
    </w:p>
    <w:p w:rsidR="006C2B73" w:rsidRPr="00C15274" w:rsidRDefault="006C2B73" w:rsidP="006C2B73">
      <w:pPr>
        <w:tabs>
          <w:tab w:val="left" w:pos="142"/>
          <w:tab w:val="left" w:pos="284"/>
        </w:tabs>
        <w:ind w:left="284"/>
        <w:jc w:val="center"/>
        <w:rPr>
          <w:b/>
        </w:rPr>
      </w:pPr>
      <w:r w:rsidRPr="00C15274">
        <w:rPr>
          <w:b/>
        </w:rPr>
        <w:t>Внести изменения в Приложение Административного регламента:</w:t>
      </w:r>
    </w:p>
    <w:p w:rsidR="006C2B73" w:rsidRPr="00C15274" w:rsidRDefault="006C2B73" w:rsidP="006C2B73">
      <w:pPr>
        <w:tabs>
          <w:tab w:val="left" w:pos="142"/>
          <w:tab w:val="left" w:pos="284"/>
        </w:tabs>
        <w:ind w:left="284"/>
        <w:jc w:val="center"/>
        <w:rPr>
          <w:b/>
        </w:rPr>
      </w:pPr>
    </w:p>
    <w:p w:rsidR="0013686C" w:rsidRPr="00C15274" w:rsidRDefault="009F2F40" w:rsidP="00600139">
      <w:pPr>
        <w:pStyle w:val="a8"/>
        <w:numPr>
          <w:ilvl w:val="0"/>
          <w:numId w:val="8"/>
        </w:numPr>
        <w:tabs>
          <w:tab w:val="left" w:pos="142"/>
          <w:tab w:val="left" w:pos="284"/>
        </w:tabs>
        <w:jc w:val="both"/>
        <w:rPr>
          <w:b/>
        </w:rPr>
      </w:pPr>
      <w:r w:rsidRPr="00C15274">
        <w:rPr>
          <w:b/>
        </w:rPr>
        <w:t xml:space="preserve">Изложить Приложение </w:t>
      </w:r>
      <w:r w:rsidR="00215BD0">
        <w:rPr>
          <w:b/>
        </w:rPr>
        <w:t>2</w:t>
      </w:r>
      <w:r w:rsidR="0013686C" w:rsidRPr="00C15274">
        <w:rPr>
          <w:b/>
        </w:rPr>
        <w:t xml:space="preserve"> к административному регламенту</w:t>
      </w:r>
      <w:r w:rsidR="004B60FC" w:rsidRPr="00C15274">
        <w:rPr>
          <w:b/>
        </w:rPr>
        <w:t xml:space="preserve"> в следующей редакции:</w:t>
      </w:r>
    </w:p>
    <w:p w:rsidR="004B60FC" w:rsidRPr="004B60FC" w:rsidRDefault="004B60FC" w:rsidP="004B60FC">
      <w:pPr>
        <w:pStyle w:val="a8"/>
        <w:tabs>
          <w:tab w:val="left" w:pos="142"/>
          <w:tab w:val="left" w:pos="284"/>
        </w:tabs>
        <w:ind w:left="644"/>
        <w:jc w:val="both"/>
        <w:rPr>
          <w:b/>
          <w:sz w:val="26"/>
          <w:szCs w:val="26"/>
        </w:rPr>
      </w:pPr>
    </w:p>
    <w:p w:rsidR="00272156" w:rsidRDefault="00272156" w:rsidP="00272156">
      <w:pPr>
        <w:autoSpaceDE w:val="0"/>
        <w:jc w:val="right"/>
      </w:pPr>
      <w:r>
        <w:t xml:space="preserve">Приложение № </w:t>
      </w:r>
      <w:r w:rsidR="00215BD0">
        <w:t>2</w:t>
      </w:r>
    </w:p>
    <w:p w:rsidR="00272156" w:rsidRDefault="00272156" w:rsidP="00272156">
      <w:pPr>
        <w:autoSpaceDE w:val="0"/>
        <w:jc w:val="right"/>
      </w:pPr>
      <w:r>
        <w:t>к административному регламенту</w:t>
      </w:r>
    </w:p>
    <w:p w:rsidR="00272156" w:rsidRDefault="00272156" w:rsidP="00272156">
      <w:pPr>
        <w:autoSpaceDE w:val="0"/>
        <w:jc w:val="right"/>
      </w:pP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272156" w:rsidRDefault="00272156" w:rsidP="00272156">
      <w:pPr>
        <w:ind w:left="142"/>
        <w:jc w:val="both"/>
        <w:rPr>
          <w:rFonts w:eastAsia="Calibri"/>
          <w:shd w:val="clear" w:color="auto" w:fill="FFFFFF"/>
          <w:lang w:eastAsia="en-US"/>
        </w:rPr>
      </w:pPr>
    </w:p>
    <w:p w:rsidR="00272156" w:rsidRDefault="00272156" w:rsidP="0027215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272156" w:rsidRDefault="00272156" w:rsidP="0027215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0" w:history="1">
        <w:r>
          <w:rPr>
            <w:rStyle w:val="a9"/>
            <w:rFonts w:eastAsia="Calibri"/>
            <w:shd w:val="clear" w:color="auto" w:fill="FFFFFF"/>
            <w:lang w:val="en-US" w:eastAsia="en-US"/>
          </w:rPr>
          <w:t>www</w:t>
        </w:r>
        <w:r>
          <w:rPr>
            <w:rStyle w:val="a9"/>
            <w:rFonts w:eastAsia="Calibri"/>
            <w:shd w:val="clear" w:color="auto" w:fill="FFFFFF"/>
            <w:lang w:eastAsia="en-US"/>
          </w:rPr>
          <w:t>.</w:t>
        </w:r>
        <w:proofErr w:type="spellStart"/>
        <w:r>
          <w:rPr>
            <w:rStyle w:val="a9"/>
            <w:rFonts w:eastAsia="Calibri"/>
            <w:shd w:val="clear" w:color="auto" w:fill="FFFFFF"/>
            <w:lang w:val="en-US" w:eastAsia="en-US"/>
          </w:rPr>
          <w:t>mfc</w:t>
        </w:r>
        <w:proofErr w:type="spellEnd"/>
        <w:r>
          <w:rPr>
            <w:rStyle w:val="a9"/>
            <w:rFonts w:eastAsia="Calibri"/>
            <w:shd w:val="clear" w:color="auto" w:fill="FFFFFF"/>
            <w:lang w:eastAsia="en-US"/>
          </w:rPr>
          <w:t>47.</w:t>
        </w:r>
        <w:proofErr w:type="spellStart"/>
        <w:r>
          <w:rPr>
            <w:rStyle w:val="a9"/>
            <w:rFonts w:eastAsia="Calibri"/>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272156" w:rsidTr="00272156">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b/>
                <w:sz w:val="20"/>
                <w:szCs w:val="20"/>
              </w:rPr>
            </w:pPr>
            <w:r>
              <w:rPr>
                <w:b/>
                <w:sz w:val="20"/>
                <w:szCs w:val="20"/>
              </w:rPr>
              <w:t>№</w:t>
            </w:r>
          </w:p>
          <w:p w:rsidR="00272156" w:rsidRDefault="00272156">
            <w:pPr>
              <w:widowControl w:val="0"/>
              <w:ind w:left="-578" w:firstLine="530"/>
              <w:jc w:val="center"/>
              <w:rPr>
                <w:sz w:val="20"/>
                <w:szCs w:val="20"/>
              </w:rPr>
            </w:pPr>
            <w:proofErr w:type="spellStart"/>
            <w:r>
              <w:rPr>
                <w:b/>
                <w:bCs/>
                <w:sz w:val="20"/>
                <w:szCs w:val="20"/>
              </w:rPr>
              <w:t>п</w:t>
            </w:r>
            <w:proofErr w:type="spellEnd"/>
            <w:r>
              <w:rPr>
                <w:b/>
                <w:bCs/>
                <w:sz w:val="20"/>
                <w:szCs w:val="20"/>
              </w:rPr>
              <w:t>/</w:t>
            </w:r>
            <w:proofErr w:type="spellStart"/>
            <w:r>
              <w:rPr>
                <w:b/>
                <w:bCs/>
                <w:sz w:val="20"/>
                <w:szCs w:val="20"/>
              </w:rPr>
              <w:t>п</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272156" w:rsidRDefault="00272156">
            <w:pPr>
              <w:widowControl w:val="0"/>
              <w:jc w:val="center"/>
              <w:rPr>
                <w:b/>
                <w:bCs/>
                <w:sz w:val="20"/>
                <w:szCs w:val="20"/>
              </w:rPr>
            </w:pPr>
            <w:r>
              <w:rPr>
                <w:b/>
                <w:bCs/>
                <w:sz w:val="20"/>
                <w:szCs w:val="20"/>
              </w:rPr>
              <w:t>Телефон</w:t>
            </w:r>
          </w:p>
          <w:p w:rsidR="00272156" w:rsidRDefault="00272156">
            <w:pPr>
              <w:widowControl w:val="0"/>
              <w:jc w:val="center"/>
              <w:rPr>
                <w:sz w:val="20"/>
                <w:szCs w:val="20"/>
              </w:rPr>
            </w:pP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272156" w:rsidTr="00272156">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187650,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187602,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Волосовском</w:t>
            </w:r>
            <w:proofErr w:type="spellEnd"/>
            <w:r>
              <w:rPr>
                <w:b/>
                <w:bCs/>
                <w:sz w:val="20"/>
                <w:szCs w:val="20"/>
              </w:rPr>
              <w:t xml:space="preserve"> районе 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Волосовский</w:t>
            </w:r>
            <w:proofErr w:type="spellEnd"/>
            <w:r>
              <w:rPr>
                <w:bCs/>
                <w:sz w:val="20"/>
                <w:szCs w:val="20"/>
              </w:rPr>
              <w:t>»</w:t>
            </w:r>
          </w:p>
          <w:p w:rsidR="00272156" w:rsidRDefault="00272156">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sz w:val="20"/>
                <w:szCs w:val="20"/>
              </w:rPr>
            </w:pPr>
            <w:r>
              <w:rPr>
                <w:sz w:val="20"/>
                <w:szCs w:val="20"/>
              </w:rPr>
              <w:t xml:space="preserve">188410, Россия, Ленинградская обл., </w:t>
            </w:r>
            <w:proofErr w:type="spellStart"/>
            <w:r>
              <w:rPr>
                <w:sz w:val="20"/>
                <w:szCs w:val="20"/>
              </w:rPr>
              <w:t>Волосовский</w:t>
            </w:r>
            <w:proofErr w:type="spellEnd"/>
            <w:r>
              <w:rPr>
                <w:sz w:val="20"/>
                <w:szCs w:val="20"/>
              </w:rPr>
              <w:t xml:space="preserve"> район, г.Волосово, усадьба СХТ, д.1 лит. А</w:t>
            </w:r>
          </w:p>
          <w:p w:rsidR="00272156" w:rsidRDefault="00272156">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Волховском</w:t>
            </w:r>
            <w:proofErr w:type="spellEnd"/>
            <w:r>
              <w:rPr>
                <w:b/>
                <w:bCs/>
                <w:sz w:val="20"/>
                <w:szCs w:val="20"/>
              </w:rPr>
              <w:t xml:space="preserve"> районе Ленинградской области</w:t>
            </w:r>
          </w:p>
        </w:tc>
      </w:tr>
      <w:tr w:rsidR="00272156" w:rsidTr="00272156">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Волховский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sz w:val="20"/>
                <w:szCs w:val="20"/>
              </w:rPr>
              <w:t xml:space="preserve">187403, Ленинградская область, г. Волхов. </w:t>
            </w:r>
            <w:proofErr w:type="spellStart"/>
            <w:r>
              <w:rPr>
                <w:sz w:val="20"/>
                <w:szCs w:val="20"/>
              </w:rPr>
              <w:t>Волховский</w:t>
            </w:r>
            <w:proofErr w:type="spellEnd"/>
            <w:r>
              <w:rPr>
                <w:sz w:val="20"/>
                <w:szCs w:val="20"/>
              </w:rP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272156" w:rsidTr="00272156">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 xml:space="preserve">188643, Россия, Ленинградская область, Всеволожский район, </w:t>
            </w:r>
          </w:p>
          <w:p w:rsidR="00272156" w:rsidRDefault="00272156">
            <w:pPr>
              <w:widowControl w:val="0"/>
              <w:jc w:val="center"/>
              <w:rPr>
                <w:bCs/>
                <w:sz w:val="20"/>
                <w:szCs w:val="20"/>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p w:rsidR="00272156" w:rsidRDefault="00272156">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«Новосаратовка»</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188681, Россия, Ленинградская область, Всеволожский район,</w:t>
            </w:r>
          </w:p>
          <w:p w:rsidR="00272156" w:rsidRDefault="00272156">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 xml:space="preserve">(52-й километр внутреннего кольца КАД, в здании МРЭО-15, рядом с АЗС </w:t>
            </w:r>
            <w:proofErr w:type="spellStart"/>
            <w:r>
              <w:rPr>
                <w:rFonts w:eastAsia="Calibri"/>
                <w:sz w:val="20"/>
                <w:szCs w:val="20"/>
                <w:shd w:val="clear" w:color="auto" w:fill="FFFFFF"/>
                <w:lang w:eastAsia="en-US"/>
              </w:rPr>
              <w:t>Лукойл</w:t>
            </w:r>
            <w:proofErr w:type="spellEnd"/>
            <w:r>
              <w:rPr>
                <w:rFonts w:eastAsia="Calibri"/>
                <w:sz w:val="20"/>
                <w:szCs w:val="20"/>
                <w:shd w:val="clear" w:color="auto" w:fill="FFFFFF"/>
                <w:lang w:eastAsia="en-US"/>
              </w:rPr>
              <w:t>)</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w:t>
            </w:r>
            <w:proofErr w:type="spellStart"/>
            <w:r>
              <w:rPr>
                <w:bCs/>
                <w:sz w:val="20"/>
                <w:szCs w:val="20"/>
              </w:rPr>
              <w:t>Сертолово</w:t>
            </w:r>
            <w:proofErr w:type="spellEnd"/>
            <w:r>
              <w:rPr>
                <w:bCs/>
                <w:sz w:val="20"/>
                <w:szCs w:val="20"/>
              </w:rPr>
              <w:t>»</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bCs/>
                <w:sz w:val="20"/>
                <w:szCs w:val="20"/>
              </w:rPr>
            </w:pPr>
            <w:r>
              <w:rPr>
                <w:bCs/>
                <w:sz w:val="20"/>
                <w:szCs w:val="20"/>
              </w:rPr>
              <w:t xml:space="preserve">188650, Россия, Ленинградская область, Всеволожский район, г. </w:t>
            </w:r>
            <w:proofErr w:type="spellStart"/>
            <w:r>
              <w:rPr>
                <w:bCs/>
                <w:sz w:val="20"/>
                <w:szCs w:val="20"/>
              </w:rPr>
              <w:t>Сертолово</w:t>
            </w:r>
            <w:proofErr w:type="spellEnd"/>
            <w:r>
              <w:rPr>
                <w:bCs/>
                <w:sz w:val="20"/>
                <w:szCs w:val="20"/>
              </w:rPr>
              <w:t>, ул. Центральная, д. 8, корп. 3</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272156" w:rsidTr="00272156">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188800, Россия, Ленинградская область, Выборгский район, </w:t>
            </w:r>
          </w:p>
          <w:p w:rsidR="00272156" w:rsidRDefault="00272156">
            <w:pPr>
              <w:widowControl w:val="0"/>
              <w:jc w:val="center"/>
              <w:rPr>
                <w:bCs/>
                <w:sz w:val="20"/>
                <w:szCs w:val="20"/>
              </w:rPr>
            </w:pPr>
            <w:r>
              <w:rPr>
                <w:bCs/>
                <w:sz w:val="20"/>
                <w:szCs w:val="20"/>
              </w:rPr>
              <w:t>г. Выборг, ул. Вокзальная, д.13</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«Выборгский» - отдел «Рощино»</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188681, Россия, Ленинградская область, Выборгский район,</w:t>
            </w:r>
          </w:p>
          <w:p w:rsidR="00272156" w:rsidRDefault="00272156">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272156" w:rsidTr="00272156">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 xml:space="preserve">188330, Россия, Ленинградская область, Гатчинский район, </w:t>
            </w:r>
            <w:proofErr w:type="spellStart"/>
            <w:r>
              <w:rPr>
                <w:sz w:val="20"/>
                <w:szCs w:val="20"/>
              </w:rPr>
              <w:t>пгт</w:t>
            </w:r>
            <w:proofErr w:type="spellEnd"/>
            <w:r>
              <w:rPr>
                <w:sz w:val="20"/>
                <w:szCs w:val="20"/>
              </w:rPr>
              <w:t>.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Кингисеппском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w:t>
            </w:r>
            <w:proofErr w:type="spellStart"/>
            <w:r>
              <w:rPr>
                <w:sz w:val="20"/>
                <w:szCs w:val="20"/>
              </w:rPr>
              <w:t>Кингисеппский</w:t>
            </w:r>
            <w:proofErr w:type="spellEnd"/>
            <w:r>
              <w:rPr>
                <w:sz w:val="20"/>
                <w:szCs w:val="20"/>
              </w:rPr>
              <w:t>»</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sz w:val="20"/>
                <w:szCs w:val="20"/>
              </w:rPr>
              <w:t xml:space="preserve">188480, Россия, Ленинградская область, </w:t>
            </w:r>
            <w:proofErr w:type="spellStart"/>
            <w:r>
              <w:rPr>
                <w:sz w:val="20"/>
                <w:szCs w:val="20"/>
              </w:rPr>
              <w:t>Кингисеппский</w:t>
            </w:r>
            <w:proofErr w:type="spellEnd"/>
            <w:r>
              <w:rPr>
                <w:sz w:val="20"/>
                <w:szCs w:val="20"/>
              </w:rPr>
              <w:t xml:space="preserve"> район,  г. Кингисепп,</w:t>
            </w:r>
          </w:p>
          <w:p w:rsidR="00272156" w:rsidRDefault="00272156">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rPr>
                <w:bCs/>
                <w:sz w:val="20"/>
                <w:szCs w:val="20"/>
              </w:rPr>
            </w:pPr>
            <w:r>
              <w:rPr>
                <w:bCs/>
                <w:sz w:val="20"/>
                <w:szCs w:val="20"/>
              </w:rPr>
              <w:t xml:space="preserve">        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Киришском</w:t>
            </w:r>
            <w:proofErr w:type="spellEnd"/>
            <w:r>
              <w:rPr>
                <w:rFonts w:eastAsia="Calibri"/>
                <w:b/>
                <w:sz w:val="20"/>
                <w:szCs w:val="20"/>
                <w:shd w:val="clear" w:color="auto" w:fill="FFFFFF"/>
                <w:lang w:eastAsia="en-US"/>
              </w:rPr>
              <w:t xml:space="preserve"> районе Ленинградской области</w:t>
            </w:r>
          </w:p>
        </w:tc>
      </w:tr>
      <w:tr w:rsidR="00272156" w:rsidTr="00272156">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272156" w:rsidTr="00272156">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ind w:left="-10"/>
              <w:contextualSpacing/>
              <w:jc w:val="center"/>
              <w:rPr>
                <w:sz w:val="20"/>
                <w:szCs w:val="20"/>
              </w:rPr>
            </w:pPr>
            <w:r>
              <w:rPr>
                <w:sz w:val="20"/>
                <w:szCs w:val="20"/>
              </w:rPr>
              <w:t>9</w:t>
            </w:r>
          </w:p>
          <w:p w:rsidR="00272156" w:rsidRDefault="00272156">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«Кировский»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Лодейнопольском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w:t>
            </w:r>
            <w:proofErr w:type="spellStart"/>
            <w:r>
              <w:rPr>
                <w:bCs/>
                <w:sz w:val="20"/>
                <w:szCs w:val="20"/>
              </w:rPr>
              <w:t>Лодейнопольский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187700, Россия,</w:t>
            </w:r>
          </w:p>
          <w:p w:rsidR="00272156" w:rsidRDefault="00272156">
            <w:pPr>
              <w:ind w:firstLine="87"/>
              <w:jc w:val="center"/>
              <w:rPr>
                <w:sz w:val="20"/>
                <w:szCs w:val="20"/>
              </w:rPr>
            </w:pPr>
            <w:r>
              <w:rPr>
                <w:bCs/>
                <w:sz w:val="20"/>
                <w:szCs w:val="20"/>
              </w:rPr>
              <w:t xml:space="preserve">Ленинградская область, </w:t>
            </w:r>
            <w:proofErr w:type="spellStart"/>
            <w:r>
              <w:rPr>
                <w:bCs/>
                <w:sz w:val="20"/>
                <w:szCs w:val="20"/>
              </w:rPr>
              <w:t>Лодейнопольский</w:t>
            </w:r>
            <w:proofErr w:type="spellEnd"/>
            <w:r>
              <w:rPr>
                <w:bCs/>
                <w:sz w:val="20"/>
                <w:szCs w:val="20"/>
              </w:rPr>
              <w:t xml:space="preserve">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272156" w:rsidTr="00272156">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Лужском</w:t>
            </w:r>
            <w:proofErr w:type="spellEnd"/>
            <w:r>
              <w:rPr>
                <w:rFonts w:eastAsia="Calibri"/>
                <w:b/>
                <w:sz w:val="20"/>
                <w:szCs w:val="20"/>
                <w:shd w:val="clear" w:color="auto" w:fill="FFFFFF"/>
                <w:lang w:eastAsia="en-US"/>
              </w:rPr>
              <w:t xml:space="preserve"> районе Ленинградской области</w:t>
            </w:r>
          </w:p>
        </w:tc>
      </w:tr>
      <w:tr w:rsidR="00272156" w:rsidTr="00272156">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w:t>
            </w:r>
            <w:proofErr w:type="spellStart"/>
            <w:r>
              <w:rPr>
                <w:sz w:val="20"/>
                <w:szCs w:val="20"/>
              </w:rPr>
              <w:t>Лужский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keepNext/>
              <w:shd w:val="clear" w:color="auto" w:fill="FFFFFF"/>
              <w:jc w:val="center"/>
              <w:outlineLvl w:val="1"/>
              <w:rPr>
                <w:sz w:val="20"/>
                <w:szCs w:val="20"/>
              </w:rPr>
            </w:pPr>
            <w:r>
              <w:rPr>
                <w:sz w:val="20"/>
                <w:szCs w:val="20"/>
              </w:rPr>
              <w:t xml:space="preserve">188230, Россия, Ленинградская область, </w:t>
            </w:r>
            <w:proofErr w:type="spellStart"/>
            <w:r>
              <w:rPr>
                <w:sz w:val="20"/>
                <w:szCs w:val="20"/>
              </w:rPr>
              <w:t>Лужский</w:t>
            </w:r>
            <w:proofErr w:type="spellEnd"/>
            <w:r>
              <w:rPr>
                <w:sz w:val="20"/>
                <w:szCs w:val="20"/>
              </w:rPr>
              <w:t xml:space="preserve"> район, г. Луга, ул. </w:t>
            </w:r>
            <w:proofErr w:type="spellStart"/>
            <w:r>
              <w:rPr>
                <w:sz w:val="20"/>
                <w:szCs w:val="20"/>
              </w:rPr>
              <w:t>Миккели</w:t>
            </w:r>
            <w:proofErr w:type="spellEnd"/>
            <w:r>
              <w:rPr>
                <w:sz w:val="20"/>
                <w:szCs w:val="20"/>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Подпорожском</w:t>
            </w:r>
            <w:proofErr w:type="spellEnd"/>
            <w:r>
              <w:rPr>
                <w:rFonts w:eastAsia="Calibri"/>
                <w:b/>
                <w:sz w:val="20"/>
                <w:szCs w:val="20"/>
                <w:shd w:val="clear" w:color="auto" w:fill="FFFFFF"/>
                <w:lang w:eastAsia="en-US"/>
              </w:rPr>
              <w:t xml:space="preserve"> районе </w:t>
            </w:r>
            <w:r>
              <w:rPr>
                <w:rFonts w:eastAsia="Calibri"/>
                <w:b/>
                <w:bCs/>
                <w:sz w:val="20"/>
                <w:szCs w:val="20"/>
                <w:shd w:val="clear" w:color="auto" w:fill="FFFFFF"/>
                <w:lang w:eastAsia="en-US"/>
              </w:rPr>
              <w:t>Ленинградской области</w:t>
            </w:r>
          </w:p>
        </w:tc>
      </w:tr>
      <w:tr w:rsidR="00272156" w:rsidTr="00272156">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lastRenderedPageBreak/>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Филиал ГБУ ЛО «МФЦ» «</w:t>
            </w:r>
            <w:proofErr w:type="spellStart"/>
            <w:r>
              <w:rPr>
                <w:bCs/>
                <w:sz w:val="20"/>
                <w:szCs w:val="20"/>
              </w:rPr>
              <w:t>Лодейнопольский</w:t>
            </w:r>
            <w:proofErr w:type="spell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272156" w:rsidTr="00272156">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188731, Россия,</w:t>
            </w:r>
          </w:p>
          <w:p w:rsidR="00272156" w:rsidRDefault="00272156">
            <w:pPr>
              <w:widowControl w:val="0"/>
              <w:jc w:val="center"/>
              <w:rPr>
                <w:bCs/>
                <w:sz w:val="20"/>
                <w:szCs w:val="20"/>
              </w:rPr>
            </w:pPr>
            <w:r>
              <w:rPr>
                <w:bCs/>
                <w:sz w:val="20"/>
                <w:szCs w:val="20"/>
              </w:rPr>
              <w:t xml:space="preserve">Ленинградская область, </w:t>
            </w:r>
            <w:proofErr w:type="spellStart"/>
            <w:r>
              <w:rPr>
                <w:bCs/>
                <w:sz w:val="20"/>
                <w:szCs w:val="20"/>
              </w:rPr>
              <w:t>Приозерский</w:t>
            </w:r>
            <w:proofErr w:type="spellEnd"/>
            <w:r>
              <w:rPr>
                <w:bCs/>
                <w:sz w:val="20"/>
                <w:szCs w:val="20"/>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«Приозерск»</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 xml:space="preserve">188760, Россия, Ленинградская область, </w:t>
            </w:r>
            <w:proofErr w:type="spellStart"/>
            <w:r>
              <w:rPr>
                <w:bCs/>
                <w:sz w:val="20"/>
                <w:szCs w:val="20"/>
              </w:rPr>
              <w:t>Приозерский</w:t>
            </w:r>
            <w:proofErr w:type="spellEnd"/>
            <w:r>
              <w:rPr>
                <w:bCs/>
                <w:sz w:val="20"/>
                <w:szCs w:val="20"/>
              </w:rPr>
              <w:t xml:space="preserve">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Сланцевском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Сланцевский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 xml:space="preserve">188565, Россия, Ленинградская область, </w:t>
            </w:r>
          </w:p>
          <w:p w:rsidR="00272156" w:rsidRDefault="00272156">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
                <w:bCs/>
                <w:sz w:val="20"/>
                <w:szCs w:val="20"/>
              </w:rPr>
              <w:t>Предоставление услуг в г. Сосновый Бор Ленинградской области</w:t>
            </w:r>
          </w:p>
        </w:tc>
      </w:tr>
      <w:tr w:rsidR="00272156" w:rsidTr="00272156">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sz w:val="20"/>
                <w:szCs w:val="20"/>
              </w:rPr>
              <w:t>Филиал ГБУ ЛО «МФЦ» «</w:t>
            </w:r>
            <w:proofErr w:type="spellStart"/>
            <w:r>
              <w:rPr>
                <w:sz w:val="20"/>
                <w:szCs w:val="20"/>
              </w:rPr>
              <w:t>Сосновоборский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 xml:space="preserve">188540, Россия, Ленинградская область, </w:t>
            </w:r>
          </w:p>
          <w:p w:rsidR="00272156" w:rsidRDefault="00272156">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272156" w:rsidTr="00272156">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«Тихвинский»</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187553, Россия, Ленинградская область, Тихвинский район,  </w:t>
            </w:r>
          </w:p>
          <w:p w:rsidR="00272156" w:rsidRDefault="00272156">
            <w:pPr>
              <w:widowControl w:val="0"/>
              <w:jc w:val="center"/>
              <w:rPr>
                <w:bCs/>
                <w:sz w:val="20"/>
                <w:szCs w:val="20"/>
              </w:rPr>
            </w:pPr>
            <w:r>
              <w:rPr>
                <w:bCs/>
                <w:sz w:val="20"/>
                <w:szCs w:val="20"/>
              </w:rPr>
              <w:t>г. Тихвин, 1-й микрорайон, д.2</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Тосненском</w:t>
            </w:r>
            <w:proofErr w:type="spellEnd"/>
            <w:r>
              <w:rPr>
                <w:rFonts w:eastAsia="Calibri"/>
                <w:b/>
                <w:sz w:val="20"/>
                <w:szCs w:val="20"/>
                <w:shd w:val="clear" w:color="auto" w:fill="FFFFFF"/>
                <w:lang w:eastAsia="en-US"/>
              </w:rPr>
              <w:t xml:space="preserve"> районе </w:t>
            </w:r>
            <w:r>
              <w:rPr>
                <w:b/>
                <w:bCs/>
                <w:sz w:val="20"/>
                <w:szCs w:val="20"/>
              </w:rPr>
              <w:t>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Тосненский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 xml:space="preserve">187000, Россия, Ленинградская область, </w:t>
            </w:r>
            <w:proofErr w:type="spellStart"/>
            <w:r>
              <w:rPr>
                <w:bCs/>
                <w:sz w:val="20"/>
                <w:szCs w:val="20"/>
              </w:rPr>
              <w:t>Тосненский</w:t>
            </w:r>
            <w:proofErr w:type="spellEnd"/>
            <w:r>
              <w:rPr>
                <w:bCs/>
                <w:sz w:val="20"/>
                <w:szCs w:val="20"/>
              </w:rPr>
              <w:t xml:space="preserve"> район,</w:t>
            </w:r>
          </w:p>
          <w:p w:rsidR="00272156" w:rsidRDefault="00272156">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
                <w:sz w:val="20"/>
                <w:szCs w:val="20"/>
              </w:rPr>
            </w:pPr>
            <w:r>
              <w:rPr>
                <w:b/>
                <w:sz w:val="20"/>
                <w:szCs w:val="20"/>
              </w:rPr>
              <w:t>Уполномоченный МФЦ на территории Ленинградской области</w:t>
            </w:r>
          </w:p>
        </w:tc>
      </w:tr>
      <w:tr w:rsidR="00272156" w:rsidTr="00272156">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autoSpaceDN w:val="0"/>
              <w:jc w:val="center"/>
              <w:rPr>
                <w:rFonts w:eastAsia="Calibri"/>
                <w:color w:val="000000"/>
                <w:sz w:val="20"/>
                <w:szCs w:val="20"/>
              </w:rPr>
            </w:pPr>
            <w:r>
              <w:rPr>
                <w:rFonts w:eastAsia="Calibri"/>
                <w:color w:val="000000"/>
                <w:sz w:val="20"/>
                <w:szCs w:val="20"/>
              </w:rPr>
              <w:t>ГБУ ЛО «МФЦ»</w:t>
            </w:r>
          </w:p>
          <w:p w:rsidR="00272156" w:rsidRDefault="00272156">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hd w:val="clear" w:color="auto" w:fill="FFFFFF"/>
              <w:jc w:val="center"/>
              <w:rPr>
                <w:bCs/>
                <w:i/>
                <w:color w:val="000000"/>
                <w:sz w:val="20"/>
                <w:szCs w:val="20"/>
              </w:rPr>
            </w:pPr>
            <w:r>
              <w:rPr>
                <w:bCs/>
                <w:i/>
                <w:color w:val="000000"/>
                <w:sz w:val="20"/>
                <w:szCs w:val="20"/>
              </w:rPr>
              <w:t>Юридический адрес:</w:t>
            </w:r>
          </w:p>
          <w:p w:rsidR="00272156" w:rsidRDefault="00272156">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272156" w:rsidRDefault="00272156">
            <w:pPr>
              <w:shd w:val="clear" w:color="auto" w:fill="FFFFFF"/>
              <w:jc w:val="center"/>
              <w:rPr>
                <w:color w:val="000000"/>
                <w:sz w:val="20"/>
                <w:szCs w:val="20"/>
              </w:rPr>
            </w:pPr>
            <w:r>
              <w:rPr>
                <w:color w:val="000000"/>
                <w:sz w:val="20"/>
                <w:szCs w:val="20"/>
              </w:rPr>
              <w:t>дер. Новосаратовка-центр, д.8</w:t>
            </w:r>
          </w:p>
          <w:p w:rsidR="00272156" w:rsidRDefault="00272156">
            <w:pPr>
              <w:shd w:val="clear" w:color="auto" w:fill="FFFFFF"/>
              <w:jc w:val="center"/>
              <w:rPr>
                <w:bCs/>
                <w:i/>
                <w:color w:val="000000"/>
                <w:sz w:val="20"/>
                <w:szCs w:val="20"/>
              </w:rPr>
            </w:pPr>
            <w:r>
              <w:rPr>
                <w:bCs/>
                <w:i/>
                <w:color w:val="000000"/>
                <w:sz w:val="20"/>
                <w:szCs w:val="20"/>
              </w:rPr>
              <w:t>Почтовый адрес:</w:t>
            </w:r>
          </w:p>
          <w:p w:rsidR="00272156" w:rsidRDefault="00272156">
            <w:pPr>
              <w:shd w:val="clear" w:color="auto" w:fill="FFFFFF"/>
              <w:jc w:val="center"/>
              <w:rPr>
                <w:color w:val="000000"/>
                <w:sz w:val="20"/>
                <w:szCs w:val="20"/>
              </w:rPr>
            </w:pPr>
            <w:r>
              <w:rPr>
                <w:color w:val="000000"/>
                <w:sz w:val="20"/>
                <w:szCs w:val="20"/>
              </w:rPr>
              <w:t xml:space="preserve">191311, г. Санкт-Петербург, </w:t>
            </w:r>
          </w:p>
          <w:p w:rsidR="00272156" w:rsidRDefault="00272156">
            <w:pPr>
              <w:shd w:val="clear" w:color="auto" w:fill="FFFFFF"/>
              <w:jc w:val="center"/>
              <w:rPr>
                <w:color w:val="000000"/>
                <w:sz w:val="20"/>
                <w:szCs w:val="20"/>
              </w:rPr>
            </w:pPr>
            <w:r>
              <w:rPr>
                <w:color w:val="000000"/>
                <w:sz w:val="20"/>
                <w:szCs w:val="20"/>
              </w:rPr>
              <w:t>ул. Смольного, д. 3, лит. А</w:t>
            </w:r>
          </w:p>
          <w:p w:rsidR="00272156" w:rsidRDefault="00272156">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272156" w:rsidRDefault="00272156">
            <w:pPr>
              <w:shd w:val="clear" w:color="auto" w:fill="FFFFFF"/>
              <w:jc w:val="center"/>
              <w:rPr>
                <w:color w:val="000000"/>
                <w:sz w:val="20"/>
                <w:szCs w:val="20"/>
              </w:rPr>
            </w:pPr>
            <w:r>
              <w:rPr>
                <w:color w:val="000000"/>
                <w:sz w:val="20"/>
                <w:szCs w:val="20"/>
              </w:rPr>
              <w:t>191024, г. Санкт-Петербург,  </w:t>
            </w:r>
          </w:p>
          <w:p w:rsidR="00272156" w:rsidRDefault="00272156">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rFonts w:eastAsia="Calibri"/>
                <w:color w:val="000000"/>
                <w:sz w:val="20"/>
                <w:szCs w:val="20"/>
              </w:rPr>
            </w:pPr>
            <w:proofErr w:type="spellStart"/>
            <w:r>
              <w:rPr>
                <w:rFonts w:eastAsia="Calibri"/>
                <w:color w:val="000000"/>
                <w:sz w:val="20"/>
                <w:szCs w:val="20"/>
              </w:rPr>
              <w:t>пн-чт</w:t>
            </w:r>
            <w:proofErr w:type="spellEnd"/>
            <w:r>
              <w:rPr>
                <w:rFonts w:eastAsia="Calibri"/>
                <w:color w:val="000000"/>
                <w:sz w:val="20"/>
                <w:szCs w:val="20"/>
              </w:rPr>
              <w:t xml:space="preserve"> –</w:t>
            </w:r>
          </w:p>
          <w:p w:rsidR="00272156" w:rsidRDefault="00272156">
            <w:pPr>
              <w:widowControl w:val="0"/>
              <w:autoSpaceDN w:val="0"/>
              <w:jc w:val="center"/>
              <w:rPr>
                <w:rFonts w:eastAsia="Calibri"/>
                <w:color w:val="000000"/>
                <w:sz w:val="20"/>
                <w:szCs w:val="20"/>
              </w:rPr>
            </w:pPr>
            <w:r>
              <w:rPr>
                <w:rFonts w:eastAsia="Calibri"/>
                <w:color w:val="000000"/>
                <w:sz w:val="20"/>
                <w:szCs w:val="20"/>
              </w:rPr>
              <w:t>с 9.00 до 18.00,</w:t>
            </w:r>
          </w:p>
          <w:p w:rsidR="00272156" w:rsidRDefault="00272156">
            <w:pPr>
              <w:widowControl w:val="0"/>
              <w:autoSpaceDN w:val="0"/>
              <w:jc w:val="center"/>
              <w:rPr>
                <w:rFonts w:eastAsia="Calibri"/>
                <w:color w:val="000000"/>
                <w:sz w:val="20"/>
                <w:szCs w:val="20"/>
              </w:rPr>
            </w:pPr>
            <w:r>
              <w:rPr>
                <w:rFonts w:eastAsia="Calibri"/>
                <w:color w:val="000000"/>
                <w:sz w:val="20"/>
                <w:szCs w:val="20"/>
              </w:rPr>
              <w:t>пт. –</w:t>
            </w:r>
          </w:p>
          <w:p w:rsidR="00272156" w:rsidRDefault="00272156">
            <w:pPr>
              <w:widowControl w:val="0"/>
              <w:autoSpaceDN w:val="0"/>
              <w:jc w:val="center"/>
              <w:rPr>
                <w:rFonts w:eastAsia="Calibri"/>
                <w:color w:val="000000"/>
                <w:sz w:val="20"/>
                <w:szCs w:val="20"/>
              </w:rPr>
            </w:pPr>
            <w:r>
              <w:rPr>
                <w:rFonts w:eastAsia="Calibri"/>
                <w:color w:val="000000"/>
                <w:sz w:val="20"/>
                <w:szCs w:val="20"/>
              </w:rPr>
              <w:t xml:space="preserve">с 9.00 до 17.00, </w:t>
            </w:r>
          </w:p>
          <w:p w:rsidR="00272156" w:rsidRDefault="00272156">
            <w:pPr>
              <w:widowControl w:val="0"/>
              <w:autoSpaceDN w:val="0"/>
              <w:jc w:val="center"/>
              <w:rPr>
                <w:rFonts w:eastAsia="Calibri"/>
                <w:color w:val="000000"/>
                <w:sz w:val="20"/>
                <w:szCs w:val="20"/>
              </w:rPr>
            </w:pPr>
            <w:r>
              <w:rPr>
                <w:rFonts w:eastAsia="Calibri"/>
                <w:color w:val="000000"/>
                <w:sz w:val="20"/>
                <w:szCs w:val="20"/>
              </w:rPr>
              <w:t>перерыв с</w:t>
            </w:r>
          </w:p>
          <w:p w:rsidR="00272156" w:rsidRDefault="00272156">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272156" w:rsidRDefault="00272156">
            <w:pPr>
              <w:widowControl w:val="0"/>
              <w:autoSpaceDN w:val="0"/>
              <w:ind w:left="58"/>
              <w:jc w:val="center"/>
              <w:rPr>
                <w:rFonts w:eastAsia="Calibri"/>
                <w:color w:val="000000"/>
                <w:sz w:val="20"/>
                <w:szCs w:val="20"/>
              </w:rPr>
            </w:pPr>
            <w:proofErr w:type="spellStart"/>
            <w:r>
              <w:rPr>
                <w:rFonts w:eastAsia="Calibri"/>
                <w:color w:val="000000"/>
                <w:sz w:val="20"/>
                <w:szCs w:val="20"/>
              </w:rPr>
              <w:t>сб</w:t>
            </w:r>
            <w:proofErr w:type="spellEnd"/>
            <w:r>
              <w:rPr>
                <w:rFonts w:eastAsia="Calibri"/>
                <w:color w:val="000000"/>
                <w:sz w:val="20"/>
                <w:szCs w:val="20"/>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DD194C" w:rsidRDefault="00DD194C" w:rsidP="001166A8">
      <w:pPr>
        <w:jc w:val="center"/>
        <w:rPr>
          <w:b/>
          <w:bCs/>
        </w:rPr>
      </w:pPr>
      <w:r w:rsidRPr="008B77A7">
        <w:rPr>
          <w:b/>
          <w:bCs/>
        </w:rPr>
        <w:lastRenderedPageBreak/>
        <w:t>Заключение</w:t>
      </w:r>
    </w:p>
    <w:p w:rsidR="001166A8" w:rsidRPr="001166A8" w:rsidRDefault="001166A8" w:rsidP="001166A8">
      <w:pPr>
        <w:jc w:val="center"/>
        <w:rPr>
          <w:b/>
          <w:bCs/>
          <w:sz w:val="20"/>
          <w:szCs w:val="20"/>
        </w:rPr>
      </w:pPr>
    </w:p>
    <w:p w:rsidR="001166A8" w:rsidRPr="00D358E0" w:rsidRDefault="00DD194C" w:rsidP="001166A8">
      <w:pPr>
        <w:rPr>
          <w:bCs/>
        </w:rPr>
      </w:pPr>
      <w:r w:rsidRPr="008B77A7">
        <w:t xml:space="preserve">по результатам проведения </w:t>
      </w:r>
      <w:proofErr w:type="spellStart"/>
      <w:r w:rsidRPr="008B77A7">
        <w:t>антикоррупционной</w:t>
      </w:r>
      <w:proofErr w:type="spellEnd"/>
      <w:r w:rsidRPr="008B77A7">
        <w:t xml:space="preserve"> экспертизы проекта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rsidR="001166A8">
        <w:t>"</w:t>
      </w:r>
      <w:r w:rsidR="001166A8" w:rsidRPr="00DD194C">
        <w:rPr>
          <w:lang w:eastAsia="ru-RU"/>
        </w:rPr>
        <w:t>О внесении изменений в административный регламент предоставления муниципальной услуги</w:t>
      </w:r>
      <w:r w:rsidR="001166A8" w:rsidRPr="00E552A7">
        <w:rPr>
          <w:lang w:eastAsia="ru-RU"/>
        </w:rPr>
        <w:t xml:space="preserve"> </w:t>
      </w:r>
      <w:r w:rsidR="00B16236" w:rsidRPr="00005700">
        <w:t xml:space="preserve">"Организация общественных обсуждений </w:t>
      </w:r>
      <w:r w:rsidR="00B16236">
        <w:t>на</w:t>
      </w:r>
      <w:r w:rsidR="00B16236" w:rsidRPr="00005700">
        <w:t>мечаемой хозяйственной и иной деятельности, подлежащей экологической экспертизе,                                                на территории ОМСУ"</w:t>
      </w:r>
    </w:p>
    <w:p w:rsidR="00DD194C" w:rsidRPr="001166A8" w:rsidRDefault="00DD194C" w:rsidP="001166A8">
      <w:pPr>
        <w:jc w:val="both"/>
        <w:rPr>
          <w:sz w:val="20"/>
          <w:szCs w:val="20"/>
        </w:rPr>
      </w:pPr>
    </w:p>
    <w:p w:rsidR="00DD194C" w:rsidRPr="008B77A7" w:rsidRDefault="001166A8" w:rsidP="001166A8">
      <w:r>
        <w:t xml:space="preserve">      </w:t>
      </w:r>
      <w:r w:rsidR="00DD194C" w:rsidRPr="008B77A7">
        <w:t xml:space="preserve">1. Ведущим специалистом  Л.А. Соловьевой в соответствии с частью 4 статьи 3 Федерального закона от 17.06.2009г. № 172-ФЗ «Об </w:t>
      </w:r>
      <w:proofErr w:type="spellStart"/>
      <w:r w:rsidR="00DD194C" w:rsidRPr="008B77A7">
        <w:t>антикоррупционной</w:t>
      </w:r>
      <w:proofErr w:type="spellEnd"/>
      <w:r w:rsidR="00DD194C" w:rsidRPr="008B77A7">
        <w:t xml:space="preserve"> экспертизе нормативных правовых актов и проектов нормативных правовых актов», Положением о порядке проведения </w:t>
      </w:r>
      <w:proofErr w:type="spellStart"/>
      <w:r w:rsidR="00DD194C" w:rsidRPr="008B77A7">
        <w:t>антикоррупционной</w:t>
      </w:r>
      <w:proofErr w:type="spellEnd"/>
      <w:r w:rsidR="00DD194C" w:rsidRPr="008B77A7">
        <w:t xml:space="preserve"> экспертизы нормативных правовых актов и проектов нормативных правовых актов органов местного самоуправления МО «</w:t>
      </w:r>
      <w:proofErr w:type="spellStart"/>
      <w:r w:rsidR="00DD194C" w:rsidRPr="008B77A7">
        <w:t>Пудомягское</w:t>
      </w:r>
      <w:proofErr w:type="spellEnd"/>
      <w:r w:rsidR="00DD194C" w:rsidRPr="008B77A7">
        <w:t xml:space="preserve"> сельское поселение», утвержденным постановлением администрации МО «</w:t>
      </w:r>
      <w:proofErr w:type="spellStart"/>
      <w:r w:rsidR="00DD194C" w:rsidRPr="008B77A7">
        <w:t>Пудомягское</w:t>
      </w:r>
      <w:proofErr w:type="spellEnd"/>
      <w:r w:rsidR="00DD194C" w:rsidRPr="008B77A7">
        <w:t xml:space="preserve"> сельское поселение» от 21.03.2011г. № 117, проведена </w:t>
      </w:r>
      <w:proofErr w:type="spellStart"/>
      <w:r w:rsidR="00DD194C" w:rsidRPr="008B77A7">
        <w:t>антикоррупционная</w:t>
      </w:r>
      <w:proofErr w:type="spellEnd"/>
      <w:r w:rsidR="00DD194C" w:rsidRPr="008B77A7">
        <w:t xml:space="preserve"> экспертиза проекта постановления администрации МО «</w:t>
      </w:r>
      <w:proofErr w:type="spellStart"/>
      <w:r w:rsidR="00DD194C" w:rsidRPr="008B77A7">
        <w:t>Пудомягское</w:t>
      </w:r>
      <w:proofErr w:type="spellEnd"/>
      <w:r w:rsidR="00DD194C" w:rsidRPr="008B77A7">
        <w:t xml:space="preserve"> сельское поселение» Гатчинского муниципального района Ленинградской области </w:t>
      </w:r>
      <w:r w:rsidR="00B16236">
        <w:t>"</w:t>
      </w:r>
      <w:r w:rsidR="00B16236" w:rsidRPr="00DD194C">
        <w:rPr>
          <w:lang w:eastAsia="ru-RU"/>
        </w:rPr>
        <w:t>О внесении изменений в административный регламент предоставления муниципальной услуги</w:t>
      </w:r>
      <w:r w:rsidR="00B16236" w:rsidRPr="00E552A7">
        <w:rPr>
          <w:lang w:eastAsia="ru-RU"/>
        </w:rPr>
        <w:t xml:space="preserve"> </w:t>
      </w:r>
      <w:r w:rsidR="00B16236" w:rsidRPr="00005700">
        <w:t xml:space="preserve">"Организация общественных обсуждений </w:t>
      </w:r>
      <w:r w:rsidR="00B16236">
        <w:t>на</w:t>
      </w:r>
      <w:r w:rsidR="00B16236" w:rsidRPr="00005700">
        <w:t xml:space="preserve">мечаемой хозяйственной и иной </w:t>
      </w:r>
      <w:r w:rsidR="00B16236">
        <w:t>д</w:t>
      </w:r>
      <w:r w:rsidR="00B16236" w:rsidRPr="00005700">
        <w:t>еятельности, подлежащей экологической экспертизе,  на территории ОМСУ"</w:t>
      </w:r>
      <w:r w:rsidR="00B16236">
        <w:t xml:space="preserve"> </w:t>
      </w:r>
      <w:r w:rsidR="00DD194C" w:rsidRPr="008B77A7">
        <w:t xml:space="preserve"> в целях выявления в нём </w:t>
      </w:r>
      <w:proofErr w:type="spellStart"/>
      <w:r w:rsidR="00DD194C" w:rsidRPr="008B77A7">
        <w:t>коррупциогенных</w:t>
      </w:r>
      <w:proofErr w:type="spellEnd"/>
      <w:r w:rsidR="00DD194C" w:rsidRPr="008B77A7">
        <w:t xml:space="preserve"> факторов и  их </w:t>
      </w:r>
      <w:r w:rsidR="00DD194C">
        <w:t xml:space="preserve"> последующего </w:t>
      </w:r>
      <w:r w:rsidR="00DD194C" w:rsidRPr="008B77A7">
        <w:t>устранения.</w:t>
      </w:r>
      <w:r w:rsidR="00DD194C" w:rsidRPr="008B77A7">
        <w:br/>
      </w:r>
      <w:r w:rsidR="00DD194C" w:rsidRPr="001166A8">
        <w:rPr>
          <w:sz w:val="20"/>
          <w:szCs w:val="20"/>
        </w:rPr>
        <w:br/>
      </w:r>
      <w:r>
        <w:t xml:space="preserve">      </w:t>
      </w:r>
      <w:r w:rsidR="00DD194C" w:rsidRPr="008B77A7">
        <w:t xml:space="preserve">2. Проект решения разработан </w:t>
      </w:r>
      <w:r w:rsidR="00DD194C">
        <w:t xml:space="preserve">отделом </w:t>
      </w:r>
      <w:r>
        <w:t>по управлению имуществом</w:t>
      </w:r>
      <w:r w:rsidR="00DD194C" w:rsidRPr="008B77A7">
        <w:t xml:space="preserve"> Администрации МО «</w:t>
      </w:r>
      <w:proofErr w:type="spellStart"/>
      <w:r w:rsidR="00DD194C" w:rsidRPr="008B77A7">
        <w:t>Пудомягское</w:t>
      </w:r>
      <w:proofErr w:type="spellEnd"/>
      <w:r w:rsidR="00DD194C" w:rsidRPr="008B77A7">
        <w:t xml:space="preserve"> сельское поселение».</w:t>
      </w:r>
      <w:r w:rsidR="00DD194C" w:rsidRPr="008B77A7">
        <w:br/>
      </w:r>
      <w:r w:rsidR="00DD194C" w:rsidRPr="008B77A7">
        <w:br/>
      </w:r>
      <w:r>
        <w:t xml:space="preserve">      </w:t>
      </w:r>
      <w:r w:rsidR="00DD194C" w:rsidRPr="008B77A7">
        <w:t xml:space="preserve">3. Дата проведения </w:t>
      </w:r>
      <w:proofErr w:type="spellStart"/>
      <w:r w:rsidR="00DD194C" w:rsidRPr="008B77A7">
        <w:t>антикоррупционной</w:t>
      </w:r>
      <w:proofErr w:type="spellEnd"/>
      <w:r w:rsidR="00DD194C" w:rsidRPr="008B77A7">
        <w:t xml:space="preserve"> экспертизы: </w:t>
      </w:r>
      <w:r w:rsidR="00B16236">
        <w:t>05</w:t>
      </w:r>
      <w:r w:rsidR="00DD194C" w:rsidRPr="008B77A7">
        <w:t xml:space="preserve"> </w:t>
      </w:r>
      <w:r w:rsidR="00B16236">
        <w:t>дека</w:t>
      </w:r>
      <w:r w:rsidR="00DD194C">
        <w:t>бря 2016</w:t>
      </w:r>
      <w:r w:rsidR="00DD194C" w:rsidRPr="008B77A7">
        <w:t xml:space="preserve"> года.</w:t>
      </w:r>
      <w:r w:rsidR="00DD194C" w:rsidRPr="008B77A7">
        <w:br/>
      </w:r>
      <w:r w:rsidR="00DD194C" w:rsidRPr="008B77A7">
        <w:br/>
        <w:t>В представленном проекте постановления администрации МО «</w:t>
      </w:r>
      <w:proofErr w:type="spellStart"/>
      <w:r w:rsidR="00DD194C" w:rsidRPr="008B77A7">
        <w:t>Пудомягское</w:t>
      </w:r>
      <w:proofErr w:type="spellEnd"/>
      <w:r w:rsidR="00DD194C" w:rsidRPr="008B77A7">
        <w:t xml:space="preserve"> сельское поселение» Гатчинского муниципального района Ленинградской </w:t>
      </w:r>
      <w:r w:rsidR="00B16236">
        <w:t>"</w:t>
      </w:r>
      <w:r w:rsidR="00B16236" w:rsidRPr="00DD194C">
        <w:rPr>
          <w:lang w:eastAsia="ru-RU"/>
        </w:rPr>
        <w:t>О внесении изменений в административный регламент предоставления муниципальной услуги</w:t>
      </w:r>
      <w:r w:rsidR="00B16236" w:rsidRPr="00E552A7">
        <w:rPr>
          <w:lang w:eastAsia="ru-RU"/>
        </w:rPr>
        <w:t xml:space="preserve"> </w:t>
      </w:r>
      <w:r w:rsidR="00B16236" w:rsidRPr="00005700">
        <w:t xml:space="preserve">"Организация общественных обсуждений </w:t>
      </w:r>
      <w:r w:rsidR="00B16236">
        <w:t>на</w:t>
      </w:r>
      <w:r w:rsidR="00B16236" w:rsidRPr="00005700">
        <w:t>мечаемой хозяйственной и иной деятельности, подлежащей экологической экспертизе, на территории ОМСУ"</w:t>
      </w:r>
      <w:r w:rsidRPr="00D358E0">
        <w:t xml:space="preserve"> </w:t>
      </w:r>
      <w:proofErr w:type="spellStart"/>
      <w:r w:rsidR="00DD194C" w:rsidRPr="008B77A7">
        <w:t>коррупциогенных</w:t>
      </w:r>
      <w:proofErr w:type="spellEnd"/>
      <w:r w:rsidR="00DD194C" w:rsidRPr="008B77A7">
        <w:t xml:space="preserve"> факторов не выявлено.</w:t>
      </w:r>
    </w:p>
    <w:p w:rsidR="001166A8" w:rsidRDefault="001166A8" w:rsidP="001166A8">
      <w:pPr>
        <w:spacing w:before="280" w:line="20" w:lineRule="atLeast"/>
        <w:jc w:val="both"/>
      </w:pPr>
    </w:p>
    <w:p w:rsidR="00DD194C" w:rsidRDefault="00DD194C" w:rsidP="001166A8">
      <w:pPr>
        <w:spacing w:before="280" w:line="20" w:lineRule="atLeast"/>
        <w:jc w:val="both"/>
      </w:pPr>
      <w:r w:rsidRPr="008B77A7">
        <w:t xml:space="preserve">Главный специалист Администрации                                Л.А. Соловьева     </w:t>
      </w:r>
    </w:p>
    <w:p w:rsidR="009F2F40" w:rsidRPr="009F2F40" w:rsidRDefault="00DD194C" w:rsidP="001166A8">
      <w:pPr>
        <w:spacing w:after="280" w:line="0" w:lineRule="atLeast"/>
        <w:jc w:val="both"/>
        <w:rPr>
          <w:kern w:val="1"/>
          <w:sz w:val="28"/>
          <w:szCs w:val="28"/>
        </w:rPr>
      </w:pPr>
      <w:proofErr w:type="spellStart"/>
      <w:r w:rsidRPr="008B77A7">
        <w:t>Пудомягского</w:t>
      </w:r>
      <w:proofErr w:type="spellEnd"/>
      <w:r w:rsidRPr="008B77A7">
        <w:t xml:space="preserve"> сельского поселения</w:t>
      </w:r>
    </w:p>
    <w:sectPr w:rsidR="009F2F40" w:rsidRPr="009F2F40" w:rsidSect="006C2B73">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3B5" w:rsidRDefault="009333B5" w:rsidP="009F2F40">
      <w:r>
        <w:separator/>
      </w:r>
    </w:p>
  </w:endnote>
  <w:endnote w:type="continuationSeparator" w:id="0">
    <w:p w:rsidR="009333B5" w:rsidRDefault="009333B5"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3B5" w:rsidRDefault="009333B5" w:rsidP="009F2F40">
      <w:r>
        <w:separator/>
      </w:r>
    </w:p>
  </w:footnote>
  <w:footnote w:type="continuationSeparator" w:id="0">
    <w:p w:rsidR="009333B5" w:rsidRDefault="009333B5"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F85C42"/>
    <w:multiLevelType w:val="hybridMultilevel"/>
    <w:tmpl w:val="1212C3DC"/>
    <w:lvl w:ilvl="0" w:tplc="73BEA04E">
      <w:start w:val="1"/>
      <w:numFmt w:val="decimal"/>
      <w:lvlText w:val="%1."/>
      <w:lvlJc w:val="left"/>
      <w:pPr>
        <w:ind w:left="149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7"/>
  </w:num>
  <w:num w:numId="3">
    <w:abstractNumId w:val="2"/>
  </w:num>
  <w:num w:numId="4">
    <w:abstractNumId w:val="5"/>
  </w:num>
  <w:num w:numId="5">
    <w:abstractNumId w:val="4"/>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footnotePr>
    <w:footnote w:id="-1"/>
    <w:footnote w:id="0"/>
  </w:footnotePr>
  <w:endnotePr>
    <w:endnote w:id="-1"/>
    <w:endnote w:id="0"/>
  </w:endnotePr>
  <w:compat/>
  <w:rsids>
    <w:rsidRoot w:val="00151540"/>
    <w:rsid w:val="00005700"/>
    <w:rsid w:val="00007C72"/>
    <w:rsid w:val="00037ADE"/>
    <w:rsid w:val="00064146"/>
    <w:rsid w:val="00083837"/>
    <w:rsid w:val="000A493F"/>
    <w:rsid w:val="000B2873"/>
    <w:rsid w:val="000C7407"/>
    <w:rsid w:val="001166A8"/>
    <w:rsid w:val="001208F4"/>
    <w:rsid w:val="0013686C"/>
    <w:rsid w:val="001436C7"/>
    <w:rsid w:val="00151540"/>
    <w:rsid w:val="001C1FFF"/>
    <w:rsid w:val="001C3D1D"/>
    <w:rsid w:val="002006ED"/>
    <w:rsid w:val="00215BD0"/>
    <w:rsid w:val="00224487"/>
    <w:rsid w:val="00242351"/>
    <w:rsid w:val="00272156"/>
    <w:rsid w:val="002A0431"/>
    <w:rsid w:val="002A06A5"/>
    <w:rsid w:val="0030596A"/>
    <w:rsid w:val="00320F76"/>
    <w:rsid w:val="003C7653"/>
    <w:rsid w:val="003E686B"/>
    <w:rsid w:val="003F6677"/>
    <w:rsid w:val="00416450"/>
    <w:rsid w:val="00427B62"/>
    <w:rsid w:val="00436C21"/>
    <w:rsid w:val="0049164A"/>
    <w:rsid w:val="00496193"/>
    <w:rsid w:val="004B60FC"/>
    <w:rsid w:val="004D4B6F"/>
    <w:rsid w:val="004E5728"/>
    <w:rsid w:val="004F17FD"/>
    <w:rsid w:val="00521D31"/>
    <w:rsid w:val="005242CF"/>
    <w:rsid w:val="00533020"/>
    <w:rsid w:val="00561FB0"/>
    <w:rsid w:val="00572471"/>
    <w:rsid w:val="005A73B4"/>
    <w:rsid w:val="005C4638"/>
    <w:rsid w:val="005E23BB"/>
    <w:rsid w:val="00600139"/>
    <w:rsid w:val="00614D5F"/>
    <w:rsid w:val="00623343"/>
    <w:rsid w:val="006C2B73"/>
    <w:rsid w:val="00714A83"/>
    <w:rsid w:val="00737B95"/>
    <w:rsid w:val="007424E8"/>
    <w:rsid w:val="007456CF"/>
    <w:rsid w:val="00747250"/>
    <w:rsid w:val="007A4AD3"/>
    <w:rsid w:val="007C45BA"/>
    <w:rsid w:val="007D2A39"/>
    <w:rsid w:val="007D43D4"/>
    <w:rsid w:val="007F4DEA"/>
    <w:rsid w:val="00804B4F"/>
    <w:rsid w:val="0083452B"/>
    <w:rsid w:val="00866DFE"/>
    <w:rsid w:val="0087757B"/>
    <w:rsid w:val="008776D9"/>
    <w:rsid w:val="00890820"/>
    <w:rsid w:val="00897A7E"/>
    <w:rsid w:val="008A621D"/>
    <w:rsid w:val="008C7D5B"/>
    <w:rsid w:val="008F34B2"/>
    <w:rsid w:val="009333B5"/>
    <w:rsid w:val="009557C4"/>
    <w:rsid w:val="0096038D"/>
    <w:rsid w:val="009B6C73"/>
    <w:rsid w:val="009D322B"/>
    <w:rsid w:val="009F2F40"/>
    <w:rsid w:val="00A37044"/>
    <w:rsid w:val="00A57526"/>
    <w:rsid w:val="00A817FE"/>
    <w:rsid w:val="00A903FE"/>
    <w:rsid w:val="00AE5449"/>
    <w:rsid w:val="00B16236"/>
    <w:rsid w:val="00B17AA2"/>
    <w:rsid w:val="00B4719C"/>
    <w:rsid w:val="00B70C96"/>
    <w:rsid w:val="00BC0A29"/>
    <w:rsid w:val="00BC2822"/>
    <w:rsid w:val="00BC33BF"/>
    <w:rsid w:val="00BE0F84"/>
    <w:rsid w:val="00BE4C6D"/>
    <w:rsid w:val="00C031FB"/>
    <w:rsid w:val="00C15274"/>
    <w:rsid w:val="00C34557"/>
    <w:rsid w:val="00C60C68"/>
    <w:rsid w:val="00CB5A8E"/>
    <w:rsid w:val="00CD712E"/>
    <w:rsid w:val="00CF53B2"/>
    <w:rsid w:val="00D424E8"/>
    <w:rsid w:val="00D74EF1"/>
    <w:rsid w:val="00DD194C"/>
    <w:rsid w:val="00E36985"/>
    <w:rsid w:val="00E518BB"/>
    <w:rsid w:val="00E552A7"/>
    <w:rsid w:val="00EB1072"/>
    <w:rsid w:val="00EF614E"/>
    <w:rsid w:val="00F325A5"/>
    <w:rsid w:val="00F43BFE"/>
    <w:rsid w:val="00F67BA1"/>
    <w:rsid w:val="00F71D26"/>
    <w:rsid w:val="00FA1CAD"/>
    <w:rsid w:val="00FE38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3D189-5CD5-4266-A3C8-BF71F96F2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4410</Words>
  <Characters>25142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20</cp:revision>
  <cp:lastPrinted>2016-11-01T07:47:00Z</cp:lastPrinted>
  <dcterms:created xsi:type="dcterms:W3CDTF">2016-11-01T07:26:00Z</dcterms:created>
  <dcterms:modified xsi:type="dcterms:W3CDTF">2016-12-05T14:06:00Z</dcterms:modified>
</cp:coreProperties>
</file>