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3F" w:rsidRPr="005569B6" w:rsidRDefault="000C7407" w:rsidP="000A493F">
      <w:pPr>
        <w:ind w:firstLine="698"/>
        <w:jc w:val="right"/>
        <w:rPr>
          <w:sz w:val="28"/>
          <w:szCs w:val="28"/>
        </w:rPr>
      </w:pPr>
      <w:r w:rsidRPr="00E518BB">
        <w:rPr>
          <w:b/>
          <w:noProof/>
          <w:sz w:val="26"/>
          <w:szCs w:val="26"/>
          <w:lang w:eastAsia="ru-RU"/>
        </w:rPr>
        <w:drawing>
          <wp:anchor distT="0" distB="0" distL="114300" distR="114300" simplePos="0" relativeHeight="251658240" behindDoc="0" locked="0" layoutInCell="1" allowOverlap="1">
            <wp:simplePos x="0" y="0"/>
            <wp:positionH relativeFrom="column">
              <wp:posOffset>2678402</wp:posOffset>
            </wp:positionH>
            <wp:positionV relativeFrom="paragraph">
              <wp:posOffset>135179</wp:posOffset>
            </wp:positionV>
            <wp:extent cx="399011" cy="486295"/>
            <wp:effectExtent l="19050" t="0" r="1039"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011" cy="486295"/>
                    </a:xfrm>
                    <a:prstGeom prst="rect">
                      <a:avLst/>
                    </a:prstGeom>
                    <a:solidFill>
                      <a:srgbClr val="FFFFFF"/>
                    </a:solidFill>
                    <a:ln>
                      <a:noFill/>
                    </a:ln>
                  </pic:spPr>
                </pic:pic>
              </a:graphicData>
            </a:graphic>
          </wp:anchor>
        </w:drawing>
      </w:r>
      <w:bookmarkStart w:id="0" w:name="sub_1000"/>
      <w:r w:rsidR="000A493F" w:rsidRPr="000A493F">
        <w:rPr>
          <w:sz w:val="28"/>
          <w:szCs w:val="28"/>
        </w:rPr>
        <w:t xml:space="preserve"> </w:t>
      </w:r>
      <w:r w:rsidR="000A493F">
        <w:rPr>
          <w:sz w:val="28"/>
          <w:szCs w:val="28"/>
        </w:rPr>
        <w:t xml:space="preserve">ПРОЕКТ </w:t>
      </w:r>
    </w:p>
    <w:bookmarkEnd w:id="0"/>
    <w:p w:rsidR="000C7407" w:rsidRDefault="000C7407" w:rsidP="000C7407">
      <w:pPr>
        <w:jc w:val="center"/>
        <w:rPr>
          <w:b/>
          <w:sz w:val="26"/>
          <w:szCs w:val="26"/>
        </w:rPr>
      </w:pPr>
    </w:p>
    <w:p w:rsidR="000A493F" w:rsidRDefault="000A493F" w:rsidP="000C7407">
      <w:pPr>
        <w:jc w:val="center"/>
        <w:rPr>
          <w:b/>
          <w:sz w:val="26"/>
          <w:szCs w:val="26"/>
        </w:rPr>
      </w:pPr>
    </w:p>
    <w:p w:rsidR="000A493F" w:rsidRDefault="000A493F" w:rsidP="000C7407">
      <w:pPr>
        <w:jc w:val="center"/>
        <w:rPr>
          <w:b/>
          <w:sz w:val="26"/>
          <w:szCs w:val="26"/>
        </w:rPr>
      </w:pPr>
    </w:p>
    <w:p w:rsidR="000C7407" w:rsidRPr="00E518BB" w:rsidRDefault="007F4DEA" w:rsidP="000C7407">
      <w:pPr>
        <w:jc w:val="center"/>
        <w:rPr>
          <w:b/>
          <w:sz w:val="26"/>
          <w:szCs w:val="26"/>
        </w:rPr>
      </w:pPr>
      <w:r w:rsidRPr="00E518BB">
        <w:rPr>
          <w:b/>
          <w:sz w:val="26"/>
          <w:szCs w:val="26"/>
        </w:rPr>
        <w:t>АДМИНИСТРАЦИЯ</w:t>
      </w:r>
    </w:p>
    <w:p w:rsidR="000C7407" w:rsidRPr="00E518BB" w:rsidRDefault="000C7407" w:rsidP="000C7407">
      <w:pPr>
        <w:jc w:val="center"/>
        <w:rPr>
          <w:b/>
          <w:sz w:val="26"/>
          <w:szCs w:val="26"/>
        </w:rPr>
      </w:pPr>
      <w:r w:rsidRPr="00E518BB">
        <w:rPr>
          <w:b/>
          <w:sz w:val="26"/>
          <w:szCs w:val="26"/>
        </w:rPr>
        <w:t>МУНИЦИПАЛЬНОГО ОБРАЗОВАНИЯ</w:t>
      </w:r>
    </w:p>
    <w:p w:rsidR="000C7407" w:rsidRPr="00E518BB" w:rsidRDefault="000C7407" w:rsidP="000C7407">
      <w:pPr>
        <w:jc w:val="center"/>
        <w:rPr>
          <w:b/>
          <w:sz w:val="26"/>
          <w:szCs w:val="26"/>
        </w:rPr>
      </w:pPr>
      <w:r w:rsidRPr="00E518BB">
        <w:rPr>
          <w:b/>
          <w:sz w:val="26"/>
          <w:szCs w:val="26"/>
        </w:rPr>
        <w:t>«ПУДОМЯГСКОЕ СЕЛЬСКОЕ ПОСЕЛЕНИЕ»</w:t>
      </w:r>
    </w:p>
    <w:p w:rsidR="000C7407" w:rsidRPr="00E518BB" w:rsidRDefault="000C7407" w:rsidP="000C7407">
      <w:pPr>
        <w:jc w:val="center"/>
        <w:rPr>
          <w:b/>
          <w:sz w:val="26"/>
          <w:szCs w:val="26"/>
        </w:rPr>
      </w:pPr>
      <w:r w:rsidRPr="00E518BB">
        <w:rPr>
          <w:b/>
          <w:sz w:val="26"/>
          <w:szCs w:val="26"/>
        </w:rPr>
        <w:t>ГАТЧИНСКОГО МУНИЦИПАЛЬНОГО РАЙОНА</w:t>
      </w:r>
    </w:p>
    <w:p w:rsidR="000C7407" w:rsidRPr="00E518BB" w:rsidRDefault="000C7407" w:rsidP="000C7407">
      <w:pPr>
        <w:jc w:val="center"/>
        <w:rPr>
          <w:b/>
          <w:sz w:val="26"/>
          <w:szCs w:val="26"/>
        </w:rPr>
      </w:pPr>
      <w:r w:rsidRPr="00E518BB">
        <w:rPr>
          <w:b/>
          <w:sz w:val="26"/>
          <w:szCs w:val="26"/>
        </w:rPr>
        <w:t>ЛЕНИНГРАДСКОЙ ОБЛАСТИ</w:t>
      </w:r>
    </w:p>
    <w:p w:rsidR="000C7407" w:rsidRPr="00E518BB" w:rsidRDefault="000C7407" w:rsidP="000C7407">
      <w:pPr>
        <w:pStyle w:val="a3"/>
        <w:ind w:left="0" w:right="4"/>
        <w:jc w:val="center"/>
        <w:rPr>
          <w:sz w:val="26"/>
          <w:szCs w:val="26"/>
        </w:rPr>
      </w:pPr>
    </w:p>
    <w:p w:rsidR="000C7407" w:rsidRPr="00E518BB" w:rsidRDefault="007F4DEA" w:rsidP="000C7407">
      <w:pPr>
        <w:pStyle w:val="a3"/>
        <w:ind w:left="0" w:right="4"/>
        <w:jc w:val="center"/>
        <w:rPr>
          <w:b/>
          <w:sz w:val="26"/>
          <w:szCs w:val="26"/>
        </w:rPr>
      </w:pPr>
      <w:r w:rsidRPr="00E518BB">
        <w:rPr>
          <w:b/>
          <w:sz w:val="26"/>
          <w:szCs w:val="26"/>
        </w:rPr>
        <w:t>ПОСТАНОВЛЕНИЕ</w:t>
      </w:r>
    </w:p>
    <w:p w:rsidR="00E518BB" w:rsidRPr="00E518BB" w:rsidRDefault="00E518BB" w:rsidP="000C7407">
      <w:pPr>
        <w:pStyle w:val="a3"/>
        <w:ind w:left="0" w:right="4"/>
        <w:jc w:val="center"/>
        <w:rPr>
          <w:b/>
          <w:sz w:val="26"/>
          <w:szCs w:val="26"/>
        </w:rPr>
      </w:pPr>
    </w:p>
    <w:p w:rsidR="000C7407" w:rsidRPr="00E518BB" w:rsidRDefault="00E36985" w:rsidP="000C7407">
      <w:pPr>
        <w:pStyle w:val="11"/>
        <w:ind w:right="4"/>
        <w:jc w:val="left"/>
        <w:rPr>
          <w:sz w:val="26"/>
          <w:szCs w:val="26"/>
        </w:rPr>
      </w:pPr>
      <w:r w:rsidRPr="00E518BB">
        <w:rPr>
          <w:sz w:val="26"/>
          <w:szCs w:val="26"/>
        </w:rPr>
        <w:t>о</w:t>
      </w:r>
      <w:r w:rsidR="000C7407" w:rsidRPr="00E518BB">
        <w:rPr>
          <w:sz w:val="26"/>
          <w:szCs w:val="26"/>
        </w:rPr>
        <w:t xml:space="preserve">т </w:t>
      </w:r>
      <w:r w:rsidR="00EF614E">
        <w:rPr>
          <w:sz w:val="26"/>
          <w:szCs w:val="26"/>
        </w:rPr>
        <w:t>«____</w:t>
      </w:r>
      <w:r w:rsidR="000C7407" w:rsidRPr="00E518BB">
        <w:rPr>
          <w:sz w:val="26"/>
          <w:szCs w:val="26"/>
        </w:rPr>
        <w:t>»</w:t>
      </w:r>
      <w:r w:rsidRPr="00E518BB">
        <w:rPr>
          <w:sz w:val="26"/>
          <w:szCs w:val="26"/>
        </w:rPr>
        <w:t xml:space="preserve"> </w:t>
      </w:r>
      <w:r w:rsidR="000A493F">
        <w:rPr>
          <w:sz w:val="26"/>
          <w:szCs w:val="26"/>
        </w:rPr>
        <w:t>_______</w:t>
      </w:r>
      <w:r w:rsidR="009B6C73">
        <w:rPr>
          <w:sz w:val="26"/>
          <w:szCs w:val="26"/>
        </w:rPr>
        <w:t xml:space="preserve"> </w:t>
      </w:r>
      <w:r w:rsidR="00FE381D" w:rsidRPr="00E518BB">
        <w:rPr>
          <w:sz w:val="26"/>
          <w:szCs w:val="26"/>
        </w:rPr>
        <w:t>201</w:t>
      </w:r>
      <w:r w:rsidR="007D2A39">
        <w:rPr>
          <w:sz w:val="26"/>
          <w:szCs w:val="26"/>
        </w:rPr>
        <w:t>6</w:t>
      </w:r>
      <w:r w:rsidR="00FE381D" w:rsidRPr="00E518BB">
        <w:rPr>
          <w:sz w:val="26"/>
          <w:szCs w:val="26"/>
        </w:rPr>
        <w:t xml:space="preserve"> года</w:t>
      </w:r>
      <w:r w:rsidR="00FE381D" w:rsidRPr="00E518BB">
        <w:rPr>
          <w:sz w:val="26"/>
          <w:szCs w:val="26"/>
        </w:rPr>
        <w:tab/>
      </w:r>
      <w:r w:rsidR="00FE381D" w:rsidRPr="00E518BB">
        <w:rPr>
          <w:sz w:val="26"/>
          <w:szCs w:val="26"/>
        </w:rPr>
        <w:tab/>
      </w:r>
      <w:r w:rsidR="00FE381D" w:rsidRPr="00E518BB">
        <w:rPr>
          <w:sz w:val="26"/>
          <w:szCs w:val="26"/>
        </w:rPr>
        <w:tab/>
      </w:r>
      <w:r w:rsidR="001436C7" w:rsidRPr="00E518BB">
        <w:rPr>
          <w:sz w:val="26"/>
          <w:szCs w:val="26"/>
        </w:rPr>
        <w:tab/>
      </w:r>
      <w:r w:rsidR="000C7407" w:rsidRPr="00E518BB">
        <w:rPr>
          <w:sz w:val="26"/>
          <w:szCs w:val="26"/>
        </w:rPr>
        <w:tab/>
      </w:r>
      <w:r w:rsidR="00521D31" w:rsidRPr="00E518BB">
        <w:rPr>
          <w:sz w:val="26"/>
          <w:szCs w:val="26"/>
        </w:rPr>
        <w:tab/>
      </w:r>
      <w:r w:rsidR="00224487" w:rsidRPr="00E518BB">
        <w:rPr>
          <w:sz w:val="26"/>
          <w:szCs w:val="26"/>
        </w:rPr>
        <w:tab/>
      </w:r>
      <w:r w:rsidR="000C7407" w:rsidRPr="00E518BB">
        <w:rPr>
          <w:sz w:val="26"/>
          <w:szCs w:val="26"/>
        </w:rPr>
        <w:t>№</w:t>
      </w:r>
      <w:r w:rsidR="00224487" w:rsidRPr="00E518BB">
        <w:rPr>
          <w:sz w:val="26"/>
          <w:szCs w:val="26"/>
        </w:rPr>
        <w:t xml:space="preserve"> </w:t>
      </w:r>
      <w:r w:rsidR="00EF614E">
        <w:rPr>
          <w:sz w:val="26"/>
          <w:szCs w:val="26"/>
        </w:rPr>
        <w:t>_____</w:t>
      </w:r>
    </w:p>
    <w:p w:rsidR="000C7407" w:rsidRPr="00E518BB" w:rsidRDefault="000C7407" w:rsidP="000C7407">
      <w:pPr>
        <w:ind w:right="4"/>
        <w:jc w:val="both"/>
        <w:rPr>
          <w:b/>
          <w:sz w:val="26"/>
          <w:szCs w:val="26"/>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73"/>
      </w:tblGrid>
      <w:tr w:rsidR="000C7407" w:rsidRPr="00E518BB" w:rsidTr="004E5728">
        <w:tc>
          <w:tcPr>
            <w:tcW w:w="5670" w:type="dxa"/>
          </w:tcPr>
          <w:p w:rsidR="0049696B" w:rsidRPr="002E76C6" w:rsidRDefault="0049696B" w:rsidP="0049696B">
            <w:pPr>
              <w:spacing w:before="100" w:beforeAutospacing="1" w:after="100" w:afterAutospacing="1"/>
              <w:rPr>
                <w:sz w:val="24"/>
                <w:szCs w:val="24"/>
                <w:lang w:eastAsia="ru-RU"/>
              </w:rPr>
            </w:pPr>
            <w:r w:rsidRPr="0049696B">
              <w:rPr>
                <w:bCs/>
                <w:sz w:val="24"/>
                <w:szCs w:val="24"/>
                <w:lang w:eastAsia="ru-RU"/>
              </w:rPr>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0C7407" w:rsidRPr="00747250" w:rsidRDefault="000C7407" w:rsidP="00EF614E">
            <w:pPr>
              <w:widowControl w:val="0"/>
              <w:tabs>
                <w:tab w:val="left" w:pos="142"/>
                <w:tab w:val="left" w:pos="284"/>
              </w:tabs>
              <w:autoSpaceDE w:val="0"/>
              <w:autoSpaceDN w:val="0"/>
              <w:adjustRightInd w:val="0"/>
              <w:jc w:val="both"/>
              <w:outlineLvl w:val="0"/>
              <w:rPr>
                <w:bCs/>
              </w:rPr>
            </w:pPr>
          </w:p>
        </w:tc>
        <w:tc>
          <w:tcPr>
            <w:tcW w:w="4673" w:type="dxa"/>
          </w:tcPr>
          <w:p w:rsidR="000C7407" w:rsidRPr="00E518BB" w:rsidRDefault="000C7407" w:rsidP="000C7407">
            <w:pPr>
              <w:tabs>
                <w:tab w:val="left" w:pos="8530"/>
              </w:tabs>
              <w:ind w:left="-108" w:right="850"/>
              <w:jc w:val="center"/>
              <w:rPr>
                <w:b/>
                <w:bCs/>
                <w:sz w:val="26"/>
                <w:szCs w:val="26"/>
              </w:rPr>
            </w:pPr>
          </w:p>
        </w:tc>
      </w:tr>
    </w:tbl>
    <w:p w:rsidR="00E552A7" w:rsidRPr="0049696B" w:rsidRDefault="00E552A7" w:rsidP="00E552A7">
      <w:pPr>
        <w:ind w:firstLine="708"/>
        <w:jc w:val="both"/>
      </w:pPr>
      <w:r w:rsidRPr="0049696B">
        <w:t xml:space="preserve">В соответствии с Федеральным </w:t>
      </w:r>
      <w:hyperlink r:id="rId9" w:history="1">
        <w:r w:rsidRPr="0049696B">
          <w:t>законом</w:t>
        </w:r>
      </w:hyperlink>
      <w:r w:rsidRPr="0049696B">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49696B">
        <w:rPr>
          <w:color w:val="2D3038"/>
        </w:rPr>
        <w:t xml:space="preserve">, 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w:t>
      </w:r>
      <w:r w:rsidRPr="0049696B">
        <w:t>администрация Пудомягского сельского поселения,</w:t>
      </w:r>
    </w:p>
    <w:p w:rsidR="000C7407" w:rsidRPr="00E518BB" w:rsidRDefault="000C7407" w:rsidP="000C7407">
      <w:pPr>
        <w:ind w:right="4"/>
        <w:jc w:val="center"/>
        <w:rPr>
          <w:b/>
          <w:sz w:val="26"/>
          <w:szCs w:val="26"/>
        </w:rPr>
      </w:pPr>
    </w:p>
    <w:p w:rsidR="000C7407" w:rsidRPr="0049696B" w:rsidRDefault="007F4DEA" w:rsidP="000C7407">
      <w:pPr>
        <w:ind w:right="4"/>
        <w:jc w:val="center"/>
        <w:rPr>
          <w:b/>
        </w:rPr>
      </w:pPr>
      <w:r w:rsidRPr="0049696B">
        <w:rPr>
          <w:b/>
        </w:rPr>
        <w:t>ПОСТАНОВЛЯЕТ</w:t>
      </w:r>
      <w:r w:rsidR="000C7407" w:rsidRPr="0049696B">
        <w:rPr>
          <w:b/>
        </w:rPr>
        <w:t>:</w:t>
      </w:r>
    </w:p>
    <w:p w:rsidR="0049696B" w:rsidRPr="002E76C6" w:rsidRDefault="0049696B" w:rsidP="00375D24">
      <w:pPr>
        <w:spacing w:before="100" w:beforeAutospacing="1" w:after="100" w:afterAutospacing="1"/>
        <w:jc w:val="both"/>
        <w:rPr>
          <w:lang w:eastAsia="ru-RU"/>
        </w:rPr>
      </w:pPr>
      <w:bookmarkStart w:id="1" w:name="_GoBack"/>
      <w:bookmarkEnd w:id="1"/>
      <w:r>
        <w:rPr>
          <w:lang w:eastAsia="ru-RU"/>
        </w:rPr>
        <w:t xml:space="preserve">               </w:t>
      </w:r>
      <w:r w:rsidRPr="002E76C6">
        <w:rPr>
          <w:lang w:eastAsia="ru-RU"/>
        </w:rPr>
        <w:t xml:space="preserve">1. Внести изменения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утвержденный Постановлением администрации Пудомягского </w:t>
      </w:r>
      <w:r w:rsidR="00375D24">
        <w:rPr>
          <w:lang w:eastAsia="ru-RU"/>
        </w:rPr>
        <w:t xml:space="preserve">                          </w:t>
      </w:r>
      <w:r w:rsidRPr="002E76C6">
        <w:rPr>
          <w:lang w:eastAsia="ru-RU"/>
        </w:rPr>
        <w:t>сельского поселения от 30.04.2015 № 193</w:t>
      </w:r>
      <w:r w:rsidR="00A27C35">
        <w:rPr>
          <w:lang w:eastAsia="ru-RU"/>
        </w:rPr>
        <w:t>,</w:t>
      </w:r>
      <w:r w:rsidRPr="002E76C6">
        <w:rPr>
          <w:lang w:eastAsia="ru-RU"/>
        </w:rPr>
        <w:t xml:space="preserve"> согласно приложению.</w:t>
      </w:r>
      <w:r w:rsidRPr="002E76C6">
        <w:rPr>
          <w:lang w:eastAsia="ru-RU"/>
        </w:rPr>
        <w:br/>
      </w:r>
      <w:r>
        <w:rPr>
          <w:lang w:eastAsia="ru-RU"/>
        </w:rPr>
        <w:t xml:space="preserve">                </w:t>
      </w:r>
      <w:r w:rsidRPr="002E76C6">
        <w:rPr>
          <w:lang w:eastAsia="ru-RU"/>
        </w:rPr>
        <w:t>2. Настоящее Постановление подлежит официальному опубликованию в газете «Гатчинская правда», размещению на сайте Администрации Пудомягского сельского поселения и вступает в силу с момента опубликования.</w:t>
      </w:r>
      <w:r w:rsidRPr="002E76C6">
        <w:rPr>
          <w:lang w:eastAsia="ru-RU"/>
        </w:rPr>
        <w:br/>
      </w:r>
      <w:r>
        <w:rPr>
          <w:lang w:eastAsia="ru-RU"/>
        </w:rPr>
        <w:t xml:space="preserve">                </w:t>
      </w:r>
      <w:r w:rsidRPr="002E76C6">
        <w:rPr>
          <w:lang w:eastAsia="ru-RU"/>
        </w:rPr>
        <w:t>3. Контроль за исполнением настоящего постановления оставляю за собой.</w:t>
      </w:r>
    </w:p>
    <w:p w:rsidR="0049696B" w:rsidRPr="002E76C6" w:rsidRDefault="0049696B" w:rsidP="00375D24">
      <w:pPr>
        <w:spacing w:before="100" w:beforeAutospacing="1" w:after="100" w:afterAutospacing="1"/>
        <w:jc w:val="both"/>
        <w:rPr>
          <w:lang w:eastAsia="ru-RU"/>
        </w:rPr>
      </w:pPr>
      <w:r w:rsidRPr="002E76C6">
        <w:rPr>
          <w:lang w:eastAsia="ru-RU"/>
        </w:rPr>
        <w:t xml:space="preserve">Приложение: изменения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на </w:t>
      </w:r>
      <w:r w:rsidR="0048508D" w:rsidRPr="0048508D">
        <w:rPr>
          <w:lang w:eastAsia="ru-RU"/>
        </w:rPr>
        <w:t>11</w:t>
      </w:r>
      <w:r w:rsidRPr="002E76C6">
        <w:rPr>
          <w:lang w:eastAsia="ru-RU"/>
        </w:rPr>
        <w:t xml:space="preserve"> листах.</w:t>
      </w:r>
    </w:p>
    <w:p w:rsidR="0049696B" w:rsidRPr="002E76C6" w:rsidRDefault="0049696B" w:rsidP="0049696B">
      <w:pPr>
        <w:spacing w:before="100" w:beforeAutospacing="1" w:after="100" w:afterAutospacing="1"/>
        <w:rPr>
          <w:lang w:eastAsia="ru-RU"/>
        </w:rPr>
      </w:pPr>
      <w:r w:rsidRPr="002E76C6">
        <w:rPr>
          <w:lang w:eastAsia="ru-RU"/>
        </w:rPr>
        <w:t>Глава администрации</w:t>
      </w:r>
      <w:r w:rsidRPr="002E76C6">
        <w:rPr>
          <w:lang w:eastAsia="ru-RU"/>
        </w:rPr>
        <w:br/>
        <w:t>Пудомягского сельского поселения                                                  Л.А. Ежова</w:t>
      </w:r>
    </w:p>
    <w:p w:rsidR="0049696B" w:rsidRPr="002E76C6" w:rsidRDefault="0049696B" w:rsidP="0049696B">
      <w:pPr>
        <w:spacing w:before="100" w:beforeAutospacing="1" w:after="100" w:afterAutospacing="1"/>
        <w:rPr>
          <w:sz w:val="20"/>
          <w:szCs w:val="20"/>
          <w:lang w:eastAsia="ru-RU"/>
        </w:rPr>
      </w:pPr>
      <w:r w:rsidRPr="002E76C6">
        <w:rPr>
          <w:lang w:eastAsia="ru-RU"/>
        </w:rPr>
        <w:br/>
      </w:r>
      <w:r w:rsidRPr="002E76C6">
        <w:rPr>
          <w:sz w:val="20"/>
          <w:szCs w:val="20"/>
          <w:lang w:eastAsia="ru-RU"/>
        </w:rPr>
        <w:t>Исп. Карповец Т.Е.</w:t>
      </w:r>
    </w:p>
    <w:p w:rsidR="000B2873" w:rsidRDefault="000B2873" w:rsidP="00866DFE">
      <w:pPr>
        <w:ind w:right="4"/>
        <w:jc w:val="right"/>
        <w:rPr>
          <w:sz w:val="20"/>
          <w:szCs w:val="20"/>
        </w:rPr>
      </w:pPr>
    </w:p>
    <w:p w:rsidR="00866DFE" w:rsidRDefault="00866DFE" w:rsidP="00866DFE">
      <w:pPr>
        <w:ind w:right="4"/>
        <w:jc w:val="right"/>
        <w:rPr>
          <w:sz w:val="20"/>
          <w:szCs w:val="20"/>
        </w:rPr>
      </w:pPr>
      <w:r>
        <w:rPr>
          <w:sz w:val="20"/>
          <w:szCs w:val="20"/>
        </w:rPr>
        <w:t xml:space="preserve">Приложение </w:t>
      </w:r>
    </w:p>
    <w:p w:rsidR="00866DFE" w:rsidRDefault="00866DFE" w:rsidP="00866DFE">
      <w:pPr>
        <w:ind w:right="4"/>
        <w:jc w:val="right"/>
        <w:rPr>
          <w:sz w:val="20"/>
          <w:szCs w:val="20"/>
        </w:rPr>
      </w:pPr>
      <w:r>
        <w:rPr>
          <w:sz w:val="20"/>
          <w:szCs w:val="20"/>
        </w:rPr>
        <w:t>К постановлению администрации</w:t>
      </w:r>
    </w:p>
    <w:p w:rsidR="00866DFE" w:rsidRDefault="00B17AA2" w:rsidP="00866DFE">
      <w:pPr>
        <w:ind w:right="4"/>
        <w:jc w:val="right"/>
        <w:rPr>
          <w:sz w:val="20"/>
          <w:szCs w:val="20"/>
        </w:rPr>
      </w:pPr>
      <w:r>
        <w:rPr>
          <w:sz w:val="20"/>
          <w:szCs w:val="20"/>
        </w:rPr>
        <w:t>Пудомягского</w:t>
      </w:r>
      <w:r w:rsidR="00866DFE">
        <w:rPr>
          <w:sz w:val="20"/>
          <w:szCs w:val="20"/>
        </w:rPr>
        <w:t xml:space="preserve"> сельского поселения</w:t>
      </w:r>
    </w:p>
    <w:p w:rsidR="00866DFE" w:rsidRDefault="00866DFE" w:rsidP="00866DFE">
      <w:pPr>
        <w:ind w:right="4"/>
        <w:jc w:val="right"/>
        <w:rPr>
          <w:sz w:val="20"/>
          <w:szCs w:val="20"/>
        </w:rPr>
      </w:pPr>
      <w:r>
        <w:rPr>
          <w:sz w:val="20"/>
          <w:szCs w:val="20"/>
        </w:rPr>
        <w:t>Гатчинского муниципального района</w:t>
      </w:r>
    </w:p>
    <w:p w:rsidR="00866DFE" w:rsidRDefault="00A27C35" w:rsidP="00866DFE">
      <w:pPr>
        <w:ind w:right="4"/>
        <w:jc w:val="right"/>
        <w:rPr>
          <w:sz w:val="20"/>
          <w:szCs w:val="20"/>
        </w:rPr>
      </w:pPr>
      <w:r>
        <w:rPr>
          <w:sz w:val="20"/>
          <w:szCs w:val="20"/>
        </w:rPr>
        <w:t>о</w:t>
      </w:r>
      <w:r w:rsidR="00866DFE">
        <w:rPr>
          <w:sz w:val="20"/>
          <w:szCs w:val="20"/>
        </w:rPr>
        <w:t>т «</w:t>
      </w:r>
      <w:r w:rsidR="00EF614E">
        <w:rPr>
          <w:sz w:val="20"/>
          <w:szCs w:val="20"/>
        </w:rPr>
        <w:t>___</w:t>
      </w:r>
      <w:r w:rsidR="00866DFE">
        <w:rPr>
          <w:sz w:val="20"/>
          <w:szCs w:val="20"/>
        </w:rPr>
        <w:t xml:space="preserve">» </w:t>
      </w:r>
      <w:r w:rsidR="00C34557">
        <w:rPr>
          <w:sz w:val="20"/>
          <w:szCs w:val="20"/>
        </w:rPr>
        <w:t>________</w:t>
      </w:r>
      <w:r w:rsidR="00866DFE">
        <w:rPr>
          <w:sz w:val="20"/>
          <w:szCs w:val="20"/>
        </w:rPr>
        <w:t xml:space="preserve"> 201</w:t>
      </w:r>
      <w:r w:rsidR="007D2A39">
        <w:rPr>
          <w:sz w:val="20"/>
          <w:szCs w:val="20"/>
        </w:rPr>
        <w:t>6</w:t>
      </w:r>
      <w:r w:rsidR="00866DFE">
        <w:rPr>
          <w:sz w:val="20"/>
          <w:szCs w:val="20"/>
        </w:rPr>
        <w:t xml:space="preserve"> года №</w:t>
      </w:r>
      <w:r w:rsidR="00EF614E">
        <w:rPr>
          <w:sz w:val="20"/>
          <w:szCs w:val="20"/>
        </w:rPr>
        <w:t>____</w:t>
      </w:r>
    </w:p>
    <w:p w:rsidR="00083837" w:rsidRDefault="00083837" w:rsidP="00083837">
      <w:pPr>
        <w:ind w:right="4"/>
        <w:jc w:val="center"/>
        <w:rPr>
          <w:sz w:val="28"/>
          <w:szCs w:val="28"/>
        </w:rPr>
      </w:pPr>
    </w:p>
    <w:p w:rsidR="00496193" w:rsidRPr="006C2B73" w:rsidRDefault="00496193" w:rsidP="00083837">
      <w:pPr>
        <w:ind w:right="4"/>
        <w:jc w:val="center"/>
        <w:rPr>
          <w:b/>
          <w:sz w:val="28"/>
          <w:szCs w:val="28"/>
        </w:rPr>
      </w:pPr>
    </w:p>
    <w:p w:rsidR="00623343" w:rsidRPr="0049696B" w:rsidRDefault="00083837" w:rsidP="00083837">
      <w:pPr>
        <w:ind w:right="4"/>
        <w:jc w:val="center"/>
        <w:rPr>
          <w:b/>
          <w:sz w:val="28"/>
          <w:szCs w:val="28"/>
        </w:rPr>
      </w:pPr>
      <w:r w:rsidRPr="006C2B73">
        <w:rPr>
          <w:b/>
          <w:sz w:val="28"/>
          <w:szCs w:val="28"/>
        </w:rPr>
        <w:t xml:space="preserve">Изменения в Административный регламент предоставления муниципальной услуги </w:t>
      </w:r>
      <w:r w:rsidR="0049696B" w:rsidRPr="0049696B">
        <w:rPr>
          <w:b/>
          <w:bCs/>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747250" w:rsidRPr="006C2B73" w:rsidRDefault="00747250" w:rsidP="00496193">
      <w:pPr>
        <w:ind w:right="4"/>
        <w:jc w:val="center"/>
        <w:rPr>
          <w:b/>
          <w:sz w:val="28"/>
          <w:szCs w:val="28"/>
        </w:rPr>
      </w:pPr>
    </w:p>
    <w:p w:rsidR="00623343" w:rsidRPr="006C2B73" w:rsidRDefault="00623343" w:rsidP="00083837">
      <w:pPr>
        <w:pStyle w:val="aa"/>
        <w:ind w:firstLine="709"/>
        <w:jc w:val="both"/>
        <w:rPr>
          <w:szCs w:val="28"/>
        </w:rPr>
      </w:pPr>
    </w:p>
    <w:p w:rsidR="00496193" w:rsidRPr="006C2B73" w:rsidRDefault="00496193" w:rsidP="00496193">
      <w:pPr>
        <w:ind w:left="360" w:right="4"/>
        <w:jc w:val="center"/>
        <w:rPr>
          <w:b/>
          <w:sz w:val="28"/>
          <w:szCs w:val="28"/>
        </w:rPr>
      </w:pPr>
    </w:p>
    <w:p w:rsidR="005E23BB" w:rsidRDefault="00623343" w:rsidP="005E23BB">
      <w:pPr>
        <w:widowControl w:val="0"/>
        <w:autoSpaceDE w:val="0"/>
        <w:autoSpaceDN w:val="0"/>
        <w:adjustRightInd w:val="0"/>
        <w:ind w:hanging="142"/>
        <w:contextualSpacing/>
        <w:jc w:val="center"/>
        <w:outlineLvl w:val="0"/>
        <w:rPr>
          <w:b/>
          <w:sz w:val="28"/>
          <w:szCs w:val="28"/>
        </w:rPr>
      </w:pPr>
      <w:r w:rsidRPr="006C2B73">
        <w:rPr>
          <w:b/>
          <w:sz w:val="28"/>
          <w:szCs w:val="28"/>
        </w:rPr>
        <w:t xml:space="preserve">Внести изменения в раздел </w:t>
      </w:r>
      <w:r w:rsidR="0049696B">
        <w:rPr>
          <w:b/>
          <w:bCs/>
          <w:sz w:val="28"/>
          <w:szCs w:val="28"/>
        </w:rPr>
        <w:t>1</w:t>
      </w:r>
      <w:r w:rsidR="005E23BB" w:rsidRPr="001159AC">
        <w:rPr>
          <w:b/>
          <w:bCs/>
          <w:sz w:val="28"/>
          <w:szCs w:val="28"/>
        </w:rPr>
        <w:t xml:space="preserve">. </w:t>
      </w:r>
      <w:r w:rsidR="0049696B" w:rsidRPr="008F0DD5">
        <w:rPr>
          <w:b/>
          <w:bCs/>
          <w:sz w:val="28"/>
          <w:szCs w:val="28"/>
        </w:rPr>
        <w:t>Общие положения</w:t>
      </w:r>
      <w:r w:rsidR="0049696B">
        <w:rPr>
          <w:b/>
          <w:bCs/>
          <w:sz w:val="28"/>
          <w:szCs w:val="28"/>
        </w:rPr>
        <w:t xml:space="preserve">  </w:t>
      </w:r>
    </w:p>
    <w:p w:rsidR="00533020" w:rsidRDefault="00533020" w:rsidP="005E23BB">
      <w:pPr>
        <w:widowControl w:val="0"/>
        <w:autoSpaceDE w:val="0"/>
        <w:autoSpaceDN w:val="0"/>
        <w:adjustRightInd w:val="0"/>
        <w:ind w:hanging="142"/>
        <w:contextualSpacing/>
        <w:jc w:val="center"/>
        <w:outlineLvl w:val="0"/>
        <w:rPr>
          <w:b/>
          <w:sz w:val="28"/>
          <w:szCs w:val="28"/>
        </w:rPr>
      </w:pPr>
    </w:p>
    <w:p w:rsidR="00533020" w:rsidRPr="006C2B73" w:rsidRDefault="00533020" w:rsidP="00533020">
      <w:pPr>
        <w:pStyle w:val="a8"/>
        <w:numPr>
          <w:ilvl w:val="0"/>
          <w:numId w:val="4"/>
        </w:numPr>
        <w:ind w:left="284" w:hanging="284"/>
        <w:jc w:val="both"/>
        <w:rPr>
          <w:b/>
          <w:sz w:val="28"/>
          <w:szCs w:val="28"/>
        </w:rPr>
      </w:pPr>
      <w:r w:rsidRPr="006C2B73">
        <w:rPr>
          <w:b/>
          <w:sz w:val="28"/>
          <w:szCs w:val="28"/>
        </w:rPr>
        <w:t xml:space="preserve">Изложить </w:t>
      </w:r>
      <w:r w:rsidR="0049696B">
        <w:rPr>
          <w:b/>
          <w:sz w:val="28"/>
          <w:szCs w:val="28"/>
        </w:rPr>
        <w:t>под</w:t>
      </w:r>
      <w:r w:rsidRPr="006C2B73">
        <w:rPr>
          <w:b/>
          <w:sz w:val="28"/>
          <w:szCs w:val="28"/>
        </w:rPr>
        <w:t xml:space="preserve">пункт </w:t>
      </w:r>
      <w:r w:rsidR="0049696B">
        <w:rPr>
          <w:b/>
          <w:sz w:val="28"/>
          <w:szCs w:val="28"/>
        </w:rPr>
        <w:t>г)</w:t>
      </w:r>
      <w:r w:rsidRPr="006C2B73">
        <w:rPr>
          <w:b/>
          <w:sz w:val="28"/>
          <w:szCs w:val="28"/>
        </w:rPr>
        <w:t xml:space="preserve"> </w:t>
      </w:r>
      <w:r w:rsidR="0049696B">
        <w:rPr>
          <w:b/>
          <w:sz w:val="28"/>
          <w:szCs w:val="28"/>
        </w:rPr>
        <w:t xml:space="preserve">пункта 1.7 </w:t>
      </w:r>
      <w:r w:rsidRPr="006C2B73">
        <w:rPr>
          <w:b/>
          <w:sz w:val="28"/>
          <w:szCs w:val="28"/>
        </w:rPr>
        <w:t xml:space="preserve">в следующей редакции: </w:t>
      </w:r>
    </w:p>
    <w:p w:rsidR="0049696B" w:rsidRPr="0049696B" w:rsidRDefault="0049696B" w:rsidP="0049696B">
      <w:pPr>
        <w:widowControl w:val="0"/>
        <w:tabs>
          <w:tab w:val="left" w:pos="142"/>
          <w:tab w:val="left" w:pos="284"/>
        </w:tabs>
        <w:autoSpaceDE w:val="0"/>
        <w:autoSpaceDN w:val="0"/>
        <w:adjustRightInd w:val="0"/>
        <w:ind w:left="142"/>
        <w:jc w:val="both"/>
        <w:rPr>
          <w:sz w:val="28"/>
          <w:szCs w:val="28"/>
        </w:rPr>
      </w:pPr>
      <w:r>
        <w:rPr>
          <w:sz w:val="28"/>
          <w:szCs w:val="28"/>
        </w:rPr>
        <w:t xml:space="preserve">         </w:t>
      </w:r>
      <w:r w:rsidRPr="0049696B">
        <w:rPr>
          <w:sz w:val="28"/>
          <w:szCs w:val="28"/>
        </w:rPr>
        <w:t>г) по электронной почте путем направления запроса по адресу электронной почты, указанному в пункте 1.3.2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3020" w:rsidRDefault="00533020" w:rsidP="00533020">
      <w:pPr>
        <w:tabs>
          <w:tab w:val="left" w:pos="142"/>
          <w:tab w:val="left" w:pos="284"/>
        </w:tabs>
        <w:ind w:firstLine="709"/>
        <w:jc w:val="both"/>
        <w:rPr>
          <w:sz w:val="28"/>
          <w:szCs w:val="28"/>
        </w:rPr>
      </w:pPr>
    </w:p>
    <w:p w:rsidR="0049696B" w:rsidRDefault="0049696B" w:rsidP="0049696B">
      <w:pPr>
        <w:widowControl w:val="0"/>
        <w:autoSpaceDE w:val="0"/>
        <w:autoSpaceDN w:val="0"/>
        <w:adjustRightInd w:val="0"/>
        <w:ind w:hanging="142"/>
        <w:contextualSpacing/>
        <w:jc w:val="center"/>
        <w:outlineLvl w:val="0"/>
        <w:rPr>
          <w:b/>
          <w:sz w:val="28"/>
          <w:szCs w:val="28"/>
        </w:rPr>
      </w:pPr>
      <w:r w:rsidRPr="006C2B73">
        <w:rPr>
          <w:b/>
          <w:sz w:val="28"/>
          <w:szCs w:val="28"/>
        </w:rPr>
        <w:t xml:space="preserve">Внести изменения в раздел </w:t>
      </w:r>
      <w:r>
        <w:rPr>
          <w:b/>
          <w:bCs/>
          <w:sz w:val="28"/>
          <w:szCs w:val="28"/>
        </w:rPr>
        <w:t>2</w:t>
      </w:r>
      <w:r w:rsidRPr="001159AC">
        <w:rPr>
          <w:b/>
          <w:bCs/>
          <w:sz w:val="28"/>
          <w:szCs w:val="28"/>
        </w:rPr>
        <w:t xml:space="preserve">. </w:t>
      </w:r>
      <w:r w:rsidRPr="008F0DD5">
        <w:rPr>
          <w:b/>
          <w:bCs/>
          <w:sz w:val="28"/>
          <w:szCs w:val="28"/>
        </w:rPr>
        <w:t>Стандарт предоставления Муниципальной услуги</w:t>
      </w:r>
    </w:p>
    <w:p w:rsidR="0049696B" w:rsidRDefault="0049696B" w:rsidP="00533020">
      <w:pPr>
        <w:tabs>
          <w:tab w:val="left" w:pos="142"/>
          <w:tab w:val="left" w:pos="284"/>
        </w:tabs>
        <w:ind w:firstLine="709"/>
        <w:jc w:val="both"/>
        <w:rPr>
          <w:sz w:val="28"/>
          <w:szCs w:val="28"/>
        </w:rPr>
      </w:pPr>
    </w:p>
    <w:p w:rsidR="00533020" w:rsidRPr="006C2B73" w:rsidRDefault="00533020" w:rsidP="00533020">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w:t>
      </w:r>
      <w:r w:rsidR="0049696B">
        <w:rPr>
          <w:b/>
          <w:sz w:val="28"/>
          <w:szCs w:val="28"/>
        </w:rPr>
        <w:t>4</w:t>
      </w:r>
      <w:r w:rsidRPr="006C2B73">
        <w:rPr>
          <w:b/>
          <w:sz w:val="28"/>
          <w:szCs w:val="28"/>
        </w:rPr>
        <w:t xml:space="preserve"> в следующей редакции: </w:t>
      </w:r>
    </w:p>
    <w:p w:rsidR="0049696B" w:rsidRPr="0049696B" w:rsidRDefault="0049696B" w:rsidP="0049696B">
      <w:pPr>
        <w:tabs>
          <w:tab w:val="left" w:pos="851"/>
        </w:tabs>
        <w:ind w:left="142"/>
        <w:jc w:val="both"/>
        <w:rPr>
          <w:color w:val="FF0000"/>
          <w:sz w:val="28"/>
          <w:szCs w:val="28"/>
        </w:rPr>
      </w:pPr>
      <w:r>
        <w:rPr>
          <w:sz w:val="28"/>
          <w:szCs w:val="28"/>
        </w:rPr>
        <w:t xml:space="preserve">          </w:t>
      </w:r>
      <w:r w:rsidRPr="0049696B">
        <w:rPr>
          <w:sz w:val="28"/>
          <w:szCs w:val="28"/>
        </w:rPr>
        <w:t>2.4. Срок предоставления муниципальной услуги составляет не более сорока пяти дней с даты  поступления заявления в Администрацию, либо через МФЦ, либо через ПГУ ЛО, либо через ЕПГУ.</w:t>
      </w:r>
    </w:p>
    <w:p w:rsidR="0049696B" w:rsidRPr="0049696B" w:rsidRDefault="0049696B" w:rsidP="0049696B">
      <w:pPr>
        <w:widowControl w:val="0"/>
        <w:tabs>
          <w:tab w:val="left" w:pos="142"/>
          <w:tab w:val="left" w:pos="284"/>
          <w:tab w:val="left" w:pos="851"/>
        </w:tabs>
        <w:autoSpaceDE w:val="0"/>
        <w:autoSpaceDN w:val="0"/>
        <w:adjustRightInd w:val="0"/>
        <w:ind w:left="142"/>
        <w:jc w:val="both"/>
        <w:rPr>
          <w:sz w:val="28"/>
          <w:szCs w:val="28"/>
        </w:rPr>
      </w:pPr>
      <w:bookmarkStart w:id="2" w:name="sub_1026"/>
      <w:r>
        <w:rPr>
          <w:sz w:val="28"/>
          <w:szCs w:val="28"/>
        </w:rPr>
        <w:t xml:space="preserve">         </w:t>
      </w:r>
      <w:r w:rsidRPr="0049696B">
        <w:rPr>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49696B" w:rsidRDefault="0049696B" w:rsidP="0049696B">
      <w:pPr>
        <w:widowControl w:val="0"/>
        <w:tabs>
          <w:tab w:val="left" w:pos="142"/>
          <w:tab w:val="left" w:pos="284"/>
          <w:tab w:val="left" w:pos="851"/>
        </w:tabs>
        <w:autoSpaceDE w:val="0"/>
        <w:autoSpaceDN w:val="0"/>
        <w:adjustRightInd w:val="0"/>
        <w:ind w:left="142"/>
        <w:jc w:val="both"/>
        <w:rPr>
          <w:sz w:val="28"/>
          <w:szCs w:val="28"/>
        </w:rPr>
      </w:pPr>
      <w:r w:rsidRPr="0049696B">
        <w:rPr>
          <w:sz w:val="28"/>
          <w:szCs w:val="28"/>
        </w:rPr>
        <w:t xml:space="preserve">         Срок выдачи непосредственно заявителю документов (отправки электронных документов), являющихся результатом предоставления государственной/ муниципальной услуги, определяется Администрацией в пределах срока предоставления муниципальной услуги.</w:t>
      </w:r>
    </w:p>
    <w:p w:rsidR="001C52D9" w:rsidRPr="0049696B" w:rsidRDefault="001C52D9" w:rsidP="0049696B">
      <w:pPr>
        <w:widowControl w:val="0"/>
        <w:tabs>
          <w:tab w:val="left" w:pos="142"/>
          <w:tab w:val="left" w:pos="284"/>
          <w:tab w:val="left" w:pos="851"/>
        </w:tabs>
        <w:autoSpaceDE w:val="0"/>
        <w:autoSpaceDN w:val="0"/>
        <w:adjustRightInd w:val="0"/>
        <w:ind w:left="142"/>
        <w:jc w:val="both"/>
        <w:rPr>
          <w:sz w:val="28"/>
          <w:szCs w:val="28"/>
        </w:rPr>
      </w:pPr>
    </w:p>
    <w:bookmarkEnd w:id="2"/>
    <w:p w:rsidR="001C52D9" w:rsidRPr="006C2B73" w:rsidRDefault="001C52D9" w:rsidP="001C52D9">
      <w:pPr>
        <w:pStyle w:val="a8"/>
        <w:numPr>
          <w:ilvl w:val="0"/>
          <w:numId w:val="4"/>
        </w:numPr>
        <w:ind w:left="284" w:hanging="284"/>
        <w:jc w:val="both"/>
        <w:rPr>
          <w:b/>
          <w:sz w:val="28"/>
          <w:szCs w:val="28"/>
        </w:rPr>
      </w:pPr>
      <w:r w:rsidRPr="006C2B73">
        <w:rPr>
          <w:b/>
          <w:sz w:val="28"/>
          <w:szCs w:val="28"/>
        </w:rPr>
        <w:t>И</w:t>
      </w:r>
      <w:r>
        <w:rPr>
          <w:b/>
          <w:sz w:val="28"/>
          <w:szCs w:val="28"/>
        </w:rPr>
        <w:t>сключи</w:t>
      </w:r>
      <w:r w:rsidRPr="006C2B73">
        <w:rPr>
          <w:b/>
          <w:sz w:val="28"/>
          <w:szCs w:val="28"/>
        </w:rPr>
        <w:t>ть</w:t>
      </w:r>
      <w:r>
        <w:rPr>
          <w:b/>
          <w:sz w:val="28"/>
          <w:szCs w:val="28"/>
        </w:rPr>
        <w:t xml:space="preserve"> в</w:t>
      </w:r>
      <w:r w:rsidRPr="006C2B73">
        <w:rPr>
          <w:b/>
          <w:sz w:val="28"/>
          <w:szCs w:val="28"/>
        </w:rPr>
        <w:t xml:space="preserve"> пункт</w:t>
      </w:r>
      <w:r>
        <w:rPr>
          <w:b/>
          <w:sz w:val="28"/>
          <w:szCs w:val="28"/>
        </w:rPr>
        <w:t>е</w:t>
      </w:r>
      <w:r w:rsidRPr="006C2B73">
        <w:rPr>
          <w:b/>
          <w:sz w:val="28"/>
          <w:szCs w:val="28"/>
        </w:rPr>
        <w:t xml:space="preserve"> </w:t>
      </w:r>
      <w:r>
        <w:rPr>
          <w:b/>
          <w:sz w:val="28"/>
          <w:szCs w:val="28"/>
        </w:rPr>
        <w:t>2.5</w:t>
      </w:r>
      <w:r w:rsidRPr="006C2B73">
        <w:rPr>
          <w:b/>
          <w:sz w:val="28"/>
          <w:szCs w:val="28"/>
        </w:rPr>
        <w:t xml:space="preserve"> </w:t>
      </w:r>
      <w:r>
        <w:rPr>
          <w:b/>
          <w:sz w:val="28"/>
          <w:szCs w:val="28"/>
        </w:rPr>
        <w:t>следующие слова</w:t>
      </w:r>
      <w:r w:rsidRPr="006C2B73">
        <w:rPr>
          <w:b/>
          <w:sz w:val="28"/>
          <w:szCs w:val="28"/>
        </w:rPr>
        <w:t xml:space="preserve">: </w:t>
      </w:r>
    </w:p>
    <w:p w:rsidR="00533020" w:rsidRDefault="001C52D9" w:rsidP="00F318EE">
      <w:pPr>
        <w:widowControl w:val="0"/>
        <w:autoSpaceDE w:val="0"/>
        <w:autoSpaceDN w:val="0"/>
        <w:adjustRightInd w:val="0"/>
        <w:ind w:left="142"/>
        <w:jc w:val="both"/>
        <w:rPr>
          <w:sz w:val="28"/>
          <w:szCs w:val="28"/>
        </w:rPr>
      </w:pPr>
      <w:r w:rsidRPr="001C52D9">
        <w:rPr>
          <w:sz w:val="28"/>
          <w:szCs w:val="28"/>
        </w:rPr>
        <w:t xml:space="preserve">       -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F318EE" w:rsidRDefault="00F318EE" w:rsidP="00F318EE">
      <w:pPr>
        <w:widowControl w:val="0"/>
        <w:autoSpaceDE w:val="0"/>
        <w:autoSpaceDN w:val="0"/>
        <w:adjustRightInd w:val="0"/>
        <w:ind w:left="142"/>
        <w:jc w:val="both"/>
        <w:rPr>
          <w:sz w:val="28"/>
          <w:szCs w:val="28"/>
        </w:rPr>
      </w:pPr>
    </w:p>
    <w:p w:rsidR="00F318EE" w:rsidRDefault="00F318EE" w:rsidP="00F318EE">
      <w:pPr>
        <w:widowControl w:val="0"/>
        <w:autoSpaceDE w:val="0"/>
        <w:autoSpaceDN w:val="0"/>
        <w:adjustRightInd w:val="0"/>
        <w:ind w:left="142"/>
        <w:jc w:val="both"/>
        <w:rPr>
          <w:sz w:val="28"/>
          <w:szCs w:val="28"/>
        </w:rPr>
      </w:pPr>
    </w:p>
    <w:p w:rsidR="00F318EE" w:rsidRPr="006C2B73" w:rsidRDefault="00F318EE" w:rsidP="00F318EE">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2.15</w:t>
      </w:r>
      <w:r w:rsidRPr="006C2B73">
        <w:rPr>
          <w:b/>
          <w:sz w:val="28"/>
          <w:szCs w:val="28"/>
        </w:rPr>
        <w:t xml:space="preserve"> в следующей редакции: </w:t>
      </w:r>
    </w:p>
    <w:p w:rsidR="00F318EE" w:rsidRPr="008A5AE0" w:rsidRDefault="00F318EE" w:rsidP="00F318EE">
      <w:pPr>
        <w:tabs>
          <w:tab w:val="left" w:pos="142"/>
          <w:tab w:val="left" w:pos="284"/>
        </w:tabs>
        <w:ind w:firstLine="709"/>
        <w:jc w:val="both"/>
        <w:rPr>
          <w:sz w:val="28"/>
          <w:szCs w:val="28"/>
        </w:rPr>
      </w:pPr>
      <w:r w:rsidRPr="008A5AE0">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18EE" w:rsidRPr="008A5AE0" w:rsidRDefault="00F318EE" w:rsidP="00F318EE">
      <w:pPr>
        <w:tabs>
          <w:tab w:val="left" w:pos="142"/>
          <w:tab w:val="left" w:pos="284"/>
        </w:tabs>
        <w:ind w:firstLine="709"/>
        <w:jc w:val="both"/>
        <w:rPr>
          <w:sz w:val="28"/>
          <w:szCs w:val="28"/>
        </w:rPr>
      </w:pPr>
      <w:r w:rsidRPr="008A5AE0">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F318EE" w:rsidRPr="008A5AE0" w:rsidRDefault="00F318EE" w:rsidP="00F318EE">
      <w:pPr>
        <w:tabs>
          <w:tab w:val="left" w:pos="142"/>
          <w:tab w:val="left" w:pos="284"/>
        </w:tabs>
        <w:ind w:firstLine="709"/>
        <w:jc w:val="both"/>
        <w:rPr>
          <w:sz w:val="28"/>
          <w:szCs w:val="28"/>
        </w:rPr>
      </w:pPr>
      <w:r w:rsidRPr="008A5AE0">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18EE" w:rsidRPr="008A5AE0" w:rsidRDefault="00F318EE" w:rsidP="00F318EE">
      <w:pPr>
        <w:tabs>
          <w:tab w:val="left" w:pos="142"/>
          <w:tab w:val="left" w:pos="284"/>
        </w:tabs>
        <w:ind w:firstLine="709"/>
        <w:jc w:val="both"/>
        <w:rPr>
          <w:sz w:val="28"/>
          <w:szCs w:val="28"/>
        </w:rPr>
      </w:pPr>
      <w:r w:rsidRPr="008A5AE0">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18EE" w:rsidRPr="008A5AE0" w:rsidRDefault="00F318EE" w:rsidP="00F318EE">
      <w:pPr>
        <w:tabs>
          <w:tab w:val="left" w:pos="142"/>
          <w:tab w:val="left" w:pos="284"/>
        </w:tabs>
        <w:ind w:firstLine="709"/>
        <w:jc w:val="both"/>
        <w:rPr>
          <w:strike/>
          <w:color w:val="FF0000"/>
          <w:sz w:val="28"/>
          <w:szCs w:val="28"/>
        </w:rPr>
      </w:pPr>
      <w:r w:rsidRPr="008A5AE0">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F318EE" w:rsidRPr="008A5AE0" w:rsidRDefault="00F318EE" w:rsidP="00F318EE">
      <w:pPr>
        <w:tabs>
          <w:tab w:val="left" w:pos="142"/>
          <w:tab w:val="left" w:pos="284"/>
        </w:tabs>
        <w:ind w:firstLine="709"/>
        <w:jc w:val="both"/>
        <w:rPr>
          <w:sz w:val="28"/>
          <w:szCs w:val="28"/>
        </w:rPr>
      </w:pPr>
      <w:r w:rsidRPr="008A5AE0">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318EE" w:rsidRPr="008A5AE0" w:rsidRDefault="00F318EE" w:rsidP="00F318EE">
      <w:pPr>
        <w:tabs>
          <w:tab w:val="left" w:pos="142"/>
          <w:tab w:val="left" w:pos="284"/>
        </w:tabs>
        <w:ind w:firstLine="709"/>
        <w:jc w:val="both"/>
        <w:rPr>
          <w:sz w:val="28"/>
          <w:szCs w:val="28"/>
        </w:rPr>
      </w:pPr>
      <w:r w:rsidRPr="008A5AE0">
        <w:rPr>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318EE" w:rsidRPr="008A5AE0" w:rsidRDefault="00F318EE" w:rsidP="00F318EE">
      <w:pPr>
        <w:tabs>
          <w:tab w:val="left" w:pos="142"/>
          <w:tab w:val="left" w:pos="284"/>
        </w:tabs>
        <w:ind w:firstLine="709"/>
        <w:jc w:val="both"/>
        <w:rPr>
          <w:sz w:val="28"/>
          <w:szCs w:val="28"/>
        </w:rPr>
      </w:pPr>
      <w:r w:rsidRPr="008A5AE0">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318EE" w:rsidRPr="008A5AE0" w:rsidRDefault="00F318EE" w:rsidP="00F318EE">
      <w:pPr>
        <w:tabs>
          <w:tab w:val="left" w:pos="142"/>
          <w:tab w:val="left" w:pos="284"/>
        </w:tabs>
        <w:ind w:firstLine="709"/>
        <w:jc w:val="both"/>
        <w:rPr>
          <w:sz w:val="28"/>
          <w:szCs w:val="28"/>
        </w:rPr>
      </w:pPr>
      <w:r w:rsidRPr="008A5AE0">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F318EE" w:rsidRPr="008A5AE0" w:rsidRDefault="00F318EE" w:rsidP="00F318EE">
      <w:pPr>
        <w:tabs>
          <w:tab w:val="left" w:pos="142"/>
          <w:tab w:val="left" w:pos="284"/>
        </w:tabs>
        <w:ind w:firstLine="709"/>
        <w:jc w:val="both"/>
        <w:rPr>
          <w:sz w:val="28"/>
          <w:szCs w:val="28"/>
        </w:rPr>
      </w:pPr>
      <w:r w:rsidRPr="008A5AE0">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F318EE" w:rsidRPr="008A5AE0" w:rsidRDefault="00F318EE" w:rsidP="00F318EE">
      <w:pPr>
        <w:tabs>
          <w:tab w:val="left" w:pos="142"/>
          <w:tab w:val="left" w:pos="284"/>
        </w:tabs>
        <w:ind w:firstLine="709"/>
        <w:jc w:val="both"/>
        <w:rPr>
          <w:sz w:val="28"/>
          <w:szCs w:val="28"/>
        </w:rPr>
      </w:pPr>
      <w:r w:rsidRPr="008A5AE0">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318EE" w:rsidRPr="008A5AE0" w:rsidRDefault="00F318EE" w:rsidP="00F318EE">
      <w:pPr>
        <w:tabs>
          <w:tab w:val="left" w:pos="142"/>
          <w:tab w:val="left" w:pos="284"/>
        </w:tabs>
        <w:ind w:firstLine="709"/>
        <w:jc w:val="both"/>
        <w:rPr>
          <w:sz w:val="28"/>
          <w:szCs w:val="28"/>
        </w:rPr>
      </w:pPr>
      <w:r w:rsidRPr="008A5AE0">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F318EE" w:rsidRPr="008A5AE0" w:rsidRDefault="00F318EE" w:rsidP="00F318EE">
      <w:pPr>
        <w:tabs>
          <w:tab w:val="left" w:pos="142"/>
          <w:tab w:val="left" w:pos="284"/>
        </w:tabs>
        <w:ind w:firstLine="709"/>
        <w:jc w:val="both"/>
        <w:rPr>
          <w:sz w:val="28"/>
          <w:szCs w:val="28"/>
        </w:rPr>
      </w:pPr>
      <w:r w:rsidRPr="008A5AE0">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318EE" w:rsidRPr="008A5AE0" w:rsidRDefault="00F318EE" w:rsidP="00F318EE">
      <w:pPr>
        <w:tabs>
          <w:tab w:val="left" w:pos="142"/>
          <w:tab w:val="left" w:pos="284"/>
        </w:tabs>
        <w:ind w:firstLine="709"/>
        <w:jc w:val="both"/>
        <w:rPr>
          <w:sz w:val="28"/>
          <w:szCs w:val="28"/>
        </w:rPr>
      </w:pPr>
      <w:r w:rsidRPr="008A5AE0">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318EE" w:rsidRDefault="00F318EE" w:rsidP="00F318EE">
      <w:pPr>
        <w:widowControl w:val="0"/>
        <w:autoSpaceDE w:val="0"/>
        <w:autoSpaceDN w:val="0"/>
        <w:adjustRightInd w:val="0"/>
        <w:ind w:left="142"/>
        <w:jc w:val="both"/>
        <w:rPr>
          <w:sz w:val="28"/>
          <w:szCs w:val="28"/>
        </w:rPr>
      </w:pPr>
    </w:p>
    <w:p w:rsidR="00F318EE" w:rsidRPr="006C2B73" w:rsidRDefault="00F318EE" w:rsidP="00F318EE">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2.16</w:t>
      </w:r>
      <w:r w:rsidRPr="006C2B73">
        <w:rPr>
          <w:b/>
          <w:sz w:val="28"/>
          <w:szCs w:val="28"/>
        </w:rPr>
        <w:t xml:space="preserve"> в следующей редакции: </w:t>
      </w:r>
    </w:p>
    <w:p w:rsidR="00F318EE" w:rsidRPr="008A5AE0" w:rsidRDefault="00F318EE" w:rsidP="00F318EE">
      <w:pPr>
        <w:tabs>
          <w:tab w:val="left" w:pos="142"/>
          <w:tab w:val="left" w:pos="284"/>
        </w:tabs>
        <w:ind w:firstLine="709"/>
        <w:jc w:val="both"/>
        <w:rPr>
          <w:sz w:val="28"/>
          <w:szCs w:val="28"/>
        </w:rPr>
      </w:pPr>
      <w:r w:rsidRPr="008A5AE0">
        <w:rPr>
          <w:sz w:val="28"/>
          <w:szCs w:val="28"/>
        </w:rPr>
        <w:t>2.16. Показатели доступности и качества муниципальной услуги.</w:t>
      </w:r>
    </w:p>
    <w:p w:rsidR="00F318EE" w:rsidRPr="008A5AE0" w:rsidRDefault="00F318EE" w:rsidP="00F318EE">
      <w:pPr>
        <w:tabs>
          <w:tab w:val="left" w:pos="142"/>
          <w:tab w:val="left" w:pos="284"/>
        </w:tabs>
        <w:ind w:firstLine="709"/>
        <w:jc w:val="both"/>
        <w:rPr>
          <w:color w:val="FF0000"/>
          <w:sz w:val="28"/>
          <w:szCs w:val="28"/>
        </w:rPr>
      </w:pPr>
      <w:r w:rsidRPr="008A5AE0">
        <w:rPr>
          <w:sz w:val="28"/>
          <w:szCs w:val="28"/>
        </w:rPr>
        <w:t>2.16.1. Показатели доступности муниципальной услуги (общие, применимые в отношении всех заявителей):</w:t>
      </w:r>
    </w:p>
    <w:p w:rsidR="00F318EE" w:rsidRPr="008A5AE0" w:rsidRDefault="00F318EE" w:rsidP="00F318EE">
      <w:pPr>
        <w:ind w:firstLine="709"/>
        <w:jc w:val="both"/>
        <w:rPr>
          <w:sz w:val="28"/>
          <w:szCs w:val="28"/>
        </w:rPr>
      </w:pPr>
      <w:r w:rsidRPr="008A5AE0">
        <w:rPr>
          <w:sz w:val="28"/>
          <w:szCs w:val="28"/>
        </w:rPr>
        <w:t>1) равные права и возможности при получении муниципальной услуги для заявителей;</w:t>
      </w:r>
    </w:p>
    <w:p w:rsidR="00F318EE" w:rsidRPr="008A5AE0" w:rsidRDefault="00F318EE" w:rsidP="00F318EE">
      <w:pPr>
        <w:tabs>
          <w:tab w:val="left" w:pos="142"/>
          <w:tab w:val="left" w:pos="284"/>
        </w:tabs>
        <w:ind w:firstLine="709"/>
        <w:jc w:val="both"/>
        <w:rPr>
          <w:sz w:val="28"/>
          <w:szCs w:val="28"/>
        </w:rPr>
      </w:pPr>
      <w:r w:rsidRPr="008A5AE0">
        <w:rPr>
          <w:sz w:val="28"/>
          <w:szCs w:val="28"/>
        </w:rPr>
        <w:t>2) транспортная доступность к месту предоставления муниципальной услуги;</w:t>
      </w:r>
    </w:p>
    <w:p w:rsidR="00F318EE" w:rsidRPr="008A5AE0" w:rsidRDefault="00F318EE" w:rsidP="00F318EE">
      <w:pPr>
        <w:ind w:firstLine="709"/>
        <w:jc w:val="both"/>
        <w:rPr>
          <w:sz w:val="28"/>
          <w:szCs w:val="28"/>
        </w:rPr>
      </w:pPr>
      <w:r w:rsidRPr="008A5AE0">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318EE" w:rsidRPr="008A5AE0" w:rsidRDefault="00F318EE" w:rsidP="00F318EE">
      <w:pPr>
        <w:tabs>
          <w:tab w:val="left" w:pos="142"/>
          <w:tab w:val="left" w:pos="284"/>
        </w:tabs>
        <w:ind w:firstLine="709"/>
        <w:jc w:val="both"/>
        <w:rPr>
          <w:sz w:val="28"/>
          <w:szCs w:val="28"/>
        </w:rPr>
      </w:pPr>
      <w:r w:rsidRPr="008A5AE0">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318EE" w:rsidRPr="008A5AE0" w:rsidRDefault="00F318EE" w:rsidP="00F318EE">
      <w:pPr>
        <w:ind w:firstLine="709"/>
        <w:jc w:val="both"/>
        <w:rPr>
          <w:sz w:val="28"/>
          <w:szCs w:val="28"/>
        </w:rPr>
      </w:pPr>
      <w:r w:rsidRPr="008A5AE0">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318EE" w:rsidRPr="008A5AE0" w:rsidRDefault="00F318EE" w:rsidP="00F318EE">
      <w:pPr>
        <w:ind w:firstLine="709"/>
        <w:jc w:val="both"/>
        <w:rPr>
          <w:sz w:val="28"/>
          <w:szCs w:val="28"/>
        </w:rPr>
      </w:pPr>
      <w:r w:rsidRPr="008A5AE0">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318EE" w:rsidRPr="008A5AE0" w:rsidRDefault="00F318EE" w:rsidP="00F318EE">
      <w:pPr>
        <w:ind w:firstLine="709"/>
        <w:jc w:val="both"/>
        <w:rPr>
          <w:sz w:val="28"/>
          <w:szCs w:val="28"/>
        </w:rPr>
      </w:pPr>
      <w:r w:rsidRPr="008A5AE0">
        <w:rPr>
          <w:sz w:val="28"/>
          <w:szCs w:val="28"/>
        </w:rPr>
        <w:t>2.16.2. Показатели доступности муниципальной услуги (специальные, применимые в отношении инвалидов):</w:t>
      </w:r>
    </w:p>
    <w:p w:rsidR="00F318EE" w:rsidRPr="008A5AE0" w:rsidRDefault="00F318EE" w:rsidP="00F318EE">
      <w:pPr>
        <w:ind w:firstLine="709"/>
        <w:jc w:val="both"/>
        <w:rPr>
          <w:sz w:val="28"/>
          <w:szCs w:val="28"/>
        </w:rPr>
      </w:pPr>
      <w:r w:rsidRPr="008A5AE0">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318EE" w:rsidRPr="008A5AE0" w:rsidRDefault="00F318EE" w:rsidP="00F318EE">
      <w:pPr>
        <w:ind w:firstLine="709"/>
        <w:jc w:val="both"/>
        <w:rPr>
          <w:sz w:val="28"/>
          <w:szCs w:val="28"/>
        </w:rPr>
      </w:pPr>
      <w:r w:rsidRPr="008A5AE0">
        <w:rPr>
          <w:sz w:val="28"/>
          <w:szCs w:val="28"/>
        </w:rPr>
        <w:t>2) обеспечение беспрепятственного доступа инвалидов к помещениям, в которых предоставляется муниципальная услуга;</w:t>
      </w:r>
    </w:p>
    <w:p w:rsidR="00F318EE" w:rsidRPr="008A5AE0" w:rsidRDefault="00F318EE" w:rsidP="00F318EE">
      <w:pPr>
        <w:ind w:firstLine="709"/>
        <w:jc w:val="both"/>
        <w:rPr>
          <w:sz w:val="28"/>
          <w:szCs w:val="28"/>
        </w:rPr>
      </w:pPr>
      <w:r w:rsidRPr="008A5AE0">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318EE" w:rsidRPr="008A5AE0" w:rsidRDefault="00F318EE" w:rsidP="00F318EE">
      <w:pPr>
        <w:ind w:firstLine="709"/>
        <w:jc w:val="both"/>
        <w:rPr>
          <w:sz w:val="28"/>
          <w:szCs w:val="28"/>
        </w:rPr>
      </w:pPr>
      <w:r w:rsidRPr="008A5AE0">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318EE" w:rsidRPr="008A5AE0" w:rsidRDefault="00F318EE" w:rsidP="00F318EE">
      <w:pPr>
        <w:ind w:firstLine="709"/>
        <w:jc w:val="both"/>
        <w:rPr>
          <w:sz w:val="28"/>
          <w:szCs w:val="28"/>
        </w:rPr>
      </w:pPr>
      <w:r w:rsidRPr="008A5AE0">
        <w:rPr>
          <w:sz w:val="28"/>
          <w:szCs w:val="28"/>
        </w:rPr>
        <w:t>2.16.3. Показатели качества муниципальной услуги:</w:t>
      </w:r>
    </w:p>
    <w:p w:rsidR="00F318EE" w:rsidRPr="008A5AE0" w:rsidRDefault="00F318EE" w:rsidP="00F318EE">
      <w:pPr>
        <w:tabs>
          <w:tab w:val="left" w:pos="142"/>
          <w:tab w:val="left" w:pos="284"/>
        </w:tabs>
        <w:ind w:firstLine="709"/>
        <w:jc w:val="both"/>
        <w:rPr>
          <w:sz w:val="28"/>
          <w:szCs w:val="28"/>
        </w:rPr>
      </w:pPr>
      <w:r w:rsidRPr="008A5AE0">
        <w:rPr>
          <w:sz w:val="28"/>
          <w:szCs w:val="28"/>
        </w:rPr>
        <w:t>1) соблюдение срока предоставления муниципальной услуги;</w:t>
      </w:r>
    </w:p>
    <w:p w:rsidR="00F318EE" w:rsidRPr="008A5AE0" w:rsidRDefault="00F318EE" w:rsidP="00F318EE">
      <w:pPr>
        <w:tabs>
          <w:tab w:val="left" w:pos="142"/>
          <w:tab w:val="left" w:pos="284"/>
        </w:tabs>
        <w:ind w:firstLine="709"/>
        <w:jc w:val="both"/>
        <w:rPr>
          <w:sz w:val="28"/>
          <w:szCs w:val="28"/>
        </w:rPr>
      </w:pPr>
      <w:r w:rsidRPr="008A5AE0">
        <w:rPr>
          <w:sz w:val="28"/>
          <w:szCs w:val="28"/>
        </w:rPr>
        <w:t>2) соблюдение требований стандарта предоставления муниципальной услуги;</w:t>
      </w:r>
    </w:p>
    <w:p w:rsidR="00F318EE" w:rsidRPr="008A5AE0" w:rsidRDefault="00F318EE" w:rsidP="00F318EE">
      <w:pPr>
        <w:tabs>
          <w:tab w:val="left" w:pos="142"/>
          <w:tab w:val="left" w:pos="284"/>
        </w:tabs>
        <w:ind w:firstLine="709"/>
        <w:jc w:val="both"/>
        <w:rPr>
          <w:sz w:val="28"/>
          <w:szCs w:val="28"/>
        </w:rPr>
      </w:pPr>
      <w:r w:rsidRPr="008A5AE0">
        <w:rPr>
          <w:sz w:val="28"/>
          <w:szCs w:val="28"/>
        </w:rPr>
        <w:t>3) удовлетворенность заявителя профессионализмом должностных лиц Администрации, МФЦ при предоставлении услуги;</w:t>
      </w:r>
    </w:p>
    <w:p w:rsidR="00F318EE" w:rsidRPr="008A5AE0" w:rsidRDefault="00F318EE" w:rsidP="00F318EE">
      <w:pPr>
        <w:autoSpaceDE w:val="0"/>
        <w:autoSpaceDN w:val="0"/>
        <w:adjustRightInd w:val="0"/>
        <w:ind w:firstLine="709"/>
        <w:jc w:val="both"/>
        <w:rPr>
          <w:sz w:val="28"/>
          <w:szCs w:val="28"/>
        </w:rPr>
      </w:pPr>
      <w:r w:rsidRPr="008A5AE0">
        <w:rPr>
          <w:sz w:val="28"/>
          <w:szCs w:val="28"/>
        </w:rPr>
        <w:t xml:space="preserve">4) соблюдение времени ожидания в очереди при подаче запроса и получении результата; </w:t>
      </w:r>
    </w:p>
    <w:p w:rsidR="00F318EE" w:rsidRPr="008A5AE0" w:rsidRDefault="00F318EE" w:rsidP="00F318EE">
      <w:pPr>
        <w:autoSpaceDE w:val="0"/>
        <w:autoSpaceDN w:val="0"/>
        <w:adjustRightInd w:val="0"/>
        <w:ind w:firstLine="709"/>
        <w:jc w:val="both"/>
        <w:rPr>
          <w:sz w:val="28"/>
          <w:szCs w:val="28"/>
        </w:rPr>
      </w:pPr>
      <w:r w:rsidRPr="008A5AE0">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F318EE" w:rsidRDefault="00F318EE" w:rsidP="00F318EE">
      <w:pPr>
        <w:tabs>
          <w:tab w:val="left" w:pos="142"/>
          <w:tab w:val="left" w:pos="284"/>
        </w:tabs>
        <w:ind w:firstLine="709"/>
        <w:jc w:val="both"/>
        <w:rPr>
          <w:sz w:val="28"/>
          <w:szCs w:val="28"/>
        </w:rPr>
      </w:pPr>
      <w:r w:rsidRPr="008A5AE0">
        <w:rPr>
          <w:sz w:val="28"/>
          <w:szCs w:val="28"/>
        </w:rPr>
        <w:t>6) отсутствие жалоб на действия или бездействия должностных лиц Администрации, поданных в установленном порядке.</w:t>
      </w:r>
    </w:p>
    <w:p w:rsidR="00C34A15" w:rsidRDefault="00C34A15" w:rsidP="00F318EE">
      <w:pPr>
        <w:tabs>
          <w:tab w:val="left" w:pos="142"/>
          <w:tab w:val="left" w:pos="284"/>
        </w:tabs>
        <w:ind w:firstLine="709"/>
        <w:jc w:val="both"/>
        <w:rPr>
          <w:sz w:val="28"/>
          <w:szCs w:val="28"/>
        </w:rPr>
      </w:pPr>
    </w:p>
    <w:p w:rsidR="00C34A15" w:rsidRPr="006C2B73" w:rsidRDefault="00C34A15" w:rsidP="00C34A15">
      <w:pPr>
        <w:pStyle w:val="a8"/>
        <w:numPr>
          <w:ilvl w:val="0"/>
          <w:numId w:val="4"/>
        </w:numPr>
        <w:ind w:left="284" w:hanging="284"/>
        <w:jc w:val="both"/>
        <w:rPr>
          <w:b/>
          <w:sz w:val="28"/>
          <w:szCs w:val="28"/>
        </w:rPr>
      </w:pPr>
      <w:r w:rsidRPr="006C2B73">
        <w:rPr>
          <w:b/>
          <w:sz w:val="28"/>
          <w:szCs w:val="28"/>
        </w:rPr>
        <w:t xml:space="preserve">Изложить пункт </w:t>
      </w:r>
      <w:r>
        <w:rPr>
          <w:b/>
          <w:sz w:val="28"/>
          <w:szCs w:val="28"/>
        </w:rPr>
        <w:t>2.18</w:t>
      </w:r>
      <w:r w:rsidRPr="006C2B73">
        <w:rPr>
          <w:b/>
          <w:sz w:val="28"/>
          <w:szCs w:val="28"/>
        </w:rPr>
        <w:t xml:space="preserve"> в следующей редакции: </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 Особенности предоставления муниципальной услуги в электронном виде, в том числе предоставления возможности подачи электронных документов на ПГУ ЛО либо на ЕПГУ.</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Предоставление муниципальной услуги в электронном виде осуществляется при технической реализации услуги на ПГУ ЛO и/или на ЕПГУ.</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Деятельность ЕПГУ и ПГУ ЛO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2.18.1. Для получения муниципальной услуги через ЕПГУ или через ПГУ ЛO заявителю необходимо предварительно пройти процесс регистрации в Единой системе идентификации и аутентификации (далее - ЕСИА).</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2.18.2. Муниципальная услуга может быть получена через ПГУ ЛО следующими способами:</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с обязательной личной явкой на прием в Администрацию;</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без личной явки на прием в Администрацию.</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2.18.4. Для подачи заявления через ЕПГУ заявитель должен выполнить следующие действия: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пройти идентификацию и аутентификацию в ЕСИА;</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личном кабинете на ЕПГУ заполнить в электронном виде заявление на оказание муниципальной услуги;</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приложить к заявлению электронные документы;</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направить пакет электронных документов в Администрацию посредством функционала ЕПГУ.</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2.18.5. Для подачи заявления через ПГУ ЛO заявитель должен выполнить следующие действия: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пройти идентификацию и аутентификацию в ЕСИА;</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личном кабинете на ПГУ ЛO заполнить в электронном виде заявление на оказание услуги;</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случае, если заявитель выбрал способ оказания услуги без личной явки на прием в Администрацию:</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w:t>
      </w:r>
      <w:r w:rsidRPr="00C34A15">
        <w:rPr>
          <w:sz w:val="28"/>
          <w:szCs w:val="28"/>
        </w:rPr>
        <w:tab/>
        <w:t xml:space="preserve"> приложить к заявлению электронные документы, заверенные усиленной квалифицированной электронной подписью;</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w:t>
      </w:r>
      <w:r w:rsidRPr="00C34A15">
        <w:rPr>
          <w:sz w:val="28"/>
          <w:szCs w:val="28"/>
        </w:rPr>
        <w:tab/>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w:t>
      </w:r>
      <w:r w:rsidRPr="00C34A15">
        <w:rPr>
          <w:sz w:val="28"/>
          <w:szCs w:val="28"/>
        </w:rPr>
        <w:tab/>
        <w:t xml:space="preserve"> заверить заявление усиленной квалифицированной электронной подписью, если иное не установлено действующим законодательством.</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направить пакет электронных документов в Администрацию посредством функционала ПГУ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2.18.6.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2.18.8.При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формирует пакет документов, поступивший через ПГУ ЛO,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C34A15">
        <w:rPr>
          <w:sz w:val="28"/>
          <w:szCs w:val="28"/>
        </w:rPr>
        <w:tab/>
        <w:t>в письменном виде</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w:t>
      </w:r>
    </w:p>
    <w:p w:rsidR="00C34A15" w:rsidRP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C34A15" w:rsidRDefault="00C34A15" w:rsidP="00C34A15">
      <w:pPr>
        <w:widowControl w:val="0"/>
        <w:tabs>
          <w:tab w:val="left" w:pos="142"/>
          <w:tab w:val="left" w:pos="284"/>
        </w:tabs>
        <w:autoSpaceDE w:val="0"/>
        <w:autoSpaceDN w:val="0"/>
        <w:adjustRightInd w:val="0"/>
        <w:ind w:firstLine="709"/>
        <w:jc w:val="both"/>
        <w:rPr>
          <w:sz w:val="28"/>
          <w:szCs w:val="28"/>
        </w:rPr>
      </w:pPr>
      <w:r w:rsidRPr="00C34A15">
        <w:rPr>
          <w:sz w:val="28"/>
          <w:szCs w:val="28"/>
        </w:rPr>
        <w:t>2.18.10.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34A15" w:rsidRDefault="00C34A15" w:rsidP="00F318EE">
      <w:pPr>
        <w:tabs>
          <w:tab w:val="left" w:pos="142"/>
          <w:tab w:val="left" w:pos="284"/>
        </w:tabs>
        <w:ind w:firstLine="709"/>
        <w:jc w:val="both"/>
        <w:rPr>
          <w:sz w:val="28"/>
          <w:szCs w:val="28"/>
        </w:rPr>
      </w:pPr>
    </w:p>
    <w:p w:rsidR="00F318EE" w:rsidRPr="001159AC" w:rsidRDefault="00F318EE" w:rsidP="00F318EE">
      <w:pPr>
        <w:widowControl w:val="0"/>
        <w:autoSpaceDE w:val="0"/>
        <w:autoSpaceDN w:val="0"/>
        <w:adjustRightInd w:val="0"/>
        <w:ind w:left="142"/>
        <w:jc w:val="both"/>
        <w:rPr>
          <w:b/>
          <w:bCs/>
          <w:sz w:val="28"/>
          <w:szCs w:val="28"/>
        </w:rPr>
      </w:pPr>
    </w:p>
    <w:p w:rsidR="006C2B73" w:rsidRDefault="006C2B73" w:rsidP="006C2B73">
      <w:pPr>
        <w:tabs>
          <w:tab w:val="left" w:pos="142"/>
          <w:tab w:val="left" w:pos="284"/>
        </w:tabs>
        <w:ind w:left="284"/>
        <w:jc w:val="center"/>
        <w:rPr>
          <w:b/>
          <w:sz w:val="28"/>
          <w:szCs w:val="28"/>
        </w:rPr>
      </w:pPr>
      <w:r w:rsidRPr="006C2B73">
        <w:rPr>
          <w:b/>
          <w:sz w:val="28"/>
          <w:szCs w:val="28"/>
        </w:rPr>
        <w:t>Внести изменения в Приложение Административного регламента</w:t>
      </w:r>
      <w:r>
        <w:rPr>
          <w:b/>
          <w:sz w:val="28"/>
          <w:szCs w:val="28"/>
        </w:rPr>
        <w:t>:</w:t>
      </w:r>
    </w:p>
    <w:p w:rsidR="006C2B73" w:rsidRPr="006C2B73" w:rsidRDefault="006C2B73" w:rsidP="006C2B73">
      <w:pPr>
        <w:tabs>
          <w:tab w:val="left" w:pos="142"/>
          <w:tab w:val="left" w:pos="284"/>
        </w:tabs>
        <w:ind w:left="284"/>
        <w:jc w:val="center"/>
        <w:rPr>
          <w:b/>
          <w:sz w:val="28"/>
          <w:szCs w:val="28"/>
        </w:rPr>
      </w:pPr>
    </w:p>
    <w:p w:rsidR="0013686C" w:rsidRDefault="009F2F40" w:rsidP="00600139">
      <w:pPr>
        <w:pStyle w:val="a8"/>
        <w:numPr>
          <w:ilvl w:val="0"/>
          <w:numId w:val="8"/>
        </w:numPr>
        <w:tabs>
          <w:tab w:val="left" w:pos="142"/>
          <w:tab w:val="left" w:pos="284"/>
        </w:tabs>
        <w:jc w:val="both"/>
        <w:rPr>
          <w:b/>
          <w:sz w:val="28"/>
          <w:szCs w:val="28"/>
        </w:rPr>
      </w:pPr>
      <w:r>
        <w:rPr>
          <w:b/>
          <w:sz w:val="28"/>
          <w:szCs w:val="28"/>
        </w:rPr>
        <w:t xml:space="preserve">Изложить Приложение </w:t>
      </w:r>
      <w:r w:rsidR="008931BE">
        <w:rPr>
          <w:b/>
          <w:sz w:val="28"/>
          <w:szCs w:val="28"/>
        </w:rPr>
        <w:t>1</w:t>
      </w:r>
      <w:r w:rsidR="0013686C" w:rsidRPr="006C2B73">
        <w:rPr>
          <w:b/>
          <w:sz w:val="28"/>
          <w:szCs w:val="28"/>
        </w:rPr>
        <w:t xml:space="preserve"> к административному регламенту</w:t>
      </w:r>
      <w:r w:rsidR="004B60FC" w:rsidRPr="006C2B73">
        <w:rPr>
          <w:b/>
          <w:sz w:val="28"/>
          <w:szCs w:val="28"/>
        </w:rPr>
        <w:t xml:space="preserve"> в следующей редакции:</w:t>
      </w:r>
    </w:p>
    <w:p w:rsidR="008931BE" w:rsidRPr="008931BE" w:rsidRDefault="008931BE" w:rsidP="008931BE">
      <w:pPr>
        <w:tabs>
          <w:tab w:val="left" w:pos="142"/>
          <w:tab w:val="left" w:pos="284"/>
        </w:tabs>
        <w:ind w:left="851"/>
        <w:jc w:val="right"/>
        <w:rPr>
          <w:b/>
          <w:bCs/>
        </w:rPr>
      </w:pPr>
      <w:r w:rsidRPr="008931BE">
        <w:rPr>
          <w:b/>
          <w:bCs/>
        </w:rPr>
        <w:t xml:space="preserve">Приложение № 1 </w:t>
      </w:r>
    </w:p>
    <w:p w:rsidR="008931BE" w:rsidRPr="009809ED" w:rsidRDefault="008931BE" w:rsidP="008931BE">
      <w:pPr>
        <w:pStyle w:val="aa"/>
        <w:tabs>
          <w:tab w:val="left" w:pos="142"/>
          <w:tab w:val="left" w:pos="284"/>
        </w:tabs>
        <w:ind w:left="851" w:right="-104"/>
        <w:jc w:val="right"/>
        <w:rPr>
          <w:bCs/>
          <w:sz w:val="24"/>
        </w:rPr>
      </w:pPr>
      <w:r w:rsidRPr="009809ED">
        <w:rPr>
          <w:bCs/>
          <w:sz w:val="24"/>
        </w:rPr>
        <w:t xml:space="preserve">к Административному регламенту </w:t>
      </w:r>
    </w:p>
    <w:p w:rsidR="008931BE" w:rsidRPr="002D324C" w:rsidRDefault="008931BE" w:rsidP="008931BE">
      <w:pPr>
        <w:pStyle w:val="aa"/>
        <w:tabs>
          <w:tab w:val="left" w:pos="142"/>
          <w:tab w:val="left" w:pos="284"/>
        </w:tabs>
        <w:ind w:left="851" w:right="-104"/>
        <w:jc w:val="right"/>
        <w:rPr>
          <w:bCs/>
          <w:sz w:val="24"/>
        </w:rPr>
      </w:pPr>
      <w:r w:rsidRPr="009809ED">
        <w:rPr>
          <w:bCs/>
          <w:sz w:val="24"/>
        </w:rPr>
        <w:t xml:space="preserve">предоставления </w:t>
      </w:r>
      <w:r w:rsidRPr="002D324C">
        <w:rPr>
          <w:bCs/>
          <w:sz w:val="24"/>
        </w:rPr>
        <w:t xml:space="preserve">администрацией </w:t>
      </w:r>
    </w:p>
    <w:p w:rsidR="008931BE" w:rsidRPr="002D324C" w:rsidRDefault="008931BE" w:rsidP="008931BE">
      <w:pPr>
        <w:pStyle w:val="aa"/>
        <w:tabs>
          <w:tab w:val="left" w:pos="142"/>
          <w:tab w:val="left" w:pos="284"/>
        </w:tabs>
        <w:ind w:left="851" w:right="-104"/>
        <w:jc w:val="right"/>
        <w:rPr>
          <w:bCs/>
          <w:sz w:val="24"/>
        </w:rPr>
      </w:pPr>
      <w:r w:rsidRPr="002D324C">
        <w:rPr>
          <w:sz w:val="24"/>
        </w:rPr>
        <w:t xml:space="preserve">______________муниципальной услуги </w:t>
      </w:r>
    </w:p>
    <w:p w:rsidR="008931BE" w:rsidRPr="008931BE" w:rsidRDefault="008931BE" w:rsidP="008931BE">
      <w:pPr>
        <w:tabs>
          <w:tab w:val="left" w:pos="142"/>
          <w:tab w:val="left" w:pos="284"/>
        </w:tabs>
        <w:ind w:left="851"/>
        <w:jc w:val="right"/>
        <w:rPr>
          <w:b/>
          <w:bCs/>
        </w:rPr>
      </w:pPr>
      <w:r w:rsidRPr="008F0DD5">
        <w:t xml:space="preserve">                                                                                     </w:t>
      </w:r>
      <w:r w:rsidRPr="008931BE">
        <w:rPr>
          <w:b/>
          <w:bCs/>
        </w:rPr>
        <w:t xml:space="preserve">   </w:t>
      </w:r>
    </w:p>
    <w:p w:rsidR="008931BE" w:rsidRPr="008931BE" w:rsidRDefault="008931BE" w:rsidP="008931BE">
      <w:pPr>
        <w:tabs>
          <w:tab w:val="left" w:pos="142"/>
          <w:tab w:val="left" w:pos="284"/>
        </w:tabs>
        <w:ind w:left="851"/>
        <w:rPr>
          <w:b/>
          <w:bCs/>
        </w:rPr>
      </w:pPr>
      <w:r w:rsidRPr="008931BE">
        <w:rPr>
          <w:b/>
          <w:bCs/>
        </w:rPr>
        <w:t>В  администрацию муниципального образования</w:t>
      </w:r>
    </w:p>
    <w:p w:rsidR="008931BE" w:rsidRPr="008931BE" w:rsidRDefault="008931BE" w:rsidP="008931BE">
      <w:pPr>
        <w:tabs>
          <w:tab w:val="left" w:pos="142"/>
          <w:tab w:val="left" w:pos="284"/>
        </w:tabs>
        <w:ind w:left="851"/>
        <w:rPr>
          <w:b/>
          <w:bCs/>
        </w:rPr>
      </w:pPr>
      <w:r w:rsidRPr="008931BE">
        <w:rPr>
          <w:b/>
          <w:bCs/>
        </w:rPr>
        <w:t>___________________________________________________</w:t>
      </w:r>
    </w:p>
    <w:p w:rsidR="008931BE" w:rsidRPr="008931BE" w:rsidRDefault="008931BE" w:rsidP="008931BE">
      <w:pPr>
        <w:tabs>
          <w:tab w:val="left" w:pos="142"/>
          <w:tab w:val="left" w:pos="284"/>
        </w:tabs>
        <w:ind w:left="851"/>
        <w:jc w:val="center"/>
        <w:rPr>
          <w:b/>
          <w:bCs/>
        </w:rPr>
      </w:pPr>
    </w:p>
    <w:p w:rsidR="008931BE" w:rsidRPr="008931BE" w:rsidRDefault="008931BE" w:rsidP="008931BE">
      <w:pPr>
        <w:tabs>
          <w:tab w:val="left" w:pos="142"/>
          <w:tab w:val="left" w:pos="284"/>
        </w:tabs>
        <w:ind w:left="851"/>
        <w:jc w:val="center"/>
        <w:rPr>
          <w:b/>
          <w:bCs/>
        </w:rPr>
      </w:pPr>
      <w:r w:rsidRPr="008931BE">
        <w:rPr>
          <w:b/>
          <w:bCs/>
        </w:rPr>
        <w:t>Заявление</w:t>
      </w:r>
      <w:r w:rsidRPr="008931BE">
        <w:rPr>
          <w:b/>
          <w:bCs/>
        </w:rPr>
        <w:br/>
        <w:t>о переводе помещения</w:t>
      </w:r>
    </w:p>
    <w:p w:rsidR="008931BE" w:rsidRPr="008F0DD5" w:rsidRDefault="008931BE" w:rsidP="008931BE">
      <w:pPr>
        <w:tabs>
          <w:tab w:val="left" w:pos="142"/>
          <w:tab w:val="left" w:pos="284"/>
        </w:tabs>
        <w:ind w:left="851"/>
      </w:pPr>
      <w:r w:rsidRPr="008F0DD5">
        <w:t>от  ______________________________________________________________________</w:t>
      </w:r>
    </w:p>
    <w:p w:rsidR="008931BE" w:rsidRPr="008F0DD5" w:rsidRDefault="008931BE" w:rsidP="008931BE">
      <w:pPr>
        <w:tabs>
          <w:tab w:val="left" w:pos="142"/>
          <w:tab w:val="left" w:pos="284"/>
        </w:tabs>
        <w:ind w:left="851"/>
      </w:pPr>
      <w:r w:rsidRPr="008F0DD5">
        <w:t>____________________________________________________________________________________________________________________________________________</w:t>
      </w:r>
      <w:r>
        <w:t xml:space="preserve"> (</w:t>
      </w:r>
      <w:r w:rsidRPr="008F0DD5">
        <w:t>указывается собственник жилого помещения либо уполномоченное им лицо)</w:t>
      </w:r>
      <w:r w:rsidRPr="008F0DD5">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05pt" o:ole="">
            <v:imagedata r:id="rId10" o:title=""/>
          </v:shape>
          <o:OLEObject Type="Embed" ProgID="Equation.3" ShapeID="_x0000_i1025" DrawAspect="Content" ObjectID="_1539611413" r:id="rId11"/>
        </w:object>
      </w:r>
    </w:p>
    <w:p w:rsidR="008931BE" w:rsidRPr="008F0DD5" w:rsidRDefault="008931BE" w:rsidP="008931BE">
      <w:pPr>
        <w:pStyle w:val="ConsPlusNonformat"/>
        <w:tabs>
          <w:tab w:val="left" w:pos="142"/>
          <w:tab w:val="left" w:pos="284"/>
        </w:tabs>
        <w:ind w:left="851"/>
        <w:rPr>
          <w:rFonts w:ascii="Times New Roman" w:hAnsi="Times New Roman" w:cs="Times New Roman"/>
          <w:sz w:val="24"/>
          <w:szCs w:val="24"/>
        </w:rPr>
      </w:pPr>
      <w:r w:rsidRPr="008F0DD5">
        <w:rPr>
          <w:rFonts w:ascii="Times New Roman" w:hAnsi="Times New Roman" w:cs="Times New Roman"/>
          <w:sz w:val="24"/>
          <w:szCs w:val="24"/>
        </w:rPr>
        <w:t xml:space="preserve">                                 </w:t>
      </w:r>
    </w:p>
    <w:p w:rsidR="008931BE" w:rsidRPr="008F0DD5" w:rsidRDefault="008931BE" w:rsidP="008931BE">
      <w:pPr>
        <w:tabs>
          <w:tab w:val="left" w:pos="142"/>
          <w:tab w:val="left" w:pos="284"/>
        </w:tabs>
        <w:ind w:left="851"/>
        <w:jc w:val="both"/>
      </w:pPr>
      <w:r w:rsidRPr="008F0DD5">
        <w:t xml:space="preserve">    Прошу перевести жилое помещение в нежилое помещение, нежилое  помещение в жилое помещение (ненужное зачеркнуть), расположенное по адресу: _______________________________________________________________________________________________,</w:t>
      </w:r>
    </w:p>
    <w:p w:rsidR="008931BE" w:rsidRDefault="008931BE" w:rsidP="008931BE">
      <w:pPr>
        <w:pBdr>
          <w:bottom w:val="single" w:sz="12" w:space="1" w:color="auto"/>
        </w:pBdr>
        <w:tabs>
          <w:tab w:val="left" w:pos="142"/>
          <w:tab w:val="left" w:pos="284"/>
        </w:tabs>
        <w:ind w:left="851"/>
        <w:jc w:val="both"/>
      </w:pPr>
      <w:r w:rsidRPr="008F0DD5">
        <w:t>принадлежащее на праве собственности, в  целях  использования  помещения  в качестве ______________________________________</w:t>
      </w:r>
      <w:r>
        <w:t>_____________________________</w:t>
      </w:r>
    </w:p>
    <w:p w:rsidR="008931BE" w:rsidRPr="008F0DD5" w:rsidRDefault="008931BE" w:rsidP="008931BE">
      <w:pPr>
        <w:tabs>
          <w:tab w:val="left" w:pos="142"/>
          <w:tab w:val="left" w:pos="284"/>
        </w:tabs>
        <w:ind w:left="851"/>
      </w:pPr>
      <w:r w:rsidRPr="008F0DD5">
        <w:t>К заявлению прилагаю:</w:t>
      </w:r>
    </w:p>
    <w:p w:rsidR="008931BE" w:rsidRPr="008F0DD5" w:rsidRDefault="008931BE" w:rsidP="008931BE">
      <w:pPr>
        <w:tabs>
          <w:tab w:val="left" w:pos="142"/>
          <w:tab w:val="left" w:pos="284"/>
        </w:tabs>
        <w:ind w:left="709"/>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8931BE" w:rsidRPr="008F0DD5" w:rsidTr="00ED3610">
        <w:trPr>
          <w:cantSplit/>
          <w:trHeight w:val="240"/>
        </w:trPr>
        <w:tc>
          <w:tcPr>
            <w:tcW w:w="709" w:type="dxa"/>
          </w:tcPr>
          <w:p w:rsidR="008931BE" w:rsidRDefault="008931BE" w:rsidP="00ED3610">
            <w:pPr>
              <w:tabs>
                <w:tab w:val="left" w:pos="142"/>
                <w:tab w:val="left" w:pos="284"/>
              </w:tabs>
              <w:ind w:left="-393" w:firstLine="166"/>
              <w:jc w:val="center"/>
              <w:rPr>
                <w:b/>
              </w:rPr>
            </w:pPr>
            <w:r w:rsidRPr="008F0DD5">
              <w:rPr>
                <w:b/>
              </w:rPr>
              <w:t xml:space="preserve">№ </w:t>
            </w:r>
          </w:p>
          <w:p w:rsidR="008931BE" w:rsidRPr="008F0DD5" w:rsidRDefault="008931BE" w:rsidP="00ED3610">
            <w:pPr>
              <w:tabs>
                <w:tab w:val="left" w:pos="142"/>
                <w:tab w:val="left" w:pos="284"/>
              </w:tabs>
              <w:ind w:left="-393" w:firstLine="166"/>
              <w:jc w:val="center"/>
              <w:rPr>
                <w:b/>
              </w:rPr>
            </w:pPr>
            <w:r w:rsidRPr="008F0DD5">
              <w:rPr>
                <w:b/>
              </w:rPr>
              <w:t>п/п</w:t>
            </w:r>
          </w:p>
        </w:tc>
        <w:tc>
          <w:tcPr>
            <w:tcW w:w="7371" w:type="dxa"/>
          </w:tcPr>
          <w:p w:rsidR="008931BE" w:rsidRPr="004D283E" w:rsidRDefault="008931BE" w:rsidP="00ED3610">
            <w:pPr>
              <w:tabs>
                <w:tab w:val="left" w:pos="142"/>
                <w:tab w:val="left" w:pos="284"/>
              </w:tabs>
              <w:ind w:left="-567" w:firstLine="340"/>
              <w:jc w:val="center"/>
              <w:rPr>
                <w:b/>
              </w:rPr>
            </w:pPr>
            <w:r w:rsidRPr="004D283E">
              <w:rPr>
                <w:b/>
              </w:rPr>
              <w:t>Наименование документа</w:t>
            </w:r>
          </w:p>
          <w:p w:rsidR="008931BE" w:rsidRPr="004D283E" w:rsidRDefault="008931BE" w:rsidP="00ED3610">
            <w:pPr>
              <w:tabs>
                <w:tab w:val="left" w:pos="142"/>
                <w:tab w:val="left" w:pos="284"/>
              </w:tabs>
              <w:ind w:left="-567" w:firstLine="340"/>
              <w:jc w:val="center"/>
              <w:rPr>
                <w:b/>
              </w:rPr>
            </w:pPr>
          </w:p>
        </w:tc>
        <w:tc>
          <w:tcPr>
            <w:tcW w:w="1924" w:type="dxa"/>
          </w:tcPr>
          <w:p w:rsidR="008931BE" w:rsidRPr="004D283E" w:rsidRDefault="008931BE" w:rsidP="00ED3610">
            <w:pPr>
              <w:tabs>
                <w:tab w:val="left" w:pos="142"/>
                <w:tab w:val="left" w:pos="284"/>
              </w:tabs>
              <w:ind w:left="-567" w:firstLine="340"/>
              <w:jc w:val="center"/>
              <w:rPr>
                <w:b/>
              </w:rPr>
            </w:pPr>
            <w:r w:rsidRPr="004D283E">
              <w:rPr>
                <w:b/>
              </w:rPr>
              <w:t>*Кол-во листов</w:t>
            </w:r>
          </w:p>
        </w:tc>
      </w:tr>
      <w:tr w:rsidR="008931BE" w:rsidRPr="008F0DD5" w:rsidTr="00ED3610">
        <w:trPr>
          <w:cantSplit/>
          <w:trHeight w:val="240"/>
        </w:trPr>
        <w:tc>
          <w:tcPr>
            <w:tcW w:w="709" w:type="dxa"/>
          </w:tcPr>
          <w:p w:rsidR="008931BE" w:rsidRPr="008F0DD5" w:rsidRDefault="008931BE" w:rsidP="00ED3610">
            <w:pPr>
              <w:tabs>
                <w:tab w:val="left" w:pos="142"/>
                <w:tab w:val="left" w:pos="284"/>
              </w:tabs>
              <w:ind w:left="-393" w:firstLine="166"/>
              <w:jc w:val="center"/>
              <w:rPr>
                <w:b/>
              </w:rPr>
            </w:pPr>
            <w:r w:rsidRPr="008F0DD5">
              <w:rPr>
                <w:b/>
              </w:rPr>
              <w:t>1.</w:t>
            </w:r>
          </w:p>
        </w:tc>
        <w:tc>
          <w:tcPr>
            <w:tcW w:w="7371" w:type="dxa"/>
          </w:tcPr>
          <w:p w:rsidR="008931BE" w:rsidRPr="001475AE" w:rsidRDefault="008931BE" w:rsidP="00ED3610">
            <w:pPr>
              <w:tabs>
                <w:tab w:val="left" w:pos="142"/>
                <w:tab w:val="left" w:pos="284"/>
              </w:tabs>
              <w:ind w:firstLine="214"/>
              <w:jc w:val="both"/>
            </w:pPr>
            <w:r w:rsidRPr="001475AE">
              <w:rPr>
                <w:sz w:val="22"/>
                <w:szCs w:val="22"/>
              </w:rPr>
              <w:t>Правоустанавливающие документы на переводимое помещение</w:t>
            </w:r>
          </w:p>
        </w:tc>
        <w:tc>
          <w:tcPr>
            <w:tcW w:w="1924" w:type="dxa"/>
          </w:tcPr>
          <w:p w:rsidR="008931BE" w:rsidRPr="008F0DD5" w:rsidRDefault="008931BE" w:rsidP="00ED3610">
            <w:pPr>
              <w:tabs>
                <w:tab w:val="left" w:pos="142"/>
                <w:tab w:val="left" w:pos="284"/>
              </w:tabs>
              <w:ind w:left="-567" w:firstLine="340"/>
            </w:pPr>
          </w:p>
        </w:tc>
      </w:tr>
      <w:tr w:rsidR="008931BE" w:rsidRPr="008F0DD5" w:rsidTr="00ED3610">
        <w:trPr>
          <w:cantSplit/>
          <w:trHeight w:val="240"/>
        </w:trPr>
        <w:tc>
          <w:tcPr>
            <w:tcW w:w="709" w:type="dxa"/>
          </w:tcPr>
          <w:p w:rsidR="008931BE" w:rsidRPr="008F0DD5" w:rsidRDefault="008931BE" w:rsidP="00ED3610">
            <w:pPr>
              <w:tabs>
                <w:tab w:val="left" w:pos="142"/>
                <w:tab w:val="left" w:pos="284"/>
              </w:tabs>
              <w:ind w:left="-393" w:firstLine="166"/>
              <w:jc w:val="center"/>
              <w:rPr>
                <w:b/>
              </w:rPr>
            </w:pPr>
            <w:r w:rsidRPr="008F0DD5">
              <w:rPr>
                <w:b/>
              </w:rPr>
              <w:t>1.1.</w:t>
            </w:r>
          </w:p>
        </w:tc>
        <w:tc>
          <w:tcPr>
            <w:tcW w:w="7371" w:type="dxa"/>
          </w:tcPr>
          <w:p w:rsidR="008931BE" w:rsidRPr="001475AE" w:rsidRDefault="008931BE" w:rsidP="00ED3610">
            <w:pPr>
              <w:tabs>
                <w:tab w:val="left" w:pos="142"/>
                <w:tab w:val="left" w:pos="284"/>
              </w:tabs>
              <w:ind w:firstLine="214"/>
              <w:jc w:val="both"/>
            </w:pPr>
          </w:p>
        </w:tc>
        <w:tc>
          <w:tcPr>
            <w:tcW w:w="1924" w:type="dxa"/>
          </w:tcPr>
          <w:p w:rsidR="008931BE" w:rsidRPr="008F0DD5" w:rsidRDefault="008931BE" w:rsidP="00ED3610">
            <w:pPr>
              <w:tabs>
                <w:tab w:val="left" w:pos="142"/>
                <w:tab w:val="left" w:pos="284"/>
              </w:tabs>
              <w:ind w:left="-567" w:firstLine="340"/>
            </w:pPr>
          </w:p>
        </w:tc>
      </w:tr>
      <w:tr w:rsidR="008931BE" w:rsidRPr="008F0DD5" w:rsidTr="00ED3610">
        <w:trPr>
          <w:cantSplit/>
          <w:trHeight w:val="240"/>
        </w:trPr>
        <w:tc>
          <w:tcPr>
            <w:tcW w:w="709" w:type="dxa"/>
          </w:tcPr>
          <w:p w:rsidR="008931BE" w:rsidRPr="008F0DD5" w:rsidRDefault="008931BE" w:rsidP="00ED3610">
            <w:pPr>
              <w:tabs>
                <w:tab w:val="left" w:pos="142"/>
                <w:tab w:val="left" w:pos="284"/>
              </w:tabs>
              <w:ind w:left="-393" w:firstLine="166"/>
              <w:jc w:val="center"/>
              <w:rPr>
                <w:b/>
              </w:rPr>
            </w:pPr>
            <w:r w:rsidRPr="008F0DD5">
              <w:rPr>
                <w:b/>
              </w:rPr>
              <w:t>1.2.</w:t>
            </w:r>
          </w:p>
        </w:tc>
        <w:tc>
          <w:tcPr>
            <w:tcW w:w="7371" w:type="dxa"/>
          </w:tcPr>
          <w:p w:rsidR="008931BE" w:rsidRPr="001475AE" w:rsidRDefault="008931BE" w:rsidP="00ED3610">
            <w:pPr>
              <w:tabs>
                <w:tab w:val="left" w:pos="142"/>
                <w:tab w:val="left" w:pos="284"/>
              </w:tabs>
              <w:ind w:firstLine="214"/>
              <w:jc w:val="both"/>
            </w:pPr>
          </w:p>
        </w:tc>
        <w:tc>
          <w:tcPr>
            <w:tcW w:w="1924" w:type="dxa"/>
          </w:tcPr>
          <w:p w:rsidR="008931BE" w:rsidRPr="008F0DD5" w:rsidRDefault="008931BE" w:rsidP="00ED3610">
            <w:pPr>
              <w:tabs>
                <w:tab w:val="left" w:pos="142"/>
                <w:tab w:val="left" w:pos="284"/>
              </w:tabs>
              <w:ind w:left="-567" w:firstLine="340"/>
            </w:pPr>
          </w:p>
        </w:tc>
      </w:tr>
      <w:tr w:rsidR="008931BE" w:rsidRPr="008F0DD5" w:rsidTr="00ED3610">
        <w:trPr>
          <w:cantSplit/>
          <w:trHeight w:val="240"/>
        </w:trPr>
        <w:tc>
          <w:tcPr>
            <w:tcW w:w="709" w:type="dxa"/>
          </w:tcPr>
          <w:p w:rsidR="008931BE" w:rsidRPr="008F0DD5" w:rsidRDefault="008931BE" w:rsidP="00ED3610">
            <w:pPr>
              <w:tabs>
                <w:tab w:val="left" w:pos="142"/>
                <w:tab w:val="left" w:pos="284"/>
              </w:tabs>
              <w:ind w:left="-393" w:firstLine="166"/>
              <w:jc w:val="center"/>
              <w:rPr>
                <w:b/>
              </w:rPr>
            </w:pPr>
            <w:r w:rsidRPr="008F0DD5">
              <w:rPr>
                <w:b/>
              </w:rPr>
              <w:t>2.</w:t>
            </w:r>
          </w:p>
        </w:tc>
        <w:tc>
          <w:tcPr>
            <w:tcW w:w="7371" w:type="dxa"/>
          </w:tcPr>
          <w:p w:rsidR="008931BE" w:rsidRPr="001475AE" w:rsidRDefault="008931BE" w:rsidP="00ED3610">
            <w:pPr>
              <w:tabs>
                <w:tab w:val="left" w:pos="142"/>
                <w:tab w:val="left" w:pos="284"/>
              </w:tabs>
              <w:ind w:firstLine="214"/>
              <w:jc w:val="both"/>
            </w:pPr>
            <w:r w:rsidRPr="001475AE">
              <w:rPr>
                <w:sz w:val="22"/>
                <w:szCs w:val="22"/>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выполненный БТИ</w:t>
            </w:r>
          </w:p>
        </w:tc>
        <w:tc>
          <w:tcPr>
            <w:tcW w:w="1924" w:type="dxa"/>
          </w:tcPr>
          <w:p w:rsidR="008931BE" w:rsidRPr="008F0DD5" w:rsidRDefault="008931BE" w:rsidP="00ED3610">
            <w:pPr>
              <w:tabs>
                <w:tab w:val="left" w:pos="142"/>
                <w:tab w:val="left" w:pos="284"/>
              </w:tabs>
              <w:ind w:left="-567" w:firstLine="340"/>
            </w:pPr>
          </w:p>
        </w:tc>
      </w:tr>
      <w:tr w:rsidR="008931BE" w:rsidRPr="008F0DD5" w:rsidTr="00ED3610">
        <w:trPr>
          <w:cantSplit/>
          <w:trHeight w:val="240"/>
        </w:trPr>
        <w:tc>
          <w:tcPr>
            <w:tcW w:w="709" w:type="dxa"/>
          </w:tcPr>
          <w:p w:rsidR="008931BE" w:rsidRPr="008F0DD5" w:rsidRDefault="008931BE" w:rsidP="00ED3610">
            <w:pPr>
              <w:tabs>
                <w:tab w:val="left" w:pos="142"/>
                <w:tab w:val="left" w:pos="284"/>
              </w:tabs>
              <w:ind w:left="-393" w:firstLine="166"/>
              <w:jc w:val="center"/>
              <w:rPr>
                <w:b/>
              </w:rPr>
            </w:pPr>
            <w:r w:rsidRPr="008F0DD5">
              <w:rPr>
                <w:b/>
              </w:rPr>
              <w:t>3.</w:t>
            </w:r>
          </w:p>
        </w:tc>
        <w:tc>
          <w:tcPr>
            <w:tcW w:w="7371" w:type="dxa"/>
          </w:tcPr>
          <w:p w:rsidR="008931BE" w:rsidRPr="001475AE" w:rsidRDefault="008931BE" w:rsidP="00ED3610">
            <w:pPr>
              <w:tabs>
                <w:tab w:val="left" w:pos="142"/>
                <w:tab w:val="left" w:pos="284"/>
              </w:tabs>
              <w:ind w:firstLine="214"/>
              <w:jc w:val="both"/>
            </w:pPr>
            <w:r w:rsidRPr="001475AE">
              <w:rPr>
                <w:sz w:val="22"/>
                <w:szCs w:val="22"/>
              </w:rPr>
              <w:t>Поэтажный план дома, в котором находится переводимое помещение, выполненный БТИ</w:t>
            </w:r>
          </w:p>
        </w:tc>
        <w:tc>
          <w:tcPr>
            <w:tcW w:w="1924" w:type="dxa"/>
          </w:tcPr>
          <w:p w:rsidR="008931BE" w:rsidRPr="008F0DD5" w:rsidRDefault="008931BE" w:rsidP="00ED3610">
            <w:pPr>
              <w:tabs>
                <w:tab w:val="left" w:pos="142"/>
                <w:tab w:val="left" w:pos="284"/>
              </w:tabs>
              <w:ind w:left="-567" w:firstLine="340"/>
            </w:pPr>
          </w:p>
        </w:tc>
      </w:tr>
      <w:tr w:rsidR="008931BE" w:rsidRPr="008F0DD5" w:rsidTr="00ED3610">
        <w:trPr>
          <w:cantSplit/>
          <w:trHeight w:val="1223"/>
        </w:trPr>
        <w:tc>
          <w:tcPr>
            <w:tcW w:w="709" w:type="dxa"/>
          </w:tcPr>
          <w:p w:rsidR="008931BE" w:rsidRPr="008F0DD5" w:rsidRDefault="008931BE" w:rsidP="00ED3610">
            <w:pPr>
              <w:tabs>
                <w:tab w:val="left" w:pos="142"/>
                <w:tab w:val="left" w:pos="284"/>
              </w:tabs>
              <w:ind w:left="-393" w:firstLine="166"/>
              <w:jc w:val="center"/>
              <w:rPr>
                <w:b/>
              </w:rPr>
            </w:pPr>
            <w:r w:rsidRPr="008F0DD5">
              <w:rPr>
                <w:b/>
              </w:rPr>
              <w:t>4.</w:t>
            </w:r>
          </w:p>
        </w:tc>
        <w:tc>
          <w:tcPr>
            <w:tcW w:w="7371" w:type="dxa"/>
          </w:tcPr>
          <w:p w:rsidR="008931BE" w:rsidRPr="001475AE" w:rsidRDefault="008931BE" w:rsidP="00ED3610">
            <w:pPr>
              <w:tabs>
                <w:tab w:val="left" w:pos="142"/>
                <w:tab w:val="left" w:pos="284"/>
              </w:tabs>
              <w:ind w:firstLine="214"/>
              <w:jc w:val="both"/>
            </w:pPr>
            <w:r w:rsidRPr="001475AE">
              <w:rPr>
                <w:sz w:val="22"/>
                <w:szCs w:val="22"/>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tc>
        <w:tc>
          <w:tcPr>
            <w:tcW w:w="1924" w:type="dxa"/>
          </w:tcPr>
          <w:p w:rsidR="008931BE" w:rsidRPr="008F0DD5" w:rsidRDefault="008931BE" w:rsidP="00ED3610">
            <w:pPr>
              <w:tabs>
                <w:tab w:val="left" w:pos="142"/>
                <w:tab w:val="left" w:pos="284"/>
              </w:tabs>
              <w:ind w:left="-567" w:firstLine="340"/>
            </w:pPr>
          </w:p>
        </w:tc>
      </w:tr>
    </w:tbl>
    <w:p w:rsidR="008931BE" w:rsidRPr="002111F3" w:rsidRDefault="008931BE" w:rsidP="008931BE">
      <w:pPr>
        <w:tabs>
          <w:tab w:val="left" w:pos="142"/>
          <w:tab w:val="left" w:pos="284"/>
        </w:tabs>
        <w:ind w:left="851"/>
      </w:pPr>
    </w:p>
    <w:p w:rsidR="008931BE" w:rsidRPr="008F0DD5" w:rsidRDefault="008931BE" w:rsidP="008931BE">
      <w:pPr>
        <w:tabs>
          <w:tab w:val="left" w:pos="142"/>
          <w:tab w:val="left" w:pos="284"/>
        </w:tabs>
        <w:ind w:left="851"/>
      </w:pPr>
      <w:r w:rsidRPr="008F0DD5">
        <w:t xml:space="preserve">«__» ________________ 20__ г.           __________________     </w:t>
      </w:r>
      <w:r>
        <w:t>________________</w:t>
      </w:r>
      <w:r w:rsidRPr="008F0DD5">
        <w:t xml:space="preserve">          </w:t>
      </w:r>
    </w:p>
    <w:p w:rsidR="008931BE" w:rsidRPr="008F0DD5" w:rsidRDefault="008931BE" w:rsidP="008931BE">
      <w:pPr>
        <w:tabs>
          <w:tab w:val="left" w:pos="142"/>
          <w:tab w:val="left" w:pos="284"/>
        </w:tabs>
        <w:ind w:left="851"/>
      </w:pPr>
      <w:r w:rsidRPr="008F0DD5">
        <w:t xml:space="preserve">                 (дата)     </w:t>
      </w:r>
      <w:r>
        <w:t xml:space="preserve">                            </w:t>
      </w:r>
      <w:r w:rsidRPr="008F0DD5">
        <w:t xml:space="preserve">     (подпись заявителя)      (Ф.И.О. заявителя)</w:t>
      </w:r>
    </w:p>
    <w:p w:rsidR="008931BE" w:rsidRPr="008931BE" w:rsidRDefault="008931BE" w:rsidP="008931BE">
      <w:pPr>
        <w:tabs>
          <w:tab w:val="left" w:pos="142"/>
          <w:tab w:val="left" w:pos="284"/>
        </w:tabs>
        <w:ind w:left="851"/>
        <w:jc w:val="both"/>
        <w:rPr>
          <w:sz w:val="18"/>
          <w:szCs w:val="18"/>
        </w:rPr>
      </w:pPr>
      <w:r w:rsidRPr="00523E03">
        <w:rPr>
          <w:position w:val="-4"/>
        </w:rPr>
        <w:object w:dxaOrig="120" w:dyaOrig="300">
          <v:shape id="_x0000_i1026" type="#_x0000_t75" style="width:5.65pt;height:15.05pt" o:ole="">
            <v:imagedata r:id="rId12" o:title=""/>
          </v:shape>
          <o:OLEObject Type="Embed" ProgID="Equation.3" ShapeID="_x0000_i1026" DrawAspect="Content" ObjectID="_1539611414" r:id="rId13"/>
        </w:object>
      </w:r>
      <w:r w:rsidRPr="008931BE">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931BE" w:rsidRPr="008931BE" w:rsidRDefault="008931BE" w:rsidP="008931BE">
      <w:pPr>
        <w:tabs>
          <w:tab w:val="left" w:pos="142"/>
          <w:tab w:val="left" w:pos="284"/>
        </w:tabs>
        <w:ind w:left="851"/>
        <w:jc w:val="both"/>
        <w:rPr>
          <w:sz w:val="18"/>
          <w:szCs w:val="18"/>
        </w:rPr>
      </w:pPr>
      <w:r w:rsidRPr="008931BE">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931BE" w:rsidRPr="008931BE" w:rsidRDefault="008931BE" w:rsidP="008931BE">
      <w:pPr>
        <w:tabs>
          <w:tab w:val="left" w:pos="142"/>
          <w:tab w:val="left" w:pos="284"/>
        </w:tabs>
        <w:ind w:left="851"/>
        <w:jc w:val="both"/>
        <w:rPr>
          <w:sz w:val="18"/>
          <w:szCs w:val="18"/>
        </w:rPr>
      </w:pPr>
    </w:p>
    <w:p w:rsidR="008931BE" w:rsidRPr="008931BE" w:rsidRDefault="008931BE" w:rsidP="008931BE">
      <w:pPr>
        <w:pStyle w:val="aa"/>
        <w:tabs>
          <w:tab w:val="left" w:pos="142"/>
          <w:tab w:val="left" w:pos="284"/>
        </w:tabs>
        <w:ind w:left="851"/>
        <w:jc w:val="both"/>
        <w:rPr>
          <w:sz w:val="24"/>
        </w:rPr>
      </w:pPr>
      <w:r w:rsidRPr="008931BE">
        <w:rPr>
          <w:sz w:val="24"/>
        </w:rPr>
        <w:t>Результат рассмотрения заявления прошу:</w:t>
      </w:r>
    </w:p>
    <w:p w:rsidR="008931BE" w:rsidRPr="008931BE" w:rsidRDefault="008931BE" w:rsidP="008931BE">
      <w:pPr>
        <w:pStyle w:val="aa"/>
        <w:tabs>
          <w:tab w:val="left" w:pos="142"/>
          <w:tab w:val="left" w:pos="284"/>
        </w:tabs>
        <w:ind w:left="851"/>
        <w:jc w:val="both"/>
        <w:rPr>
          <w:sz w:val="24"/>
        </w:rPr>
      </w:pPr>
      <w:r w:rsidRPr="008931BE">
        <w:rPr>
          <w:sz w:val="24"/>
        </w:rPr>
        <w:t></w:t>
      </w:r>
      <w:r w:rsidRPr="008931BE">
        <w:rPr>
          <w:sz w:val="24"/>
        </w:rPr>
        <w:tab/>
        <w:t>Выдать на руки в Администрации</w:t>
      </w:r>
    </w:p>
    <w:p w:rsidR="008931BE" w:rsidRPr="008931BE" w:rsidRDefault="008931BE" w:rsidP="008931BE">
      <w:pPr>
        <w:pStyle w:val="aa"/>
        <w:tabs>
          <w:tab w:val="left" w:pos="142"/>
          <w:tab w:val="left" w:pos="284"/>
        </w:tabs>
        <w:ind w:left="851"/>
        <w:jc w:val="both"/>
        <w:rPr>
          <w:sz w:val="24"/>
        </w:rPr>
      </w:pPr>
      <w:r w:rsidRPr="008931BE">
        <w:rPr>
          <w:sz w:val="24"/>
        </w:rPr>
        <w:t></w:t>
      </w:r>
      <w:r w:rsidRPr="008931BE">
        <w:rPr>
          <w:sz w:val="24"/>
        </w:rPr>
        <w:tab/>
        <w:t>Выдать на руки в МФЦ</w:t>
      </w:r>
    </w:p>
    <w:p w:rsidR="008931BE" w:rsidRPr="008931BE" w:rsidRDefault="008931BE" w:rsidP="008931BE">
      <w:pPr>
        <w:pStyle w:val="aa"/>
        <w:tabs>
          <w:tab w:val="left" w:pos="142"/>
          <w:tab w:val="left" w:pos="284"/>
        </w:tabs>
        <w:ind w:left="851"/>
        <w:jc w:val="both"/>
        <w:rPr>
          <w:sz w:val="24"/>
        </w:rPr>
      </w:pPr>
      <w:r w:rsidRPr="008931BE">
        <w:rPr>
          <w:sz w:val="24"/>
        </w:rPr>
        <w:t></w:t>
      </w:r>
      <w:r w:rsidRPr="008931BE">
        <w:rPr>
          <w:sz w:val="24"/>
        </w:rPr>
        <w:tab/>
        <w:t>Направить по почте</w:t>
      </w:r>
    </w:p>
    <w:p w:rsidR="008931BE" w:rsidRPr="008931BE" w:rsidRDefault="008931BE" w:rsidP="008931BE">
      <w:pPr>
        <w:pStyle w:val="aa"/>
        <w:tabs>
          <w:tab w:val="left" w:pos="142"/>
          <w:tab w:val="left" w:pos="284"/>
        </w:tabs>
        <w:ind w:left="851"/>
        <w:jc w:val="both"/>
        <w:rPr>
          <w:sz w:val="24"/>
        </w:rPr>
      </w:pPr>
      <w:r w:rsidRPr="008931BE">
        <w:rPr>
          <w:sz w:val="24"/>
        </w:rPr>
        <w:t></w:t>
      </w:r>
      <w:r w:rsidRPr="008931BE">
        <w:rPr>
          <w:sz w:val="24"/>
        </w:rPr>
        <w:tab/>
        <w:t>Направить в электронной форме в личный кабинет на ПГУ</w:t>
      </w:r>
    </w:p>
    <w:p w:rsidR="008931BE" w:rsidRPr="008931BE" w:rsidRDefault="008931BE" w:rsidP="008931BE">
      <w:pPr>
        <w:pStyle w:val="aa"/>
        <w:tabs>
          <w:tab w:val="left" w:pos="142"/>
          <w:tab w:val="left" w:pos="284"/>
        </w:tabs>
        <w:ind w:left="851"/>
        <w:jc w:val="both"/>
        <w:rPr>
          <w:sz w:val="24"/>
        </w:rPr>
      </w:pPr>
    </w:p>
    <w:p w:rsidR="008931BE" w:rsidRPr="008931BE" w:rsidRDefault="008931BE" w:rsidP="008931BE">
      <w:pPr>
        <w:pStyle w:val="aa"/>
        <w:tabs>
          <w:tab w:val="left" w:pos="142"/>
          <w:tab w:val="left" w:pos="284"/>
        </w:tabs>
        <w:ind w:left="851"/>
        <w:jc w:val="both"/>
        <w:rPr>
          <w:sz w:val="24"/>
        </w:rPr>
      </w:pPr>
      <w:r w:rsidRPr="008931BE">
        <w:rPr>
          <w:sz w:val="24"/>
        </w:rPr>
        <w:t>___________________                                                                                __________________</w:t>
      </w:r>
    </w:p>
    <w:p w:rsidR="008931BE" w:rsidRPr="002D324C" w:rsidRDefault="008931BE" w:rsidP="008931BE">
      <w:pPr>
        <w:pStyle w:val="aa"/>
        <w:tabs>
          <w:tab w:val="left" w:pos="142"/>
          <w:tab w:val="left" w:pos="284"/>
        </w:tabs>
        <w:ind w:left="851"/>
        <w:jc w:val="both"/>
        <w:rPr>
          <w:sz w:val="24"/>
        </w:rPr>
      </w:pPr>
      <w:r w:rsidRPr="008931BE">
        <w:rPr>
          <w:sz w:val="24"/>
        </w:rPr>
        <w:t>(дата)                                                                                                              (подпись)</w:t>
      </w:r>
    </w:p>
    <w:p w:rsidR="008931BE" w:rsidRPr="008931BE" w:rsidRDefault="008931BE" w:rsidP="008931BE">
      <w:pPr>
        <w:tabs>
          <w:tab w:val="left" w:pos="142"/>
          <w:tab w:val="left" w:pos="284"/>
        </w:tabs>
        <w:jc w:val="both"/>
        <w:rPr>
          <w:b/>
          <w:sz w:val="28"/>
          <w:szCs w:val="28"/>
        </w:rPr>
      </w:pPr>
    </w:p>
    <w:p w:rsidR="004B60FC" w:rsidRPr="004B60FC" w:rsidRDefault="004B60FC" w:rsidP="004B60FC">
      <w:pPr>
        <w:pStyle w:val="a8"/>
        <w:tabs>
          <w:tab w:val="left" w:pos="142"/>
          <w:tab w:val="left" w:pos="284"/>
        </w:tabs>
        <w:ind w:left="644"/>
        <w:jc w:val="both"/>
        <w:rPr>
          <w:b/>
          <w:sz w:val="26"/>
          <w:szCs w:val="26"/>
        </w:rPr>
      </w:pPr>
    </w:p>
    <w:p w:rsidR="008931BE" w:rsidRPr="006C2B73" w:rsidRDefault="008931BE" w:rsidP="008931BE">
      <w:pPr>
        <w:pStyle w:val="a8"/>
        <w:numPr>
          <w:ilvl w:val="0"/>
          <w:numId w:val="8"/>
        </w:numPr>
        <w:tabs>
          <w:tab w:val="left" w:pos="142"/>
          <w:tab w:val="left" w:pos="284"/>
        </w:tabs>
        <w:jc w:val="both"/>
        <w:rPr>
          <w:b/>
          <w:sz w:val="28"/>
          <w:szCs w:val="28"/>
        </w:rPr>
      </w:pPr>
      <w:r>
        <w:rPr>
          <w:b/>
          <w:sz w:val="28"/>
          <w:szCs w:val="28"/>
        </w:rPr>
        <w:t>Изложить Приложение 2</w:t>
      </w:r>
      <w:r w:rsidRPr="006C2B73">
        <w:rPr>
          <w:b/>
          <w:sz w:val="28"/>
          <w:szCs w:val="28"/>
        </w:rPr>
        <w:t xml:space="preserve"> к административному регламенту в следующей редакции:</w:t>
      </w:r>
    </w:p>
    <w:p w:rsidR="00272156" w:rsidRDefault="00272156" w:rsidP="00272156">
      <w:pPr>
        <w:autoSpaceDE w:val="0"/>
        <w:jc w:val="right"/>
      </w:pPr>
      <w:r>
        <w:t xml:space="preserve">Приложение № </w:t>
      </w:r>
      <w:r w:rsidR="008931BE">
        <w:t>2</w:t>
      </w:r>
    </w:p>
    <w:p w:rsidR="00272156" w:rsidRDefault="00272156" w:rsidP="00272156">
      <w:pPr>
        <w:autoSpaceDE w:val="0"/>
        <w:jc w:val="right"/>
      </w:pPr>
      <w:r>
        <w:t>к административному регламенту</w:t>
      </w:r>
    </w:p>
    <w:p w:rsidR="00272156" w:rsidRDefault="00272156" w:rsidP="00272156">
      <w:pPr>
        <w:autoSpaceDE w:val="0"/>
        <w:jc w:val="right"/>
      </w:pP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Информация о местах нахождения, </w:t>
      </w: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справочных телефонах и адресах электронной почты МФЦ</w:t>
      </w:r>
    </w:p>
    <w:p w:rsidR="00272156" w:rsidRDefault="00272156" w:rsidP="00272156">
      <w:pPr>
        <w:ind w:left="142"/>
        <w:jc w:val="both"/>
        <w:rPr>
          <w:rFonts w:eastAsia="Calibri"/>
          <w:shd w:val="clear" w:color="auto" w:fill="FFFFFF"/>
          <w:lang w:eastAsia="en-US"/>
        </w:rPr>
      </w:pPr>
    </w:p>
    <w:p w:rsidR="00272156" w:rsidRDefault="00272156" w:rsidP="00272156">
      <w:pPr>
        <w:ind w:left="142"/>
        <w:jc w:val="both"/>
        <w:rPr>
          <w:rFonts w:eastAsia="Calibri"/>
          <w:shd w:val="clear" w:color="auto" w:fill="FFFFFF"/>
          <w:lang w:eastAsia="en-US"/>
        </w:rPr>
      </w:pPr>
      <w:r>
        <w:rPr>
          <w:rFonts w:eastAsia="Calibri"/>
          <w:shd w:val="clear" w:color="auto" w:fill="FFFFFF"/>
          <w:lang w:eastAsia="en-US"/>
        </w:rPr>
        <w:t>Телефон единой справочной службы ГБУ ЛО «МФЦ»: 8 (800) 301-47-47</w:t>
      </w:r>
      <w:r>
        <w:rPr>
          <w:rFonts w:eastAsia="Calibri"/>
          <w:i/>
          <w:shd w:val="clear" w:color="auto" w:fill="FFFFFF"/>
          <w:lang w:eastAsia="en-US"/>
        </w:rPr>
        <w:t xml:space="preserve"> (на территории России звонок бесплатный), </w:t>
      </w:r>
      <w:r>
        <w:rPr>
          <w:rFonts w:eastAsia="Calibri"/>
          <w:shd w:val="clear" w:color="auto" w:fill="FFFFFF"/>
          <w:lang w:eastAsia="en-US"/>
        </w:rPr>
        <w:t xml:space="preserve">адрес электронной почты: </w:t>
      </w:r>
      <w:r>
        <w:rPr>
          <w:rFonts w:eastAsia="Calibri"/>
          <w:bCs/>
          <w:shd w:val="clear" w:color="auto" w:fill="FFFFFF"/>
          <w:lang w:eastAsia="en-US"/>
        </w:rPr>
        <w:t>info@mfc47.ru.</w:t>
      </w:r>
    </w:p>
    <w:p w:rsidR="00272156" w:rsidRDefault="00272156" w:rsidP="00272156">
      <w:pPr>
        <w:ind w:left="142"/>
        <w:jc w:val="both"/>
        <w:rPr>
          <w:rFonts w:eastAsia="Calibri"/>
          <w:color w:val="000000"/>
          <w:sz w:val="28"/>
          <w:szCs w:val="28"/>
          <w:lang w:eastAsia="en-US"/>
        </w:rPr>
      </w:pPr>
      <w:r>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Pr>
            <w:rStyle w:val="a9"/>
            <w:rFonts w:eastAsia="Calibri"/>
            <w:shd w:val="clear" w:color="auto" w:fill="FFFFFF"/>
            <w:lang w:val="en-US" w:eastAsia="en-US"/>
          </w:rPr>
          <w:t>www</w:t>
        </w:r>
        <w:r>
          <w:rPr>
            <w:rStyle w:val="a9"/>
            <w:rFonts w:eastAsia="Calibri"/>
            <w:shd w:val="clear" w:color="auto" w:fill="FFFFFF"/>
            <w:lang w:eastAsia="en-US"/>
          </w:rPr>
          <w:t>.</w:t>
        </w:r>
        <w:r>
          <w:rPr>
            <w:rStyle w:val="a9"/>
            <w:rFonts w:eastAsia="Calibri"/>
            <w:shd w:val="clear" w:color="auto" w:fill="FFFFFF"/>
            <w:lang w:val="en-US" w:eastAsia="en-US"/>
          </w:rPr>
          <w:t>mfc</w:t>
        </w:r>
        <w:r>
          <w:rPr>
            <w:rStyle w:val="a9"/>
            <w:rFonts w:eastAsia="Calibri"/>
            <w:shd w:val="clear" w:color="auto" w:fill="FFFFFF"/>
            <w:lang w:eastAsia="en-US"/>
          </w:rPr>
          <w:t>47.</w:t>
        </w:r>
        <w:r>
          <w:rPr>
            <w:rStyle w:val="a9"/>
            <w:rFonts w:eastAsia="Calibri"/>
            <w:shd w:val="clear" w:color="auto" w:fill="FFFFFF"/>
            <w:lang w:val="en-US" w:eastAsia="en-US"/>
          </w:rPr>
          <w:t>ru</w:t>
        </w:r>
      </w:hyperlink>
    </w:p>
    <w:tbl>
      <w:tblPr>
        <w:tblW w:w="1020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272156" w:rsidTr="00272156">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ind w:right="-49" w:hanging="48"/>
              <w:jc w:val="center"/>
              <w:rPr>
                <w:b/>
                <w:sz w:val="20"/>
                <w:szCs w:val="20"/>
              </w:rPr>
            </w:pPr>
            <w:r>
              <w:rPr>
                <w:b/>
                <w:sz w:val="20"/>
                <w:szCs w:val="20"/>
              </w:rPr>
              <w:t>№</w:t>
            </w:r>
          </w:p>
          <w:p w:rsidR="00272156" w:rsidRDefault="00272156">
            <w:pPr>
              <w:widowControl w:val="0"/>
              <w:ind w:left="-578" w:firstLine="530"/>
              <w:jc w:val="center"/>
              <w:rPr>
                <w:sz w:val="20"/>
                <w:szCs w:val="20"/>
              </w:rPr>
            </w:pPr>
            <w:r>
              <w:rPr>
                <w:b/>
                <w:bCs/>
                <w:sz w:val="20"/>
                <w:szCs w:val="20"/>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bCs/>
                <w:sz w:val="20"/>
                <w:szCs w:val="20"/>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bCs/>
                <w:sz w:val="20"/>
                <w:szCs w:val="20"/>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
                <w:sz w:val="20"/>
                <w:szCs w:val="20"/>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272156" w:rsidRDefault="00272156">
            <w:pPr>
              <w:widowControl w:val="0"/>
              <w:jc w:val="center"/>
              <w:rPr>
                <w:b/>
                <w:bCs/>
                <w:sz w:val="20"/>
                <w:szCs w:val="20"/>
              </w:rPr>
            </w:pPr>
            <w:r>
              <w:rPr>
                <w:b/>
                <w:bCs/>
                <w:sz w:val="20"/>
                <w:szCs w:val="20"/>
              </w:rPr>
              <w:t>Телефон</w:t>
            </w:r>
          </w:p>
          <w:p w:rsidR="00272156" w:rsidRDefault="00272156">
            <w:pPr>
              <w:widowControl w:val="0"/>
              <w:jc w:val="center"/>
              <w:rPr>
                <w:sz w:val="20"/>
                <w:szCs w:val="20"/>
              </w:rPr>
            </w:pPr>
          </w:p>
        </w:tc>
      </w:tr>
      <w:tr w:rsidR="00272156" w:rsidTr="0027215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Бокситогорском районе Ленинградской области</w:t>
            </w:r>
          </w:p>
        </w:tc>
      </w:tr>
      <w:tr w:rsidR="00272156" w:rsidTr="00272156">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ind w:right="-49" w:hanging="48"/>
              <w:jc w:val="center"/>
              <w:rPr>
                <w:sz w:val="20"/>
                <w:szCs w:val="20"/>
              </w:rPr>
            </w:pPr>
            <w:r>
              <w:rPr>
                <w:sz w:val="20"/>
                <w:szCs w:val="20"/>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Волосовском районе Ленинградской области</w:t>
            </w:r>
          </w:p>
        </w:tc>
      </w:tr>
      <w:tr w:rsidR="00272156" w:rsidTr="00272156">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0"/>
              </w:tabs>
              <w:spacing w:after="200" w:line="276" w:lineRule="auto"/>
              <w:ind w:right="-49" w:hanging="10"/>
              <w:contextualSpacing/>
              <w:jc w:val="center"/>
              <w:rPr>
                <w:sz w:val="20"/>
                <w:szCs w:val="20"/>
              </w:rPr>
            </w:pPr>
            <w:r>
              <w:rPr>
                <w:sz w:val="20"/>
                <w:szCs w:val="20"/>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«Волосовский»</w:t>
            </w:r>
          </w:p>
          <w:p w:rsidR="00272156" w:rsidRDefault="00272156">
            <w:pPr>
              <w:widowControl w:val="0"/>
              <w:jc w:val="center"/>
              <w:rPr>
                <w:b/>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jc w:val="center"/>
              <w:rPr>
                <w:sz w:val="20"/>
                <w:szCs w:val="20"/>
              </w:rPr>
            </w:pPr>
            <w:r>
              <w:rPr>
                <w:sz w:val="20"/>
                <w:szCs w:val="20"/>
              </w:rPr>
              <w:t>188410, Россия, Ленинградская обл., Волосовский район, г.Волосово, усадьба СХТ, д.1 лит. А</w:t>
            </w:r>
          </w:p>
          <w:p w:rsidR="00272156" w:rsidRDefault="00272156">
            <w:pPr>
              <w:widowControl w:val="0"/>
              <w:jc w:val="center"/>
              <w:rPr>
                <w:b/>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
                <w:bCs/>
                <w:sz w:val="20"/>
                <w:szCs w:val="20"/>
              </w:rPr>
            </w:pPr>
            <w:r>
              <w:rPr>
                <w:rFonts w:eastAsia="Calibri"/>
                <w:sz w:val="20"/>
                <w:szCs w:val="20"/>
                <w:shd w:val="clear" w:color="auto" w:fill="FFFFFF"/>
                <w:lang w:eastAsia="en-US"/>
              </w:rPr>
              <w:t>301-47-47</w:t>
            </w:r>
          </w:p>
        </w:tc>
      </w:tr>
      <w:tr w:rsidR="00272156" w:rsidTr="00272156">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Предоставление услуг в Волховском районе Ленинградской области</w:t>
            </w:r>
          </w:p>
        </w:tc>
      </w:tr>
      <w:tr w:rsidR="00272156" w:rsidTr="00272156">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tabs>
                <w:tab w:val="left" w:pos="-10"/>
              </w:tabs>
              <w:spacing w:after="200" w:line="276" w:lineRule="auto"/>
              <w:ind w:left="132" w:right="-49" w:hanging="132"/>
              <w:contextualSpacing/>
              <w:jc w:val="center"/>
              <w:rPr>
                <w:sz w:val="20"/>
                <w:szCs w:val="20"/>
              </w:rPr>
            </w:pPr>
            <w:r>
              <w:rPr>
                <w:sz w:val="20"/>
                <w:szCs w:val="20"/>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sz w:val="20"/>
                <w:szCs w:val="20"/>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jc w:val="center"/>
              <w:rPr>
                <w:bCs/>
                <w:color w:val="000000"/>
                <w:sz w:val="20"/>
                <w:szCs w:val="20"/>
              </w:rPr>
            </w:pPr>
            <w:r>
              <w:rPr>
                <w:bCs/>
                <w:color w:val="000000"/>
                <w:sz w:val="20"/>
                <w:szCs w:val="20"/>
              </w:rPr>
              <w:t>Понедельник - пятница с 9.00 до 18.00, выходные - суббота, воскресенье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bCs/>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во </w:t>
            </w:r>
            <w:r>
              <w:rPr>
                <w:rFonts w:eastAsia="Calibri"/>
                <w:b/>
                <w:sz w:val="20"/>
                <w:szCs w:val="20"/>
                <w:shd w:val="clear" w:color="auto" w:fill="FFFFFF"/>
                <w:lang w:eastAsia="en-US"/>
              </w:rPr>
              <w:t xml:space="preserve">Всеволожском районе </w:t>
            </w:r>
            <w:r>
              <w:rPr>
                <w:b/>
                <w:bCs/>
                <w:sz w:val="20"/>
                <w:szCs w:val="20"/>
              </w:rPr>
              <w:t>Ленинградской области</w:t>
            </w:r>
          </w:p>
        </w:tc>
      </w:tr>
      <w:tr w:rsidR="00272156" w:rsidTr="00272156">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 xml:space="preserve">188643, Россия, Ленинградская область, Всеволожский район, </w:t>
            </w:r>
          </w:p>
          <w:p w:rsidR="00272156" w:rsidRDefault="00272156">
            <w:pPr>
              <w:widowControl w:val="0"/>
              <w:jc w:val="center"/>
              <w:rPr>
                <w:bCs/>
                <w:sz w:val="20"/>
                <w:szCs w:val="20"/>
              </w:rPr>
            </w:pPr>
            <w:r>
              <w:rPr>
                <w:sz w:val="20"/>
                <w:szCs w:val="20"/>
              </w:rPr>
              <w:t>г. Всеволожск, ул. Пожвинская, д. 4а</w:t>
            </w:r>
          </w:p>
          <w:p w:rsidR="00272156" w:rsidRDefault="00272156">
            <w:pPr>
              <w:widowControl w:val="0"/>
              <w:jc w:val="center"/>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p w:rsidR="00272156" w:rsidRDefault="00272156">
            <w:pPr>
              <w:spacing w:after="20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sz w:val="20"/>
                <w:szCs w:val="20"/>
              </w:rPr>
            </w:pPr>
            <w:r>
              <w:rPr>
                <w:rFonts w:eastAsia="Calibri"/>
                <w:sz w:val="20"/>
                <w:szCs w:val="20"/>
                <w:shd w:val="clear" w:color="auto" w:fill="FFFFFF"/>
                <w:lang w:eastAsia="en-US"/>
              </w:rPr>
              <w:t>301-47-47</w:t>
            </w:r>
          </w:p>
        </w:tc>
      </w:tr>
      <w:tr w:rsidR="00272156" w:rsidTr="00272156">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 - отдел «Новосаратовка»</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188681, Россия, Ленинградская область, Всеволожский район,</w:t>
            </w:r>
          </w:p>
          <w:p w:rsidR="00272156" w:rsidRDefault="00272156">
            <w:pPr>
              <w:widowControl w:val="0"/>
              <w:jc w:val="center"/>
              <w:rPr>
                <w:bCs/>
                <w:sz w:val="20"/>
                <w:szCs w:val="20"/>
              </w:rPr>
            </w:pPr>
            <w:r>
              <w:rPr>
                <w:bCs/>
                <w:sz w:val="20"/>
                <w:szCs w:val="20"/>
              </w:rPr>
              <w:t xml:space="preserve"> д. Новосаратовка - центр, д. 8 </w:t>
            </w:r>
            <w:r>
              <w:rPr>
                <w:rFonts w:eastAsia="Calibri"/>
                <w:sz w:val="20"/>
                <w:szCs w:val="20"/>
                <w:shd w:val="clear" w:color="auto" w:fill="FFFFFF"/>
                <w:lang w:eastAsia="en-US"/>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bCs/>
                <w:sz w:val="20"/>
                <w:szCs w:val="20"/>
              </w:rPr>
            </w:pPr>
            <w:r>
              <w:rPr>
                <w:rFonts w:eastAsia="Calibri"/>
                <w:sz w:val="20"/>
                <w:szCs w:val="20"/>
                <w:shd w:val="clear" w:color="auto" w:fill="FFFFFF"/>
                <w:lang w:eastAsia="en-US"/>
              </w:rPr>
              <w:t>301-47-47</w:t>
            </w:r>
          </w:p>
        </w:tc>
      </w:tr>
      <w:tr w:rsidR="00272156" w:rsidTr="00272156">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«Всеволожский» - отдел «Сертолово»</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jc w:val="center"/>
              <w:rPr>
                <w:bCs/>
                <w:sz w:val="20"/>
                <w:szCs w:val="20"/>
              </w:rPr>
            </w:pPr>
            <w:r>
              <w:rPr>
                <w:bCs/>
                <w:sz w:val="20"/>
                <w:szCs w:val="20"/>
              </w:rPr>
              <w:t>188650, Россия, Ленинградская область, Всеволожский район, г. Сертолово, ул. Центральная, д. 8, корп. 3</w:t>
            </w:r>
          </w:p>
          <w:p w:rsidR="00272156" w:rsidRDefault="00272156">
            <w:pPr>
              <w:widowControl w:val="0"/>
              <w:jc w:val="center"/>
              <w:rPr>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Предоставление услуг в</w:t>
            </w:r>
            <w:r>
              <w:rPr>
                <w:b/>
                <w:sz w:val="20"/>
                <w:szCs w:val="20"/>
              </w:rPr>
              <w:t xml:space="preserve"> Выборгском районе </w:t>
            </w:r>
            <w:r>
              <w:rPr>
                <w:b/>
                <w:bCs/>
                <w:sz w:val="20"/>
                <w:szCs w:val="20"/>
              </w:rPr>
              <w:t>Ленинградской области</w:t>
            </w:r>
          </w:p>
        </w:tc>
      </w:tr>
      <w:tr w:rsidR="00272156" w:rsidTr="00272156">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 xml:space="preserve">188800, Россия, Ленинградская область, Выборгский район, </w:t>
            </w:r>
          </w:p>
          <w:p w:rsidR="00272156" w:rsidRDefault="00272156">
            <w:pPr>
              <w:widowControl w:val="0"/>
              <w:jc w:val="center"/>
              <w:rPr>
                <w:bCs/>
                <w:sz w:val="20"/>
                <w:szCs w:val="20"/>
              </w:rPr>
            </w:pPr>
            <w:r>
              <w:rPr>
                <w:bCs/>
                <w:sz w:val="20"/>
                <w:szCs w:val="20"/>
              </w:rPr>
              <w:t>г. Выборг, ул. Вокзальная, д.13</w:t>
            </w:r>
          </w:p>
          <w:p w:rsidR="00272156" w:rsidRDefault="00272156">
            <w:pPr>
              <w:widowControl w:val="0"/>
              <w:jc w:val="center"/>
              <w:rPr>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sz w:val="20"/>
                <w:szCs w:val="20"/>
              </w:rPr>
            </w:pPr>
            <w:r>
              <w:rPr>
                <w:rFonts w:eastAsia="Calibri"/>
                <w:sz w:val="20"/>
                <w:szCs w:val="20"/>
                <w:shd w:val="clear" w:color="auto" w:fill="FFFFFF"/>
                <w:lang w:eastAsia="en-US"/>
              </w:rPr>
              <w:t>301-47-47</w:t>
            </w:r>
          </w:p>
        </w:tc>
      </w:tr>
      <w:tr w:rsidR="00272156" w:rsidTr="00272156">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«Выборгский» - отдел «Рощино»</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188681, Россия, Ленинградская область, Выборгский район,</w:t>
            </w:r>
          </w:p>
          <w:p w:rsidR="00272156" w:rsidRDefault="00272156">
            <w:pPr>
              <w:widowControl w:val="0"/>
              <w:jc w:val="center"/>
              <w:rPr>
                <w:bCs/>
                <w:sz w:val="20"/>
                <w:szCs w:val="20"/>
              </w:rPr>
            </w:pPr>
            <w:r>
              <w:rPr>
                <w:sz w:val="20"/>
                <w:szCs w:val="20"/>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autoSpaceDN w:val="0"/>
              <w:jc w:val="center"/>
              <w:rPr>
                <w:color w:val="000000"/>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10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color w:val="000000"/>
                <w:sz w:val="20"/>
                <w:szCs w:val="20"/>
              </w:rPr>
            </w:pPr>
            <w:r>
              <w:rPr>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Гатчинском районе Ленинградской области</w:t>
            </w:r>
          </w:p>
        </w:tc>
      </w:tr>
      <w:tr w:rsidR="00272156" w:rsidTr="00272156">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contextualSpacing/>
              <w:jc w:val="center"/>
              <w:rPr>
                <w:sz w:val="20"/>
                <w:szCs w:val="20"/>
              </w:rPr>
            </w:pPr>
            <w:r>
              <w:rPr>
                <w:sz w:val="20"/>
                <w:szCs w:val="20"/>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Пушкинское шоссе, 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spacing w:before="100" w:beforeAutospacing="1" w:after="100" w:afterAutospacing="1"/>
              <w:jc w:val="center"/>
              <w:rPr>
                <w:sz w:val="20"/>
                <w:szCs w:val="20"/>
              </w:rPr>
            </w:pPr>
            <w:r>
              <w:rPr>
                <w:sz w:val="20"/>
                <w:szCs w:val="20"/>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Кингисеппском районе </w:t>
            </w:r>
            <w:r>
              <w:rPr>
                <w:b/>
                <w:bCs/>
                <w:sz w:val="20"/>
                <w:szCs w:val="20"/>
              </w:rPr>
              <w:t>Ленинградской области</w:t>
            </w:r>
          </w:p>
        </w:tc>
      </w:tr>
      <w:tr w:rsidR="00272156" w:rsidTr="00272156">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contextualSpacing/>
              <w:jc w:val="center"/>
              <w:rPr>
                <w:sz w:val="20"/>
                <w:szCs w:val="20"/>
              </w:rPr>
            </w:pPr>
            <w:r>
              <w:rPr>
                <w:sz w:val="20"/>
                <w:szCs w:val="20"/>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«Кингисеппский»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ind w:firstLine="87"/>
              <w:jc w:val="center"/>
              <w:rPr>
                <w:sz w:val="20"/>
                <w:szCs w:val="20"/>
              </w:rPr>
            </w:pPr>
            <w:r>
              <w:rPr>
                <w:sz w:val="20"/>
                <w:szCs w:val="20"/>
              </w:rPr>
              <w:t>188480, Россия, Ленинградская область, Кингисеппский район,  г. Кингисепп,</w:t>
            </w:r>
          </w:p>
          <w:p w:rsidR="00272156" w:rsidRDefault="00272156">
            <w:pPr>
              <w:widowControl w:val="0"/>
              <w:jc w:val="center"/>
              <w:rPr>
                <w:sz w:val="20"/>
                <w:szCs w:val="20"/>
              </w:rPr>
            </w:pPr>
            <w:r>
              <w:rPr>
                <w:sz w:val="20"/>
                <w:szCs w:val="20"/>
              </w:rPr>
              <w:t>ул. Карла Маркса, д. 43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rPr>
                <w:bCs/>
                <w:sz w:val="20"/>
                <w:szCs w:val="20"/>
              </w:rPr>
            </w:pPr>
            <w:r>
              <w:rPr>
                <w:bCs/>
                <w:sz w:val="20"/>
                <w:szCs w:val="20"/>
              </w:rPr>
              <w:t xml:space="preserve">        С 9.00 до 21.00</w:t>
            </w:r>
          </w:p>
          <w:p w:rsidR="00272156" w:rsidRDefault="00272156">
            <w:pPr>
              <w:widowControl w:val="0"/>
              <w:jc w:val="center"/>
              <w:rPr>
                <w:bCs/>
                <w:sz w:val="20"/>
                <w:szCs w:val="20"/>
              </w:rPr>
            </w:pPr>
            <w:r>
              <w:rPr>
                <w:bCs/>
                <w:color w:val="000000"/>
                <w:sz w:val="20"/>
                <w:szCs w:val="20"/>
              </w:rPr>
              <w:t>ежедневно,</w:t>
            </w:r>
          </w:p>
          <w:p w:rsidR="00272156" w:rsidRDefault="00272156">
            <w:pPr>
              <w:widowControl w:val="0"/>
              <w:jc w:val="center"/>
              <w:rPr>
                <w:sz w:val="20"/>
                <w:szCs w:val="20"/>
                <w:u w:val="single"/>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Киришском районе Ленинградской области</w:t>
            </w:r>
          </w:p>
        </w:tc>
      </w:tr>
      <w:tr w:rsidR="00272156" w:rsidTr="00272156">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contextualSpacing/>
              <w:jc w:val="center"/>
              <w:rPr>
                <w:sz w:val="20"/>
                <w:szCs w:val="20"/>
              </w:rPr>
            </w:pPr>
            <w:r>
              <w:rPr>
                <w:sz w:val="20"/>
                <w:szCs w:val="20"/>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 xml:space="preserve">187110, Россия, Ленинградская область, Киришский район, г. Кириши, пр. Героев, </w:t>
            </w:r>
            <w:r>
              <w:rPr>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bCs/>
                <w:sz w:val="20"/>
                <w:szCs w:val="20"/>
              </w:rPr>
            </w:pPr>
            <w:r>
              <w:rPr>
                <w:b/>
                <w:bCs/>
                <w:sz w:val="20"/>
                <w:szCs w:val="20"/>
              </w:rPr>
              <w:t xml:space="preserve">Предоставление услуг в </w:t>
            </w:r>
            <w:r>
              <w:rPr>
                <w:b/>
                <w:sz w:val="20"/>
                <w:szCs w:val="20"/>
              </w:rPr>
              <w:t xml:space="preserve">Кировском районе </w:t>
            </w:r>
            <w:r>
              <w:rPr>
                <w:b/>
                <w:bCs/>
                <w:sz w:val="20"/>
                <w:szCs w:val="20"/>
              </w:rPr>
              <w:t>Ленинградской области</w:t>
            </w:r>
          </w:p>
        </w:tc>
      </w:tr>
      <w:tr w:rsidR="00272156" w:rsidTr="00272156">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ind w:left="-10"/>
              <w:contextualSpacing/>
              <w:jc w:val="center"/>
              <w:rPr>
                <w:sz w:val="20"/>
                <w:szCs w:val="20"/>
              </w:rPr>
            </w:pPr>
            <w:r>
              <w:rPr>
                <w:sz w:val="20"/>
                <w:szCs w:val="20"/>
              </w:rPr>
              <w:t>9</w:t>
            </w:r>
          </w:p>
          <w:p w:rsidR="00272156" w:rsidRDefault="00272156">
            <w:pPr>
              <w:widowControl w:val="0"/>
              <w:spacing w:after="200" w:line="276" w:lineRule="auto"/>
              <w:ind w:left="-10"/>
              <w:contextualSpacing/>
              <w:jc w:val="center"/>
              <w:rPr>
                <w:sz w:val="20"/>
                <w:szCs w:val="20"/>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sz w:val="20"/>
                <w:szCs w:val="20"/>
              </w:rPr>
            </w:pPr>
            <w:r>
              <w:rPr>
                <w:sz w:val="20"/>
                <w:szCs w:val="20"/>
              </w:rPr>
              <w:t>Филиал ГБУ ЛО «МФЦ» «Кировский»</w:t>
            </w:r>
          </w:p>
          <w:p w:rsidR="00272156" w:rsidRDefault="00272156">
            <w:pPr>
              <w:widowControl w:val="0"/>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Лодейнопольском районе </w:t>
            </w:r>
            <w:r>
              <w:rPr>
                <w:b/>
                <w:bCs/>
                <w:sz w:val="20"/>
                <w:szCs w:val="20"/>
              </w:rPr>
              <w:t>Ленинградской области</w:t>
            </w:r>
          </w:p>
        </w:tc>
      </w:tr>
      <w:tr w:rsidR="00272156" w:rsidTr="00272156">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ind w:left="-10" w:firstLine="10"/>
              <w:contextualSpacing/>
              <w:jc w:val="center"/>
              <w:rPr>
                <w:sz w:val="20"/>
                <w:szCs w:val="20"/>
              </w:rPr>
            </w:pPr>
            <w:r>
              <w:rPr>
                <w:sz w:val="20"/>
                <w:szCs w:val="20"/>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187700, Россия,</w:t>
            </w:r>
          </w:p>
          <w:p w:rsidR="00272156" w:rsidRDefault="00272156">
            <w:pPr>
              <w:ind w:firstLine="87"/>
              <w:jc w:val="center"/>
              <w:rPr>
                <w:sz w:val="20"/>
                <w:szCs w:val="20"/>
              </w:rPr>
            </w:pPr>
            <w:r>
              <w:rPr>
                <w:bCs/>
                <w:sz w:val="20"/>
                <w:szCs w:val="20"/>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Ломоносовском  районе </w:t>
            </w:r>
            <w:r>
              <w:rPr>
                <w:rFonts w:eastAsia="Calibri"/>
                <w:b/>
                <w:bCs/>
                <w:sz w:val="20"/>
                <w:szCs w:val="20"/>
                <w:shd w:val="clear" w:color="auto" w:fill="FFFFFF"/>
                <w:lang w:eastAsia="en-US"/>
              </w:rPr>
              <w:t>Ленинградской области</w:t>
            </w:r>
          </w:p>
        </w:tc>
      </w:tr>
      <w:tr w:rsidR="00272156" w:rsidTr="00272156">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firstLine="10"/>
              <w:contextualSpacing/>
              <w:jc w:val="center"/>
              <w:rPr>
                <w:sz w:val="20"/>
                <w:szCs w:val="20"/>
              </w:rPr>
            </w:pPr>
            <w:r>
              <w:rPr>
                <w:sz w:val="20"/>
                <w:szCs w:val="20"/>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ind w:firstLine="87"/>
              <w:jc w:val="center"/>
              <w:rPr>
                <w:sz w:val="20"/>
                <w:szCs w:val="20"/>
              </w:rPr>
            </w:pPr>
            <w:r>
              <w:rPr>
                <w:bCs/>
                <w:sz w:val="20"/>
                <w:szCs w:val="20"/>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color w:val="000000"/>
                <w:sz w:val="20"/>
                <w:szCs w:val="20"/>
              </w:rPr>
              <w:t>ежедневно,</w:t>
            </w:r>
          </w:p>
          <w:p w:rsidR="00272156" w:rsidRDefault="00272156">
            <w:pPr>
              <w:widowControl w:val="0"/>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sz w:val="20"/>
                <w:szCs w:val="20"/>
                <w:shd w:val="clear" w:color="auto" w:fill="FFFFFF"/>
                <w:lang w:eastAsia="en-US"/>
              </w:rPr>
              <w:t>Предоставление услуг в Лужском районе Ленинградской области</w:t>
            </w:r>
          </w:p>
        </w:tc>
      </w:tr>
      <w:tr w:rsidR="00272156" w:rsidTr="00272156">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ind w:left="-10" w:firstLine="10"/>
              <w:contextualSpacing/>
              <w:jc w:val="center"/>
              <w:rPr>
                <w:sz w:val="20"/>
                <w:szCs w:val="20"/>
              </w:rPr>
            </w:pPr>
            <w:r>
              <w:rPr>
                <w:sz w:val="20"/>
                <w:szCs w:val="20"/>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jc w:val="center"/>
              <w:rPr>
                <w:sz w:val="20"/>
                <w:szCs w:val="20"/>
              </w:rPr>
            </w:pPr>
            <w:r>
              <w:rPr>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keepNext/>
              <w:shd w:val="clear" w:color="auto" w:fill="FFFFFF"/>
              <w:jc w:val="center"/>
              <w:outlineLvl w:val="1"/>
              <w:rPr>
                <w:sz w:val="20"/>
                <w:szCs w:val="20"/>
              </w:rPr>
            </w:pPr>
            <w:r>
              <w:rPr>
                <w:sz w:val="20"/>
                <w:szCs w:val="20"/>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bCs/>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Подпорожском районе </w:t>
            </w:r>
            <w:r>
              <w:rPr>
                <w:rFonts w:eastAsia="Calibri"/>
                <w:b/>
                <w:bCs/>
                <w:sz w:val="20"/>
                <w:szCs w:val="20"/>
                <w:shd w:val="clear" w:color="auto" w:fill="FFFFFF"/>
                <w:lang w:eastAsia="en-US"/>
              </w:rPr>
              <w:t>Ленинградской области</w:t>
            </w:r>
          </w:p>
        </w:tc>
      </w:tr>
      <w:tr w:rsidR="00272156" w:rsidTr="00272156">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ind w:left="-10" w:firstLine="10"/>
              <w:contextualSpacing/>
              <w:jc w:val="center"/>
              <w:rPr>
                <w:sz w:val="20"/>
                <w:szCs w:val="20"/>
              </w:rPr>
            </w:pPr>
            <w:r>
              <w:rPr>
                <w:sz w:val="20"/>
                <w:szCs w:val="20"/>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color w:val="000000"/>
                <w:sz w:val="20"/>
                <w:szCs w:val="20"/>
              </w:rPr>
            </w:pPr>
            <w:r>
              <w:rPr>
                <w:color w:val="000000"/>
                <w:sz w:val="20"/>
                <w:szCs w:val="20"/>
              </w:rPr>
              <w:t>Филиал ГБУ ЛО «МФЦ» «</w:t>
            </w:r>
            <w:r>
              <w:rPr>
                <w:bCs/>
                <w:sz w:val="20"/>
                <w:szCs w:val="20"/>
              </w:rPr>
              <w:t>Лодейнопольский</w:t>
            </w:r>
            <w:r>
              <w:rPr>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jc w:val="center"/>
              <w:rPr>
                <w:color w:val="000000"/>
                <w:sz w:val="20"/>
                <w:szCs w:val="20"/>
              </w:rPr>
            </w:pPr>
            <w:r>
              <w:rPr>
                <w:bCs/>
                <w:color w:val="000000"/>
                <w:sz w:val="20"/>
                <w:szCs w:val="20"/>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301-47-47</w:t>
            </w:r>
          </w:p>
        </w:tc>
      </w:tr>
      <w:tr w:rsidR="00272156" w:rsidTr="00272156">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Предоставление услуг в</w:t>
            </w:r>
            <w:r>
              <w:rPr>
                <w:rFonts w:eastAsia="Calibri"/>
                <w:b/>
                <w:sz w:val="20"/>
                <w:szCs w:val="20"/>
                <w:shd w:val="clear" w:color="auto" w:fill="FFFFFF"/>
                <w:lang w:eastAsia="en-US"/>
              </w:rPr>
              <w:t xml:space="preserve"> Приозерском районе </w:t>
            </w:r>
            <w:r>
              <w:rPr>
                <w:b/>
                <w:bCs/>
                <w:sz w:val="20"/>
                <w:szCs w:val="20"/>
              </w:rPr>
              <w:t>Ленинградской области</w:t>
            </w:r>
          </w:p>
        </w:tc>
      </w:tr>
      <w:tr w:rsidR="00272156" w:rsidTr="00272156">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sz w:val="20"/>
                <w:szCs w:val="20"/>
              </w:rPr>
            </w:pPr>
            <w:r>
              <w:rPr>
                <w:sz w:val="20"/>
                <w:szCs w:val="20"/>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188731, Россия,</w:t>
            </w:r>
          </w:p>
          <w:p w:rsidR="00272156" w:rsidRDefault="00272156">
            <w:pPr>
              <w:widowControl w:val="0"/>
              <w:jc w:val="center"/>
              <w:rPr>
                <w:bCs/>
                <w:sz w:val="20"/>
                <w:szCs w:val="20"/>
              </w:rPr>
            </w:pPr>
            <w:r>
              <w:rPr>
                <w:bCs/>
                <w:sz w:val="20"/>
                <w:szCs w:val="20"/>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line="276" w:lineRule="auto"/>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72156" w:rsidRDefault="00272156">
            <w:pPr>
              <w:rPr>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 «Приозерск»</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spacing w:after="200" w:line="276" w:lineRule="auto"/>
              <w:jc w:val="center"/>
              <w:rPr>
                <w:rFonts w:eastAsia="Calibri"/>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
                <w:sz w:val="20"/>
                <w:szCs w:val="20"/>
              </w:rPr>
            </w:pPr>
            <w:r>
              <w:rPr>
                <w:b/>
                <w:bCs/>
                <w:sz w:val="20"/>
                <w:szCs w:val="20"/>
              </w:rPr>
              <w:t xml:space="preserve">Предоставление услуг в </w:t>
            </w:r>
            <w:r>
              <w:rPr>
                <w:b/>
                <w:sz w:val="20"/>
                <w:szCs w:val="20"/>
              </w:rPr>
              <w:t xml:space="preserve">Сланцевском районе </w:t>
            </w:r>
            <w:r>
              <w:rPr>
                <w:b/>
                <w:bCs/>
                <w:sz w:val="20"/>
                <w:szCs w:val="20"/>
              </w:rPr>
              <w:t>Ленинградской области</w:t>
            </w:r>
          </w:p>
        </w:tc>
      </w:tr>
      <w:tr w:rsidR="00272156" w:rsidTr="00272156">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 xml:space="preserve">188565, Россия, Ленинградская область, </w:t>
            </w:r>
          </w:p>
          <w:p w:rsidR="00272156" w:rsidRDefault="00272156">
            <w:pPr>
              <w:widowControl w:val="0"/>
              <w:jc w:val="center"/>
              <w:rPr>
                <w:bCs/>
                <w:sz w:val="20"/>
                <w:szCs w:val="20"/>
              </w:rPr>
            </w:pPr>
            <w:r>
              <w:rPr>
                <w:bCs/>
                <w:sz w:val="20"/>
                <w:szCs w:val="20"/>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rFonts w:eastAsia="Calibri"/>
                <w:color w:val="FF0000"/>
                <w:sz w:val="20"/>
                <w:szCs w:val="20"/>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
                <w:bCs/>
                <w:sz w:val="20"/>
                <w:szCs w:val="20"/>
              </w:rPr>
              <w:t>Предоставление услуг в г. Сосновый Бор Ленинградской области</w:t>
            </w:r>
          </w:p>
        </w:tc>
      </w:tr>
      <w:tr w:rsidR="00272156" w:rsidTr="00272156">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sz w:val="20"/>
                <w:szCs w:val="20"/>
              </w:rPr>
            </w:pPr>
            <w:r>
              <w:rPr>
                <w:sz w:val="20"/>
                <w:szCs w:val="20"/>
              </w:rPr>
              <w:t xml:space="preserve">188540, Россия, Ленинградская область, </w:t>
            </w:r>
          </w:p>
          <w:p w:rsidR="00272156" w:rsidRDefault="00272156">
            <w:pPr>
              <w:widowControl w:val="0"/>
              <w:jc w:val="center"/>
              <w:rPr>
                <w:bCs/>
                <w:sz w:val="20"/>
                <w:szCs w:val="20"/>
              </w:rPr>
            </w:pPr>
            <w:r>
              <w:rPr>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rFonts w:eastAsia="Calibri"/>
                <w:sz w:val="20"/>
                <w:szCs w:val="20"/>
                <w:u w:val="single"/>
                <w:lang w:eastAsia="en-US"/>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Тихвинском районе </w:t>
            </w:r>
            <w:r>
              <w:rPr>
                <w:b/>
                <w:bCs/>
                <w:sz w:val="20"/>
                <w:szCs w:val="20"/>
              </w:rPr>
              <w:t>Ленинградской области</w:t>
            </w:r>
          </w:p>
        </w:tc>
      </w:tr>
      <w:tr w:rsidR="00272156" w:rsidTr="00272156">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spacing w:after="200" w:line="276" w:lineRule="auto"/>
              <w:jc w:val="center"/>
              <w:rPr>
                <w:bCs/>
                <w:sz w:val="20"/>
                <w:szCs w:val="20"/>
              </w:rPr>
            </w:pPr>
            <w:r>
              <w:rPr>
                <w:bCs/>
                <w:sz w:val="20"/>
                <w:szCs w:val="20"/>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Филиал ГБУ ЛО «МФЦ»</w:t>
            </w:r>
          </w:p>
          <w:p w:rsidR="00272156" w:rsidRDefault="00272156">
            <w:pPr>
              <w:widowControl w:val="0"/>
              <w:jc w:val="center"/>
              <w:rPr>
                <w:bCs/>
                <w:sz w:val="20"/>
                <w:szCs w:val="20"/>
              </w:rPr>
            </w:pPr>
            <w:r>
              <w:rPr>
                <w:bCs/>
                <w:sz w:val="20"/>
                <w:szCs w:val="20"/>
              </w:rPr>
              <w:t>«Тихвинский»</w:t>
            </w:r>
          </w:p>
          <w:p w:rsidR="00272156" w:rsidRDefault="00272156">
            <w:pPr>
              <w:widowControl w:val="0"/>
              <w:jc w:val="center"/>
              <w:rPr>
                <w:bCs/>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272156" w:rsidRDefault="00272156">
            <w:pPr>
              <w:widowControl w:val="0"/>
              <w:jc w:val="center"/>
              <w:rPr>
                <w:bCs/>
                <w:sz w:val="20"/>
                <w:szCs w:val="20"/>
              </w:rPr>
            </w:pPr>
            <w:r>
              <w:rPr>
                <w:bCs/>
                <w:sz w:val="20"/>
                <w:szCs w:val="20"/>
              </w:rPr>
              <w:t xml:space="preserve">187553, Россия, Ленинградская область, Тихвинский район,  </w:t>
            </w:r>
          </w:p>
          <w:p w:rsidR="00272156" w:rsidRDefault="00272156">
            <w:pPr>
              <w:widowControl w:val="0"/>
              <w:jc w:val="center"/>
              <w:rPr>
                <w:bCs/>
                <w:sz w:val="20"/>
                <w:szCs w:val="20"/>
              </w:rPr>
            </w:pPr>
            <w:r>
              <w:rPr>
                <w:bCs/>
                <w:sz w:val="20"/>
                <w:szCs w:val="20"/>
              </w:rPr>
              <w:t>г. Тихвин, 1-й микрорайон, д.2</w:t>
            </w:r>
          </w:p>
          <w:p w:rsidR="00272156" w:rsidRDefault="00272156">
            <w:pPr>
              <w:widowControl w:val="0"/>
              <w:jc w:val="center"/>
              <w:rPr>
                <w:bCs/>
                <w:sz w:val="20"/>
                <w:szCs w:val="20"/>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sz w:val="20"/>
                <w:szCs w:val="20"/>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rFonts w:eastAsia="Calibri"/>
                <w:b/>
                <w:sz w:val="20"/>
                <w:szCs w:val="20"/>
                <w:shd w:val="clear" w:color="auto" w:fill="FFFFFF"/>
                <w:lang w:eastAsia="en-US"/>
              </w:rPr>
            </w:pPr>
            <w:r>
              <w:rPr>
                <w:rFonts w:eastAsia="Calibri"/>
                <w:b/>
                <w:bCs/>
                <w:sz w:val="20"/>
                <w:szCs w:val="20"/>
                <w:shd w:val="clear" w:color="auto" w:fill="FFFFFF"/>
                <w:lang w:eastAsia="en-US"/>
              </w:rPr>
              <w:t xml:space="preserve">Предоставление услуг в </w:t>
            </w:r>
            <w:r>
              <w:rPr>
                <w:rFonts w:eastAsia="Calibri"/>
                <w:b/>
                <w:sz w:val="20"/>
                <w:szCs w:val="20"/>
                <w:shd w:val="clear" w:color="auto" w:fill="FFFFFF"/>
                <w:lang w:eastAsia="en-US"/>
              </w:rPr>
              <w:t xml:space="preserve">Тосненском районе </w:t>
            </w:r>
            <w:r>
              <w:rPr>
                <w:b/>
                <w:bCs/>
                <w:sz w:val="20"/>
                <w:szCs w:val="20"/>
              </w:rPr>
              <w:t>Ленинградской области</w:t>
            </w:r>
          </w:p>
        </w:tc>
      </w:tr>
      <w:tr w:rsidR="00272156" w:rsidTr="00272156">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pacing w:after="200" w:line="276" w:lineRule="auto"/>
              <w:jc w:val="center"/>
              <w:rPr>
                <w:sz w:val="20"/>
                <w:szCs w:val="20"/>
              </w:rPr>
            </w:pPr>
            <w:r>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Cs/>
                <w:sz w:val="20"/>
                <w:szCs w:val="20"/>
              </w:rPr>
            </w:pPr>
            <w:r>
              <w:rPr>
                <w:bCs/>
                <w:sz w:val="20"/>
                <w:szCs w:val="20"/>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Cs/>
                <w:sz w:val="20"/>
                <w:szCs w:val="20"/>
              </w:rPr>
            </w:pPr>
            <w:r>
              <w:rPr>
                <w:bCs/>
                <w:sz w:val="20"/>
                <w:szCs w:val="20"/>
              </w:rPr>
              <w:t>187000, Россия, Ленинградская область, Тосненский район,</w:t>
            </w:r>
          </w:p>
          <w:p w:rsidR="00272156" w:rsidRDefault="00272156">
            <w:pPr>
              <w:widowControl w:val="0"/>
              <w:jc w:val="center"/>
              <w:rPr>
                <w:bCs/>
                <w:sz w:val="20"/>
                <w:szCs w:val="20"/>
              </w:rPr>
            </w:pPr>
            <w:r>
              <w:rPr>
                <w:bCs/>
                <w:sz w:val="20"/>
                <w:szCs w:val="20"/>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jc w:val="center"/>
              <w:rPr>
                <w:bCs/>
                <w:sz w:val="20"/>
                <w:szCs w:val="20"/>
              </w:rPr>
            </w:pPr>
            <w:r>
              <w:rPr>
                <w:bCs/>
                <w:sz w:val="20"/>
                <w:szCs w:val="20"/>
              </w:rPr>
              <w:t>С 9.00 до 21.00</w:t>
            </w:r>
          </w:p>
          <w:p w:rsidR="00272156" w:rsidRDefault="00272156">
            <w:pPr>
              <w:widowControl w:val="0"/>
              <w:jc w:val="center"/>
              <w:rPr>
                <w:bCs/>
                <w:sz w:val="20"/>
                <w:szCs w:val="20"/>
              </w:rPr>
            </w:pPr>
            <w:r>
              <w:rPr>
                <w:bCs/>
                <w:sz w:val="20"/>
                <w:szCs w:val="20"/>
              </w:rPr>
              <w:t xml:space="preserve">ежедневно, </w:t>
            </w:r>
          </w:p>
          <w:p w:rsidR="00272156" w:rsidRDefault="00272156">
            <w:pPr>
              <w:widowControl w:val="0"/>
              <w:jc w:val="center"/>
              <w:rPr>
                <w:sz w:val="20"/>
                <w:szCs w:val="20"/>
                <w:u w:val="single"/>
              </w:rPr>
            </w:pPr>
            <w:r>
              <w:rPr>
                <w:bCs/>
                <w:sz w:val="20"/>
                <w:szCs w:val="20"/>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r w:rsidR="00272156" w:rsidTr="00272156">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b/>
                <w:sz w:val="20"/>
                <w:szCs w:val="20"/>
              </w:rPr>
            </w:pPr>
            <w:r>
              <w:rPr>
                <w:b/>
                <w:sz w:val="20"/>
                <w:szCs w:val="20"/>
              </w:rPr>
              <w:t>Уполномоченный МФЦ на территории Ленинградской области</w:t>
            </w:r>
          </w:p>
        </w:tc>
      </w:tr>
      <w:tr w:rsidR="00272156" w:rsidTr="00272156">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pacing w:after="200" w:line="276" w:lineRule="auto"/>
              <w:ind w:left="-10"/>
              <w:contextualSpacing/>
              <w:jc w:val="center"/>
              <w:rPr>
                <w:sz w:val="20"/>
                <w:szCs w:val="20"/>
              </w:rPr>
            </w:pPr>
            <w:r>
              <w:rPr>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autoSpaceDN w:val="0"/>
              <w:jc w:val="center"/>
              <w:rPr>
                <w:rFonts w:eastAsia="Calibri"/>
                <w:color w:val="000000"/>
                <w:sz w:val="20"/>
                <w:szCs w:val="20"/>
              </w:rPr>
            </w:pPr>
            <w:r>
              <w:rPr>
                <w:rFonts w:eastAsia="Calibri"/>
                <w:color w:val="000000"/>
                <w:sz w:val="20"/>
                <w:szCs w:val="20"/>
              </w:rPr>
              <w:t>ГБУ ЛО «МФЦ»</w:t>
            </w:r>
          </w:p>
          <w:p w:rsidR="00272156" w:rsidRDefault="00272156">
            <w:pPr>
              <w:widowControl w:val="0"/>
              <w:autoSpaceDN w:val="0"/>
              <w:jc w:val="center"/>
              <w:rPr>
                <w:rFonts w:eastAsia="Calibri"/>
                <w:color w:val="000000"/>
                <w:sz w:val="20"/>
                <w:szCs w:val="20"/>
              </w:rPr>
            </w:pPr>
            <w:r>
              <w:rPr>
                <w:rFonts w:eastAsia="Calibri"/>
                <w:i/>
                <w:color w:val="000000"/>
                <w:sz w:val="20"/>
                <w:szCs w:val="20"/>
              </w:rPr>
              <w:t>(обслуживание заявителей не осуществляется</w:t>
            </w:r>
            <w:r>
              <w:rPr>
                <w:rFonts w:eastAsia="Calibri"/>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272156" w:rsidRDefault="00272156">
            <w:pPr>
              <w:shd w:val="clear" w:color="auto" w:fill="FFFFFF"/>
              <w:jc w:val="center"/>
              <w:rPr>
                <w:bCs/>
                <w:i/>
                <w:color w:val="000000"/>
                <w:sz w:val="20"/>
                <w:szCs w:val="20"/>
              </w:rPr>
            </w:pPr>
            <w:r>
              <w:rPr>
                <w:bCs/>
                <w:i/>
                <w:color w:val="000000"/>
                <w:sz w:val="20"/>
                <w:szCs w:val="20"/>
              </w:rPr>
              <w:t>Юридический адрес:</w:t>
            </w:r>
          </w:p>
          <w:p w:rsidR="00272156" w:rsidRDefault="00272156">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272156" w:rsidRDefault="00272156">
            <w:pPr>
              <w:shd w:val="clear" w:color="auto" w:fill="FFFFFF"/>
              <w:jc w:val="center"/>
              <w:rPr>
                <w:color w:val="000000"/>
                <w:sz w:val="20"/>
                <w:szCs w:val="20"/>
              </w:rPr>
            </w:pPr>
            <w:r>
              <w:rPr>
                <w:color w:val="000000"/>
                <w:sz w:val="20"/>
                <w:szCs w:val="20"/>
              </w:rPr>
              <w:t>дер. Новосаратовка-центр, д.8</w:t>
            </w:r>
          </w:p>
          <w:p w:rsidR="00272156" w:rsidRDefault="00272156">
            <w:pPr>
              <w:shd w:val="clear" w:color="auto" w:fill="FFFFFF"/>
              <w:jc w:val="center"/>
              <w:rPr>
                <w:bCs/>
                <w:i/>
                <w:color w:val="000000"/>
                <w:sz w:val="20"/>
                <w:szCs w:val="20"/>
              </w:rPr>
            </w:pPr>
            <w:r>
              <w:rPr>
                <w:bCs/>
                <w:i/>
                <w:color w:val="000000"/>
                <w:sz w:val="20"/>
                <w:szCs w:val="20"/>
              </w:rPr>
              <w:t>Почтовый адрес:</w:t>
            </w:r>
          </w:p>
          <w:p w:rsidR="00272156" w:rsidRDefault="00272156">
            <w:pPr>
              <w:shd w:val="clear" w:color="auto" w:fill="FFFFFF"/>
              <w:jc w:val="center"/>
              <w:rPr>
                <w:color w:val="000000"/>
                <w:sz w:val="20"/>
                <w:szCs w:val="20"/>
              </w:rPr>
            </w:pPr>
            <w:r>
              <w:rPr>
                <w:color w:val="000000"/>
                <w:sz w:val="20"/>
                <w:szCs w:val="20"/>
              </w:rPr>
              <w:t xml:space="preserve">191311, г. Санкт-Петербург, </w:t>
            </w:r>
          </w:p>
          <w:p w:rsidR="00272156" w:rsidRDefault="00272156">
            <w:pPr>
              <w:shd w:val="clear" w:color="auto" w:fill="FFFFFF"/>
              <w:jc w:val="center"/>
              <w:rPr>
                <w:color w:val="000000"/>
                <w:sz w:val="20"/>
                <w:szCs w:val="20"/>
              </w:rPr>
            </w:pPr>
            <w:r>
              <w:rPr>
                <w:color w:val="000000"/>
                <w:sz w:val="20"/>
                <w:szCs w:val="20"/>
              </w:rPr>
              <w:t>ул. Смольного, д. 3, лит. А</w:t>
            </w:r>
          </w:p>
          <w:p w:rsidR="00272156" w:rsidRDefault="00272156">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272156" w:rsidRDefault="00272156">
            <w:pPr>
              <w:shd w:val="clear" w:color="auto" w:fill="FFFFFF"/>
              <w:jc w:val="center"/>
              <w:rPr>
                <w:color w:val="000000"/>
                <w:sz w:val="20"/>
                <w:szCs w:val="20"/>
              </w:rPr>
            </w:pPr>
            <w:r>
              <w:rPr>
                <w:color w:val="000000"/>
                <w:sz w:val="20"/>
                <w:szCs w:val="20"/>
              </w:rPr>
              <w:t>191024, г. Санкт-Петербург,  </w:t>
            </w:r>
          </w:p>
          <w:p w:rsidR="00272156" w:rsidRDefault="00272156">
            <w:pPr>
              <w:shd w:val="clear" w:color="auto" w:fill="FFFFFF"/>
              <w:jc w:val="center"/>
              <w:rPr>
                <w:color w:val="000000"/>
                <w:sz w:val="20"/>
                <w:szCs w:val="20"/>
              </w:rPr>
            </w:pPr>
            <w:r>
              <w:rPr>
                <w:color w:val="000000"/>
                <w:sz w:val="20"/>
                <w:szCs w:val="2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72156" w:rsidRDefault="00272156">
            <w:pPr>
              <w:widowControl w:val="0"/>
              <w:autoSpaceDN w:val="0"/>
              <w:jc w:val="center"/>
              <w:rPr>
                <w:rFonts w:eastAsia="Calibri"/>
                <w:color w:val="000000"/>
                <w:sz w:val="20"/>
                <w:szCs w:val="20"/>
              </w:rPr>
            </w:pPr>
            <w:r>
              <w:rPr>
                <w:rFonts w:eastAsia="Calibri"/>
                <w:color w:val="000000"/>
                <w:sz w:val="20"/>
                <w:szCs w:val="20"/>
              </w:rPr>
              <w:t>пн-чт –</w:t>
            </w:r>
          </w:p>
          <w:p w:rsidR="00272156" w:rsidRDefault="00272156">
            <w:pPr>
              <w:widowControl w:val="0"/>
              <w:autoSpaceDN w:val="0"/>
              <w:jc w:val="center"/>
              <w:rPr>
                <w:rFonts w:eastAsia="Calibri"/>
                <w:color w:val="000000"/>
                <w:sz w:val="20"/>
                <w:szCs w:val="20"/>
              </w:rPr>
            </w:pPr>
            <w:r>
              <w:rPr>
                <w:rFonts w:eastAsia="Calibri"/>
                <w:color w:val="000000"/>
                <w:sz w:val="20"/>
                <w:szCs w:val="20"/>
              </w:rPr>
              <w:t>с 9.00 до 18.00,</w:t>
            </w:r>
          </w:p>
          <w:p w:rsidR="00272156" w:rsidRDefault="00272156">
            <w:pPr>
              <w:widowControl w:val="0"/>
              <w:autoSpaceDN w:val="0"/>
              <w:jc w:val="center"/>
              <w:rPr>
                <w:rFonts w:eastAsia="Calibri"/>
                <w:color w:val="000000"/>
                <w:sz w:val="20"/>
                <w:szCs w:val="20"/>
              </w:rPr>
            </w:pPr>
            <w:r>
              <w:rPr>
                <w:rFonts w:eastAsia="Calibri"/>
                <w:color w:val="000000"/>
                <w:sz w:val="20"/>
                <w:szCs w:val="20"/>
              </w:rPr>
              <w:t>пт. –</w:t>
            </w:r>
          </w:p>
          <w:p w:rsidR="00272156" w:rsidRDefault="00272156">
            <w:pPr>
              <w:widowControl w:val="0"/>
              <w:autoSpaceDN w:val="0"/>
              <w:jc w:val="center"/>
              <w:rPr>
                <w:rFonts w:eastAsia="Calibri"/>
                <w:color w:val="000000"/>
                <w:sz w:val="20"/>
                <w:szCs w:val="20"/>
              </w:rPr>
            </w:pPr>
            <w:r>
              <w:rPr>
                <w:rFonts w:eastAsia="Calibri"/>
                <w:color w:val="000000"/>
                <w:sz w:val="20"/>
                <w:szCs w:val="20"/>
              </w:rPr>
              <w:t xml:space="preserve">с 9.00 до 17.00, </w:t>
            </w:r>
          </w:p>
          <w:p w:rsidR="00272156" w:rsidRDefault="00272156">
            <w:pPr>
              <w:widowControl w:val="0"/>
              <w:autoSpaceDN w:val="0"/>
              <w:jc w:val="center"/>
              <w:rPr>
                <w:rFonts w:eastAsia="Calibri"/>
                <w:color w:val="000000"/>
                <w:sz w:val="20"/>
                <w:szCs w:val="20"/>
              </w:rPr>
            </w:pPr>
            <w:r>
              <w:rPr>
                <w:rFonts w:eastAsia="Calibri"/>
                <w:color w:val="000000"/>
                <w:sz w:val="20"/>
                <w:szCs w:val="20"/>
              </w:rPr>
              <w:t>перерыв с</w:t>
            </w:r>
          </w:p>
          <w:p w:rsidR="00272156" w:rsidRDefault="00272156">
            <w:pPr>
              <w:widowControl w:val="0"/>
              <w:tabs>
                <w:tab w:val="left" w:pos="733"/>
              </w:tabs>
              <w:autoSpaceDN w:val="0"/>
              <w:jc w:val="center"/>
              <w:rPr>
                <w:rFonts w:eastAsia="Calibri"/>
                <w:color w:val="000000"/>
                <w:sz w:val="20"/>
                <w:szCs w:val="20"/>
              </w:rPr>
            </w:pPr>
            <w:r>
              <w:rPr>
                <w:rFonts w:eastAsia="Calibri"/>
                <w:color w:val="000000"/>
                <w:sz w:val="20"/>
                <w:szCs w:val="20"/>
              </w:rPr>
              <w:t>13.00 до 13.48, выходные дни -</w:t>
            </w:r>
          </w:p>
          <w:p w:rsidR="00272156" w:rsidRDefault="00272156">
            <w:pPr>
              <w:widowControl w:val="0"/>
              <w:autoSpaceDN w:val="0"/>
              <w:ind w:left="58"/>
              <w:jc w:val="center"/>
              <w:rPr>
                <w:rFonts w:eastAsia="Calibri"/>
                <w:color w:val="000000"/>
                <w:sz w:val="20"/>
                <w:szCs w:val="20"/>
              </w:rPr>
            </w:pPr>
            <w:r>
              <w:rPr>
                <w:rFonts w:eastAsia="Calibri"/>
                <w:color w:val="000000"/>
                <w:sz w:val="20"/>
                <w:szCs w:val="20"/>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272156" w:rsidRDefault="00272156">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 xml:space="preserve">8 (800) </w:t>
            </w:r>
          </w:p>
          <w:p w:rsidR="00272156" w:rsidRDefault="00272156">
            <w:pPr>
              <w:widowControl w:val="0"/>
              <w:jc w:val="center"/>
              <w:rPr>
                <w:rFonts w:ascii="Courier New" w:hAnsi="Courier New" w:cs="Courier New"/>
                <w:sz w:val="20"/>
                <w:szCs w:val="20"/>
              </w:rPr>
            </w:pPr>
            <w:r>
              <w:rPr>
                <w:rFonts w:eastAsia="Calibri"/>
                <w:sz w:val="20"/>
                <w:szCs w:val="20"/>
                <w:shd w:val="clear" w:color="auto" w:fill="FFFFFF"/>
                <w:lang w:eastAsia="en-US"/>
              </w:rPr>
              <w:t>301-47-47</w:t>
            </w:r>
          </w:p>
        </w:tc>
      </w:tr>
    </w:tbl>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p>
    <w:p w:rsidR="00272156" w:rsidRDefault="00272156" w:rsidP="00272156">
      <w:pPr>
        <w:widowControl w:val="0"/>
        <w:tabs>
          <w:tab w:val="left" w:pos="1134"/>
        </w:tabs>
        <w:autoSpaceDE w:val="0"/>
        <w:autoSpaceDN w:val="0"/>
        <w:adjustRightInd w:val="0"/>
        <w:ind w:firstLine="709"/>
        <w:jc w:val="center"/>
        <w:rPr>
          <w:rFonts w:eastAsia="Calibri"/>
          <w:color w:val="000000"/>
          <w:sz w:val="28"/>
          <w:szCs w:val="28"/>
          <w:lang w:eastAsia="en-US"/>
        </w:rPr>
      </w:pPr>
    </w:p>
    <w:p w:rsidR="00272156" w:rsidRDefault="00272156" w:rsidP="00272156">
      <w:pPr>
        <w:widowControl w:val="0"/>
        <w:autoSpaceDE w:val="0"/>
        <w:ind w:firstLine="720"/>
        <w:jc w:val="both"/>
        <w:rPr>
          <w:kern w:val="2"/>
          <w:sz w:val="28"/>
          <w:szCs w:val="28"/>
        </w:rPr>
      </w:pPr>
    </w:p>
    <w:p w:rsidR="009F2F40" w:rsidRPr="009F2F40" w:rsidRDefault="009F2F40" w:rsidP="00272156">
      <w:pPr>
        <w:autoSpaceDE w:val="0"/>
        <w:jc w:val="right"/>
        <w:rPr>
          <w:kern w:val="1"/>
          <w:sz w:val="28"/>
          <w:szCs w:val="28"/>
        </w:rPr>
      </w:pPr>
    </w:p>
    <w:sectPr w:rsidR="009F2F40" w:rsidRPr="009F2F40" w:rsidSect="006C2B73">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F75" w:rsidRDefault="00842F75" w:rsidP="009F2F40">
      <w:r>
        <w:separator/>
      </w:r>
    </w:p>
  </w:endnote>
  <w:endnote w:type="continuationSeparator" w:id="1">
    <w:p w:rsidR="00842F75" w:rsidRDefault="00842F75" w:rsidP="009F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F75" w:rsidRDefault="00842F75" w:rsidP="009F2F40">
      <w:r>
        <w:separator/>
      </w:r>
    </w:p>
  </w:footnote>
  <w:footnote w:type="continuationSeparator" w:id="1">
    <w:p w:rsidR="00842F75" w:rsidRDefault="00842F75" w:rsidP="009F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01668E"/>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53124"/>
    <w:multiLevelType w:val="hybridMultilevel"/>
    <w:tmpl w:val="3C76CDD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2321D2E"/>
    <w:multiLevelType w:val="hybridMultilevel"/>
    <w:tmpl w:val="2B001A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F85C42"/>
    <w:multiLevelType w:val="hybridMultilevel"/>
    <w:tmpl w:val="1212C3DC"/>
    <w:lvl w:ilvl="0" w:tplc="73BEA04E">
      <w:start w:val="1"/>
      <w:numFmt w:val="decimal"/>
      <w:lvlText w:val="%1."/>
      <w:lvlJc w:val="left"/>
      <w:pPr>
        <w:ind w:left="502" w:hanging="360"/>
      </w:pPr>
      <w:rPr>
        <w:rFonts w:hint="default"/>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796E4B81"/>
    <w:multiLevelType w:val="hybridMultilevel"/>
    <w:tmpl w:val="84F67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85C96"/>
    <w:multiLevelType w:val="hybridMultilevel"/>
    <w:tmpl w:val="DD6C1038"/>
    <w:lvl w:ilvl="0" w:tplc="BAAA8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151540"/>
    <w:rsid w:val="00007C72"/>
    <w:rsid w:val="00037ADE"/>
    <w:rsid w:val="00064146"/>
    <w:rsid w:val="00083837"/>
    <w:rsid w:val="000A493F"/>
    <w:rsid w:val="000A5BAD"/>
    <w:rsid w:val="000B2873"/>
    <w:rsid w:val="000C7407"/>
    <w:rsid w:val="001208F4"/>
    <w:rsid w:val="0013686C"/>
    <w:rsid w:val="001436C7"/>
    <w:rsid w:val="00151540"/>
    <w:rsid w:val="001C1FFF"/>
    <w:rsid w:val="001C52D9"/>
    <w:rsid w:val="002006ED"/>
    <w:rsid w:val="00224487"/>
    <w:rsid w:val="00242351"/>
    <w:rsid w:val="00272156"/>
    <w:rsid w:val="002A0431"/>
    <w:rsid w:val="002A06A5"/>
    <w:rsid w:val="002C3D15"/>
    <w:rsid w:val="002D3358"/>
    <w:rsid w:val="00320F76"/>
    <w:rsid w:val="00375D24"/>
    <w:rsid w:val="003C7653"/>
    <w:rsid w:val="003E686B"/>
    <w:rsid w:val="003F6677"/>
    <w:rsid w:val="00416450"/>
    <w:rsid w:val="00427B62"/>
    <w:rsid w:val="00436C21"/>
    <w:rsid w:val="0048508D"/>
    <w:rsid w:val="0049164A"/>
    <w:rsid w:val="00496193"/>
    <w:rsid w:val="0049696B"/>
    <w:rsid w:val="004B60FC"/>
    <w:rsid w:val="004D4B6F"/>
    <w:rsid w:val="004E5728"/>
    <w:rsid w:val="004F17FD"/>
    <w:rsid w:val="00521D31"/>
    <w:rsid w:val="005242CF"/>
    <w:rsid w:val="00533020"/>
    <w:rsid w:val="00572471"/>
    <w:rsid w:val="005E23BB"/>
    <w:rsid w:val="00600139"/>
    <w:rsid w:val="00614D5F"/>
    <w:rsid w:val="00623343"/>
    <w:rsid w:val="006C2B73"/>
    <w:rsid w:val="006E6306"/>
    <w:rsid w:val="00737B95"/>
    <w:rsid w:val="007424E8"/>
    <w:rsid w:val="007456CF"/>
    <w:rsid w:val="00747250"/>
    <w:rsid w:val="007A4AD3"/>
    <w:rsid w:val="007C45BA"/>
    <w:rsid w:val="007D2A39"/>
    <w:rsid w:val="007D43D4"/>
    <w:rsid w:val="007F4DEA"/>
    <w:rsid w:val="00842F75"/>
    <w:rsid w:val="00866DFE"/>
    <w:rsid w:val="0087757B"/>
    <w:rsid w:val="008776D9"/>
    <w:rsid w:val="00890820"/>
    <w:rsid w:val="008931BE"/>
    <w:rsid w:val="00897A7E"/>
    <w:rsid w:val="008A621D"/>
    <w:rsid w:val="008C7D5B"/>
    <w:rsid w:val="008E7EE5"/>
    <w:rsid w:val="008F34B2"/>
    <w:rsid w:val="009557C4"/>
    <w:rsid w:val="0096038D"/>
    <w:rsid w:val="009B6C73"/>
    <w:rsid w:val="009D322B"/>
    <w:rsid w:val="009E25CA"/>
    <w:rsid w:val="009F2F40"/>
    <w:rsid w:val="00A27C35"/>
    <w:rsid w:val="00A37044"/>
    <w:rsid w:val="00A57526"/>
    <w:rsid w:val="00A817FE"/>
    <w:rsid w:val="00A903FE"/>
    <w:rsid w:val="00AE5449"/>
    <w:rsid w:val="00B17AA2"/>
    <w:rsid w:val="00B70C96"/>
    <w:rsid w:val="00BC0A29"/>
    <w:rsid w:val="00BC2822"/>
    <w:rsid w:val="00BC33BF"/>
    <w:rsid w:val="00BE0F84"/>
    <w:rsid w:val="00C031FB"/>
    <w:rsid w:val="00C34557"/>
    <w:rsid w:val="00C34A15"/>
    <w:rsid w:val="00C60C68"/>
    <w:rsid w:val="00CD712E"/>
    <w:rsid w:val="00CE6074"/>
    <w:rsid w:val="00CF53B2"/>
    <w:rsid w:val="00D424E8"/>
    <w:rsid w:val="00D74EF1"/>
    <w:rsid w:val="00E36985"/>
    <w:rsid w:val="00E518BB"/>
    <w:rsid w:val="00E552A7"/>
    <w:rsid w:val="00EF614E"/>
    <w:rsid w:val="00F318EE"/>
    <w:rsid w:val="00F325A5"/>
    <w:rsid w:val="00F43BFE"/>
    <w:rsid w:val="00F71D26"/>
    <w:rsid w:val="00FA1CAD"/>
    <w:rsid w:val="00FE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3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C7407"/>
    <w:pPr>
      <w:suppressAutoHyphens w:val="0"/>
      <w:spacing w:after="120" w:line="480" w:lineRule="auto"/>
    </w:pPr>
    <w:rPr>
      <w:lang w:eastAsia="ru-RU"/>
    </w:rPr>
  </w:style>
  <w:style w:type="character" w:customStyle="1" w:styleId="20">
    <w:name w:val="Основной текст 2 Знак"/>
    <w:basedOn w:val="a0"/>
    <w:link w:val="2"/>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styleId="a8">
    <w:name w:val="List Paragraph"/>
    <w:basedOn w:val="a"/>
    <w:uiPriority w:val="34"/>
    <w:qFormat/>
    <w:rsid w:val="00FE381D"/>
    <w:pPr>
      <w:ind w:left="720"/>
      <w:contextualSpacing/>
    </w:pPr>
  </w:style>
  <w:style w:type="character" w:styleId="a9">
    <w:name w:val="Hyperlink"/>
    <w:basedOn w:val="a0"/>
    <w:uiPriority w:val="99"/>
    <w:rsid w:val="0049164A"/>
    <w:rPr>
      <w:color w:val="0000FF"/>
      <w:u w:val="single"/>
    </w:rPr>
  </w:style>
  <w:style w:type="paragraph" w:styleId="aa">
    <w:name w:val="Title"/>
    <w:basedOn w:val="a"/>
    <w:link w:val="ab"/>
    <w:qFormat/>
    <w:rsid w:val="00083837"/>
    <w:pPr>
      <w:suppressAutoHyphens w:val="0"/>
      <w:jc w:val="center"/>
    </w:pPr>
    <w:rPr>
      <w:sz w:val="28"/>
    </w:rPr>
  </w:style>
  <w:style w:type="character" w:customStyle="1" w:styleId="ab">
    <w:name w:val="Название Знак"/>
    <w:basedOn w:val="a0"/>
    <w:link w:val="aa"/>
    <w:rsid w:val="00083837"/>
    <w:rPr>
      <w:rFonts w:ascii="Times New Roman" w:eastAsia="Times New Roman" w:hAnsi="Times New Roman" w:cs="Times New Roman"/>
      <w:sz w:val="28"/>
      <w:szCs w:val="24"/>
    </w:rPr>
  </w:style>
  <w:style w:type="paragraph" w:customStyle="1" w:styleId="ConsPlusNormal">
    <w:name w:val="ConsPlusNormal"/>
    <w:rsid w:val="007472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
    <w:link w:val="ad"/>
    <w:uiPriority w:val="99"/>
    <w:semiHidden/>
    <w:unhideWhenUsed/>
    <w:rsid w:val="009F2F40"/>
    <w:pPr>
      <w:widowControl w:val="0"/>
      <w:autoSpaceDE w:val="0"/>
      <w:ind w:firstLine="720"/>
      <w:jc w:val="both"/>
    </w:pPr>
    <w:rPr>
      <w:rFonts w:ascii="Arial" w:hAnsi="Arial" w:cs="Arial"/>
      <w:kern w:val="1"/>
      <w:sz w:val="20"/>
      <w:szCs w:val="20"/>
    </w:rPr>
  </w:style>
  <w:style w:type="character" w:customStyle="1" w:styleId="ad">
    <w:name w:val="Текст концевой сноски Знак"/>
    <w:basedOn w:val="a0"/>
    <w:link w:val="ac"/>
    <w:uiPriority w:val="99"/>
    <w:semiHidden/>
    <w:rsid w:val="009F2F40"/>
    <w:rPr>
      <w:rFonts w:ascii="Arial" w:eastAsia="Times New Roman" w:hAnsi="Arial" w:cs="Arial"/>
      <w:kern w:val="1"/>
      <w:sz w:val="20"/>
      <w:szCs w:val="20"/>
      <w:lang w:eastAsia="ar-SA"/>
    </w:rPr>
  </w:style>
  <w:style w:type="paragraph" w:customStyle="1" w:styleId="ConsPlusNonformat">
    <w:name w:val="ConsPlusNonformat"/>
    <w:rsid w:val="008931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024551011">
      <w:bodyDiv w:val="1"/>
      <w:marLeft w:val="0"/>
      <w:marRight w:val="0"/>
      <w:marTop w:val="0"/>
      <w:marBottom w:val="0"/>
      <w:divBdr>
        <w:top w:val="none" w:sz="0" w:space="0" w:color="auto"/>
        <w:left w:val="none" w:sz="0" w:space="0" w:color="auto"/>
        <w:bottom w:val="none" w:sz="0" w:space="0" w:color="auto"/>
        <w:right w:val="none" w:sz="0" w:space="0" w:color="auto"/>
      </w:divBdr>
    </w:div>
    <w:div w:id="1156996814">
      <w:bodyDiv w:val="1"/>
      <w:marLeft w:val="0"/>
      <w:marRight w:val="0"/>
      <w:marTop w:val="0"/>
      <w:marBottom w:val="0"/>
      <w:divBdr>
        <w:top w:val="none" w:sz="0" w:space="0" w:color="auto"/>
        <w:left w:val="none" w:sz="0" w:space="0" w:color="auto"/>
        <w:bottom w:val="none" w:sz="0" w:space="0" w:color="auto"/>
        <w:right w:val="none" w:sz="0" w:space="0" w:color="auto"/>
      </w:divBdr>
    </w:div>
    <w:div w:id="1246379711">
      <w:bodyDiv w:val="1"/>
      <w:marLeft w:val="0"/>
      <w:marRight w:val="0"/>
      <w:marTop w:val="0"/>
      <w:marBottom w:val="0"/>
      <w:divBdr>
        <w:top w:val="none" w:sz="0" w:space="0" w:color="auto"/>
        <w:left w:val="none" w:sz="0" w:space="0" w:color="auto"/>
        <w:bottom w:val="none" w:sz="0" w:space="0" w:color="auto"/>
        <w:right w:val="none" w:sz="0" w:space="0" w:color="auto"/>
      </w:divBdr>
    </w:div>
    <w:div w:id="20468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02AC-8A4B-4FA4-9723-5EB47E50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cp:lastPrinted>2016-11-01T07:47:00Z</cp:lastPrinted>
  <dcterms:created xsi:type="dcterms:W3CDTF">2016-11-01T14:27:00Z</dcterms:created>
  <dcterms:modified xsi:type="dcterms:W3CDTF">2016-11-02T14:04:00Z</dcterms:modified>
</cp:coreProperties>
</file>