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CFF" w:rsidRDefault="00FB7CFF" w:rsidP="00FB7CFF">
      <w:pPr>
        <w:spacing w:after="0" w:line="0" w:lineRule="atLeast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46100" cy="668655"/>
            <wp:effectExtent l="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2F0" w:rsidRDefault="00B912F0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</w:p>
    <w:p w:rsidR="00C52C60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 xml:space="preserve">АДМИНИСТРАЦИЯ МУНИЦИПАЛЬНОГО ОБРАЗОВАНИЯ 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«ПУДОМЯГСКОЕ СЕЛЬСКОЕ ПОСЕЛЕНИЕ»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ГАТЧИНСКОГО МУНИЦИПАЛЬНОГО РАЙОНА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ЛЕНИНГРАДСКОЙ ОБЛАСТИ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FD12B8">
        <w:rPr>
          <w:rFonts w:ascii="Times New Roman" w:hAnsi="Times New Roman"/>
          <w:b/>
          <w:sz w:val="24"/>
          <w:szCs w:val="24"/>
        </w:rPr>
        <w:t>ПОСТАНОВЛЕНИЕ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FB7CFF" w:rsidRDefault="006D2101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912F0">
        <w:rPr>
          <w:rFonts w:ascii="Times New Roman" w:hAnsi="Times New Roman"/>
          <w:sz w:val="24"/>
          <w:szCs w:val="24"/>
        </w:rPr>
        <w:t xml:space="preserve">От </w:t>
      </w:r>
      <w:r w:rsidR="00924B98">
        <w:rPr>
          <w:rFonts w:ascii="Times New Roman" w:hAnsi="Times New Roman"/>
          <w:sz w:val="24"/>
          <w:szCs w:val="24"/>
        </w:rPr>
        <w:t xml:space="preserve"> </w:t>
      </w:r>
      <w:r w:rsidR="009B7FE0">
        <w:rPr>
          <w:rFonts w:ascii="Times New Roman" w:hAnsi="Times New Roman"/>
          <w:sz w:val="24"/>
          <w:szCs w:val="24"/>
        </w:rPr>
        <w:t xml:space="preserve">11 </w:t>
      </w:r>
      <w:r w:rsidR="00E82794">
        <w:rPr>
          <w:rFonts w:ascii="Times New Roman" w:hAnsi="Times New Roman"/>
          <w:sz w:val="24"/>
          <w:szCs w:val="24"/>
        </w:rPr>
        <w:t>апреля</w:t>
      </w:r>
      <w:r w:rsidR="009449CA">
        <w:rPr>
          <w:rFonts w:ascii="Times New Roman" w:hAnsi="Times New Roman"/>
          <w:sz w:val="24"/>
          <w:szCs w:val="24"/>
        </w:rPr>
        <w:t xml:space="preserve"> 201</w:t>
      </w:r>
      <w:r w:rsidR="00E82794">
        <w:rPr>
          <w:rFonts w:ascii="Times New Roman" w:hAnsi="Times New Roman"/>
          <w:sz w:val="24"/>
          <w:szCs w:val="24"/>
        </w:rPr>
        <w:t>8</w:t>
      </w:r>
      <w:r w:rsidR="00FB7CFF" w:rsidRPr="00FD12B8">
        <w:rPr>
          <w:rFonts w:ascii="Times New Roman" w:hAnsi="Times New Roman"/>
          <w:sz w:val="24"/>
          <w:szCs w:val="24"/>
        </w:rPr>
        <w:t xml:space="preserve"> года                                                       </w:t>
      </w:r>
      <w:r w:rsidR="00F00647">
        <w:rPr>
          <w:rFonts w:ascii="Times New Roman" w:hAnsi="Times New Roman"/>
          <w:sz w:val="24"/>
          <w:szCs w:val="24"/>
        </w:rPr>
        <w:t xml:space="preserve">                 </w:t>
      </w:r>
      <w:r w:rsidR="00FB7CFF" w:rsidRPr="00FD12B8">
        <w:rPr>
          <w:rFonts w:ascii="Times New Roman" w:hAnsi="Times New Roman"/>
          <w:sz w:val="24"/>
          <w:szCs w:val="24"/>
        </w:rPr>
        <w:t xml:space="preserve">     </w:t>
      </w:r>
      <w:r w:rsidR="00645EB8">
        <w:rPr>
          <w:rFonts w:ascii="Times New Roman" w:hAnsi="Times New Roman"/>
          <w:sz w:val="24"/>
          <w:szCs w:val="24"/>
        </w:rPr>
        <w:t xml:space="preserve"> </w:t>
      </w:r>
      <w:r w:rsidR="00FB7CFF" w:rsidRPr="00FD12B8">
        <w:rPr>
          <w:rFonts w:ascii="Times New Roman" w:hAnsi="Times New Roman"/>
          <w:sz w:val="24"/>
          <w:szCs w:val="24"/>
        </w:rPr>
        <w:t xml:space="preserve">      </w:t>
      </w:r>
      <w:r w:rsidR="00EE335E">
        <w:rPr>
          <w:rFonts w:ascii="Times New Roman" w:hAnsi="Times New Roman"/>
          <w:sz w:val="24"/>
          <w:szCs w:val="24"/>
        </w:rPr>
        <w:t xml:space="preserve">                  </w:t>
      </w:r>
      <w:r w:rsidR="009B7FE0">
        <w:rPr>
          <w:rFonts w:ascii="Times New Roman" w:hAnsi="Times New Roman"/>
          <w:sz w:val="24"/>
          <w:szCs w:val="24"/>
        </w:rPr>
        <w:t xml:space="preserve">   </w:t>
      </w:r>
      <w:bookmarkStart w:id="0" w:name="_GoBack"/>
      <w:bookmarkEnd w:id="0"/>
      <w:r w:rsidR="00FB7CFF" w:rsidRPr="00FD12B8">
        <w:rPr>
          <w:rFonts w:ascii="Times New Roman" w:hAnsi="Times New Roman"/>
          <w:sz w:val="24"/>
          <w:szCs w:val="24"/>
        </w:rPr>
        <w:t xml:space="preserve">№ </w:t>
      </w:r>
      <w:r w:rsidR="009B7FE0">
        <w:rPr>
          <w:rFonts w:ascii="Times New Roman" w:hAnsi="Times New Roman"/>
          <w:sz w:val="24"/>
          <w:szCs w:val="24"/>
        </w:rPr>
        <w:t>153</w:t>
      </w:r>
    </w:p>
    <w:p w:rsidR="00EE335E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EE335E" w:rsidRPr="00FD12B8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E335E" w:rsidTr="00EE335E">
        <w:tc>
          <w:tcPr>
            <w:tcW w:w="4785" w:type="dxa"/>
          </w:tcPr>
          <w:p w:rsidR="00EE335E" w:rsidRPr="00FD12B8" w:rsidRDefault="00EE335E" w:rsidP="00EE335E">
            <w:pPr>
              <w:tabs>
                <w:tab w:val="left" w:pos="5797"/>
              </w:tabs>
              <w:spacing w:line="0" w:lineRule="atLeast"/>
              <w:ind w:right="8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 исполнении бюджета МО «Пудомягское сельское поселение»  за 1 </w:t>
            </w:r>
            <w:r w:rsidR="00E82794">
              <w:rPr>
                <w:rFonts w:ascii="Times New Roman" w:hAnsi="Times New Roman"/>
                <w:sz w:val="24"/>
                <w:szCs w:val="24"/>
              </w:rPr>
              <w:t xml:space="preserve">квартал </w:t>
            </w: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E82794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  <w:tc>
          <w:tcPr>
            <w:tcW w:w="4786" w:type="dxa"/>
          </w:tcPr>
          <w:p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</w:tr>
    </w:tbl>
    <w:p w:rsidR="00FB7CFF" w:rsidRDefault="00FB7CFF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 w:rsidRPr="00FD12B8">
        <w:rPr>
          <w:rFonts w:ascii="Times New Roman" w:hAnsi="Times New Roman"/>
          <w:sz w:val="24"/>
          <w:szCs w:val="24"/>
        </w:rPr>
        <w:t>В соответствии с</w:t>
      </w:r>
      <w:r w:rsidR="00996EC1">
        <w:rPr>
          <w:rFonts w:ascii="Times New Roman" w:hAnsi="Times New Roman"/>
          <w:sz w:val="24"/>
          <w:szCs w:val="24"/>
        </w:rPr>
        <w:t xml:space="preserve">о ст.264.2 </w:t>
      </w:r>
      <w:r w:rsidRPr="00FD12B8">
        <w:rPr>
          <w:rFonts w:ascii="Times New Roman" w:hAnsi="Times New Roman"/>
          <w:sz w:val="24"/>
          <w:szCs w:val="24"/>
        </w:rPr>
        <w:t xml:space="preserve"> Бюджетн</w:t>
      </w:r>
      <w:r w:rsidR="00996EC1">
        <w:rPr>
          <w:rFonts w:ascii="Times New Roman" w:hAnsi="Times New Roman"/>
          <w:sz w:val="24"/>
          <w:szCs w:val="24"/>
        </w:rPr>
        <w:t>ого</w:t>
      </w:r>
      <w:r w:rsidRPr="00FD12B8">
        <w:rPr>
          <w:rFonts w:ascii="Times New Roman" w:hAnsi="Times New Roman"/>
          <w:sz w:val="24"/>
          <w:szCs w:val="24"/>
        </w:rPr>
        <w:t xml:space="preserve"> кодекс</w:t>
      </w:r>
      <w:r w:rsidR="00996EC1">
        <w:rPr>
          <w:rFonts w:ascii="Times New Roman" w:hAnsi="Times New Roman"/>
          <w:sz w:val="24"/>
          <w:szCs w:val="24"/>
        </w:rPr>
        <w:t>а</w:t>
      </w:r>
      <w:r w:rsidRPr="00FD12B8">
        <w:rPr>
          <w:rFonts w:ascii="Times New Roman" w:hAnsi="Times New Roman"/>
          <w:sz w:val="24"/>
          <w:szCs w:val="24"/>
        </w:rPr>
        <w:t xml:space="preserve"> РФ, Федеральным законом № 131-ФЗ от 06.10.2003 года «Об общих принципах организации местного самоуправления РФ», Уставом МО </w:t>
      </w:r>
      <w:r w:rsidR="00E60023">
        <w:rPr>
          <w:rFonts w:ascii="Times New Roman" w:hAnsi="Times New Roman"/>
          <w:sz w:val="24"/>
          <w:szCs w:val="24"/>
        </w:rPr>
        <w:t>«</w:t>
      </w:r>
      <w:r w:rsidRPr="00FD12B8">
        <w:rPr>
          <w:rFonts w:ascii="Times New Roman" w:hAnsi="Times New Roman"/>
          <w:sz w:val="24"/>
          <w:szCs w:val="24"/>
        </w:rPr>
        <w:t>Пудомягское сельское поселение</w:t>
      </w:r>
      <w:r w:rsidR="00E60023">
        <w:rPr>
          <w:rFonts w:ascii="Times New Roman" w:hAnsi="Times New Roman"/>
          <w:sz w:val="24"/>
          <w:szCs w:val="24"/>
        </w:rPr>
        <w:t>»</w:t>
      </w:r>
      <w:r w:rsidRPr="00FD12B8">
        <w:rPr>
          <w:rFonts w:ascii="Times New Roman" w:hAnsi="Times New Roman"/>
          <w:sz w:val="24"/>
          <w:szCs w:val="24"/>
        </w:rPr>
        <w:t xml:space="preserve">, Положением о бюджетном процессе в муниципальном образовании </w:t>
      </w:r>
      <w:r w:rsidR="00C52C60">
        <w:rPr>
          <w:rFonts w:ascii="Times New Roman" w:hAnsi="Times New Roman"/>
          <w:sz w:val="24"/>
          <w:szCs w:val="24"/>
        </w:rPr>
        <w:t>«</w:t>
      </w:r>
      <w:r w:rsidRPr="00FD12B8">
        <w:rPr>
          <w:rFonts w:ascii="Times New Roman" w:hAnsi="Times New Roman"/>
          <w:sz w:val="24"/>
          <w:szCs w:val="24"/>
        </w:rPr>
        <w:t>Пудомягское сельское поселение</w:t>
      </w:r>
      <w:r w:rsidR="00C52C60">
        <w:rPr>
          <w:rFonts w:ascii="Times New Roman" w:hAnsi="Times New Roman"/>
          <w:sz w:val="24"/>
          <w:szCs w:val="24"/>
        </w:rPr>
        <w:t>»</w:t>
      </w:r>
      <w:r w:rsidRPr="00FD12B8">
        <w:rPr>
          <w:rFonts w:ascii="Times New Roman" w:hAnsi="Times New Roman"/>
          <w:sz w:val="24"/>
          <w:szCs w:val="24"/>
        </w:rPr>
        <w:t xml:space="preserve"> Гатчинского муниципальног</w:t>
      </w:r>
      <w:r w:rsidR="00C52C60">
        <w:rPr>
          <w:rFonts w:ascii="Times New Roman" w:hAnsi="Times New Roman"/>
          <w:sz w:val="24"/>
          <w:szCs w:val="24"/>
        </w:rPr>
        <w:t>о района Ленинградской области,</w:t>
      </w:r>
      <w:r w:rsidR="00EA4414">
        <w:rPr>
          <w:rFonts w:ascii="Times New Roman" w:hAnsi="Times New Roman"/>
          <w:sz w:val="24"/>
          <w:szCs w:val="24"/>
        </w:rPr>
        <w:t xml:space="preserve"> рассмотрев представленную </w:t>
      </w:r>
      <w:r w:rsidR="00A16022">
        <w:rPr>
          <w:rFonts w:ascii="Times New Roman" w:hAnsi="Times New Roman"/>
          <w:sz w:val="24"/>
          <w:szCs w:val="24"/>
        </w:rPr>
        <w:t>отделом бюджетного учета и отчетности администрации</w:t>
      </w:r>
      <w:r w:rsidR="00EA4414">
        <w:rPr>
          <w:rFonts w:ascii="Times New Roman" w:hAnsi="Times New Roman"/>
          <w:sz w:val="24"/>
          <w:szCs w:val="24"/>
        </w:rPr>
        <w:t xml:space="preserve"> Пудомягского сельского поселения</w:t>
      </w:r>
      <w:proofErr w:type="gramEnd"/>
      <w:r w:rsidR="00EA4414">
        <w:rPr>
          <w:rFonts w:ascii="Times New Roman" w:hAnsi="Times New Roman"/>
          <w:sz w:val="24"/>
          <w:szCs w:val="24"/>
        </w:rPr>
        <w:t xml:space="preserve"> бюджетную отчетность за </w:t>
      </w:r>
      <w:r w:rsidR="009449CA">
        <w:rPr>
          <w:rFonts w:ascii="Times New Roman" w:hAnsi="Times New Roman"/>
          <w:sz w:val="24"/>
          <w:szCs w:val="24"/>
        </w:rPr>
        <w:t xml:space="preserve">1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="009449CA">
        <w:rPr>
          <w:rFonts w:ascii="Times New Roman" w:hAnsi="Times New Roman"/>
          <w:sz w:val="24"/>
          <w:szCs w:val="24"/>
        </w:rPr>
        <w:t xml:space="preserve"> 201</w:t>
      </w:r>
      <w:r w:rsidR="00E82794">
        <w:rPr>
          <w:rFonts w:ascii="Times New Roman" w:hAnsi="Times New Roman"/>
          <w:sz w:val="24"/>
          <w:szCs w:val="24"/>
        </w:rPr>
        <w:t>8</w:t>
      </w:r>
      <w:r w:rsidR="00EA4414">
        <w:rPr>
          <w:rFonts w:ascii="Times New Roman" w:hAnsi="Times New Roman"/>
          <w:sz w:val="24"/>
          <w:szCs w:val="24"/>
        </w:rPr>
        <w:t xml:space="preserve"> год</w:t>
      </w:r>
      <w:r w:rsidR="006D2101">
        <w:rPr>
          <w:rFonts w:ascii="Times New Roman" w:hAnsi="Times New Roman"/>
          <w:sz w:val="24"/>
          <w:szCs w:val="24"/>
        </w:rPr>
        <w:t>а</w:t>
      </w:r>
      <w:r w:rsidR="00A63249">
        <w:rPr>
          <w:rFonts w:ascii="Times New Roman" w:hAnsi="Times New Roman"/>
          <w:sz w:val="24"/>
          <w:szCs w:val="24"/>
        </w:rPr>
        <w:t>, администрация Пудомягского сельского поселения</w:t>
      </w:r>
    </w:p>
    <w:p w:rsidR="00C52C60" w:rsidRPr="00FD12B8" w:rsidRDefault="00C52C60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:rsidR="00FB7CFF" w:rsidRDefault="00EA4414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  <w:r>
        <w:rPr>
          <w:b/>
        </w:rPr>
        <w:t xml:space="preserve">                                                                   </w:t>
      </w:r>
      <w:r w:rsidR="00FB7CFF" w:rsidRPr="00FD12B8">
        <w:rPr>
          <w:b/>
        </w:rPr>
        <w:t>ПОСТАНОВЛЯЕТ:</w:t>
      </w:r>
    </w:p>
    <w:p w:rsidR="00367C07" w:rsidRDefault="00367C07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</w:p>
    <w:p w:rsidR="002047BC" w:rsidRPr="002047BC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>1.Утвердить отчет об исполнении бюджета Пудомягского сельс</w:t>
      </w:r>
      <w:r w:rsidR="009449CA">
        <w:rPr>
          <w:rFonts w:ascii="Times New Roman" w:hAnsi="Times New Roman"/>
          <w:sz w:val="24"/>
          <w:szCs w:val="24"/>
        </w:rPr>
        <w:t xml:space="preserve">кого поселения за 1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="009449CA">
        <w:rPr>
          <w:rFonts w:ascii="Times New Roman" w:hAnsi="Times New Roman"/>
          <w:sz w:val="24"/>
          <w:szCs w:val="24"/>
        </w:rPr>
        <w:t xml:space="preserve"> 201</w:t>
      </w:r>
      <w:r w:rsidR="00E82794">
        <w:rPr>
          <w:rFonts w:ascii="Times New Roman" w:hAnsi="Times New Roman"/>
          <w:sz w:val="24"/>
          <w:szCs w:val="24"/>
        </w:rPr>
        <w:t>8</w:t>
      </w:r>
      <w:r w:rsidRPr="002047BC">
        <w:rPr>
          <w:rFonts w:ascii="Times New Roman" w:hAnsi="Times New Roman"/>
          <w:sz w:val="24"/>
          <w:szCs w:val="24"/>
        </w:rPr>
        <w:t xml:space="preserve"> года: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- по доходам в сумме </w:t>
      </w:r>
      <w:r w:rsidR="00E82794">
        <w:rPr>
          <w:rFonts w:ascii="Times New Roman" w:hAnsi="Times New Roman"/>
          <w:sz w:val="24"/>
          <w:szCs w:val="24"/>
        </w:rPr>
        <w:t>9 061,09</w:t>
      </w:r>
      <w:r w:rsidRPr="002047B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- по расходам в сумме </w:t>
      </w:r>
      <w:r w:rsidR="00E82794">
        <w:rPr>
          <w:rFonts w:ascii="Times New Roman" w:hAnsi="Times New Roman"/>
          <w:sz w:val="24"/>
          <w:szCs w:val="24"/>
        </w:rPr>
        <w:t>4 459,96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с превышением доходов над расходами (профицит бюджета) в сумме </w:t>
      </w:r>
      <w:r w:rsidR="00E82794">
        <w:rPr>
          <w:rFonts w:ascii="Times New Roman" w:hAnsi="Times New Roman"/>
          <w:sz w:val="24"/>
          <w:szCs w:val="24"/>
        </w:rPr>
        <w:t>4 601,13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 со следующими показателями: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источникам финансирования дефицита бюджета Пудомягского сельского поселения за 1 </w:t>
      </w:r>
      <w:r w:rsidR="00E82794">
        <w:rPr>
          <w:rFonts w:ascii="Times New Roman" w:hAnsi="Times New Roman"/>
          <w:sz w:val="24"/>
          <w:szCs w:val="24"/>
        </w:rPr>
        <w:t xml:space="preserve">квартал </w:t>
      </w:r>
      <w:r w:rsidRPr="002047BC">
        <w:rPr>
          <w:rFonts w:ascii="Times New Roman" w:hAnsi="Times New Roman"/>
          <w:sz w:val="24"/>
          <w:szCs w:val="24"/>
        </w:rPr>
        <w:t>201</w:t>
      </w:r>
      <w:r w:rsidR="00E82794">
        <w:rPr>
          <w:rFonts w:ascii="Times New Roman" w:hAnsi="Times New Roman"/>
          <w:sz w:val="24"/>
          <w:szCs w:val="24"/>
        </w:rPr>
        <w:t>8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приложению 1;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доходам бюджета Пудомягского сельского поселения за 1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Pr="002047BC">
        <w:rPr>
          <w:rFonts w:ascii="Times New Roman" w:hAnsi="Times New Roman"/>
          <w:sz w:val="24"/>
          <w:szCs w:val="24"/>
        </w:rPr>
        <w:t xml:space="preserve"> 201</w:t>
      </w:r>
      <w:r w:rsidR="00E82794">
        <w:rPr>
          <w:rFonts w:ascii="Times New Roman" w:hAnsi="Times New Roman"/>
          <w:sz w:val="24"/>
          <w:szCs w:val="24"/>
        </w:rPr>
        <w:t xml:space="preserve">8 </w:t>
      </w:r>
      <w:r w:rsidRPr="002047BC">
        <w:rPr>
          <w:rFonts w:ascii="Times New Roman" w:hAnsi="Times New Roman"/>
          <w:sz w:val="24"/>
          <w:szCs w:val="24"/>
        </w:rPr>
        <w:t>года согласно приложению 2;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 по распределению бюджетных ассигнований по разделам и подразделам классификации расходов бюджета Пудомягского сельского поселения за 1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Pr="002047BC">
        <w:rPr>
          <w:rFonts w:ascii="Times New Roman" w:hAnsi="Times New Roman"/>
          <w:sz w:val="24"/>
          <w:szCs w:val="24"/>
        </w:rPr>
        <w:t xml:space="preserve"> 201</w:t>
      </w:r>
      <w:r w:rsidR="00E82794">
        <w:rPr>
          <w:rFonts w:ascii="Times New Roman" w:hAnsi="Times New Roman"/>
          <w:sz w:val="24"/>
          <w:szCs w:val="24"/>
        </w:rPr>
        <w:t>8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приложению 3.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ведомственной структуре расходов бюджета Пудомягского сельского поселения за 1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Pr="002047BC">
        <w:rPr>
          <w:rFonts w:ascii="Times New Roman" w:hAnsi="Times New Roman"/>
          <w:sz w:val="24"/>
          <w:szCs w:val="24"/>
        </w:rPr>
        <w:t xml:space="preserve"> 201</w:t>
      </w:r>
      <w:r w:rsidR="00E82794">
        <w:rPr>
          <w:rFonts w:ascii="Times New Roman" w:hAnsi="Times New Roman"/>
          <w:sz w:val="24"/>
          <w:szCs w:val="24"/>
        </w:rPr>
        <w:t xml:space="preserve">8 </w:t>
      </w:r>
      <w:r w:rsidRPr="002047BC">
        <w:rPr>
          <w:rFonts w:ascii="Times New Roman" w:hAnsi="Times New Roman"/>
          <w:sz w:val="24"/>
          <w:szCs w:val="24"/>
        </w:rPr>
        <w:t>года согласно приложению 4.</w:t>
      </w:r>
    </w:p>
    <w:p w:rsidR="002047BC" w:rsidRPr="002047BC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>2.Принять сведения о численности муниципальных служащих органов местного самоуправления, работников муниципальных учреждений и фактических затратах на их денежное содержание по Пудомягскому сельс</w:t>
      </w:r>
      <w:r w:rsidR="009449CA">
        <w:rPr>
          <w:rFonts w:ascii="Times New Roman" w:hAnsi="Times New Roman"/>
          <w:sz w:val="24"/>
          <w:szCs w:val="24"/>
        </w:rPr>
        <w:t xml:space="preserve">кому поселению за 1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="009449CA">
        <w:rPr>
          <w:rFonts w:ascii="Times New Roman" w:hAnsi="Times New Roman"/>
          <w:sz w:val="24"/>
          <w:szCs w:val="24"/>
        </w:rPr>
        <w:t xml:space="preserve"> 201</w:t>
      </w:r>
      <w:r w:rsidR="00E82794">
        <w:rPr>
          <w:rFonts w:ascii="Times New Roman" w:hAnsi="Times New Roman"/>
          <w:sz w:val="24"/>
          <w:szCs w:val="24"/>
        </w:rPr>
        <w:t>8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приложению 5.</w:t>
      </w:r>
    </w:p>
    <w:p w:rsidR="00FB7CFF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3. </w:t>
      </w:r>
      <w:r>
        <w:rPr>
          <w:rFonts w:ascii="Times New Roman" w:hAnsi="Times New Roman"/>
          <w:sz w:val="24"/>
          <w:szCs w:val="24"/>
        </w:rPr>
        <w:t>Постановление</w:t>
      </w:r>
      <w:r w:rsidRPr="002047BC">
        <w:rPr>
          <w:rFonts w:ascii="Times New Roman" w:hAnsi="Times New Roman"/>
          <w:sz w:val="24"/>
          <w:szCs w:val="24"/>
        </w:rPr>
        <w:t xml:space="preserve"> вступает в силу с момента принятия и подлежит </w:t>
      </w:r>
      <w:r w:rsidR="00A63249">
        <w:rPr>
          <w:rFonts w:ascii="Times New Roman" w:hAnsi="Times New Roman"/>
          <w:sz w:val="24"/>
          <w:szCs w:val="24"/>
        </w:rPr>
        <w:t>размещению на официальном сайте Пудомягского сельского поселения.</w:t>
      </w:r>
    </w:p>
    <w:p w:rsidR="00EE335E" w:rsidRPr="00367C07" w:rsidRDefault="00EE335E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:rsidR="00EE335E" w:rsidRDefault="00A535A2" w:rsidP="00EE335E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И.О. </w:t>
      </w:r>
      <w:r w:rsidR="00EE335E">
        <w:rPr>
          <w:rFonts w:ascii="Times New Roman" w:hAnsi="Times New Roman"/>
          <w:sz w:val="24"/>
          <w:szCs w:val="24"/>
        </w:rPr>
        <w:t>Глав</w:t>
      </w:r>
      <w:r>
        <w:rPr>
          <w:rFonts w:ascii="Times New Roman" w:hAnsi="Times New Roman"/>
          <w:sz w:val="24"/>
          <w:szCs w:val="24"/>
        </w:rPr>
        <w:t>ы</w:t>
      </w:r>
      <w:r w:rsidR="00EE335E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B33ECF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Пудомягского сельского поселения           </w:t>
      </w:r>
      <w:r w:rsidR="00FB7CFF" w:rsidRPr="00367C07">
        <w:rPr>
          <w:rFonts w:ascii="Times New Roman" w:hAnsi="Times New Roman"/>
          <w:sz w:val="24"/>
          <w:szCs w:val="24"/>
        </w:rPr>
        <w:t xml:space="preserve">                     </w:t>
      </w:r>
      <w:r w:rsidR="00F00647" w:rsidRPr="00367C07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="00A535A2">
        <w:rPr>
          <w:rFonts w:ascii="Times New Roman" w:hAnsi="Times New Roman"/>
          <w:sz w:val="24"/>
          <w:szCs w:val="24"/>
        </w:rPr>
        <w:t>М.А. Ефремова</w:t>
      </w:r>
      <w:r w:rsidR="00FB7CFF">
        <w:rPr>
          <w:rFonts w:ascii="Times New Roman" w:hAnsi="Times New Roman"/>
          <w:sz w:val="28"/>
          <w:szCs w:val="28"/>
        </w:rPr>
        <w:t xml:space="preserve">      </w:t>
      </w:r>
    </w:p>
    <w:p w:rsidR="00B33ECF" w:rsidRDefault="00B33ECF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367C07" w:rsidRDefault="00FB7CFF" w:rsidP="002047BC">
      <w:pPr>
        <w:spacing w:after="0" w:line="0" w:lineRule="atLeast"/>
        <w:ind w:right="-143"/>
        <w:jc w:val="both"/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367C07" w:rsidRDefault="00367C07">
      <w:r>
        <w:rPr>
          <w:sz w:val="20"/>
          <w:szCs w:val="20"/>
        </w:rPr>
        <w:t xml:space="preserve">Исп. </w:t>
      </w:r>
      <w:r w:rsidR="009449CA">
        <w:rPr>
          <w:sz w:val="20"/>
          <w:szCs w:val="20"/>
        </w:rPr>
        <w:t>Семенова Е.В</w:t>
      </w:r>
      <w:r>
        <w:rPr>
          <w:sz w:val="20"/>
          <w:szCs w:val="20"/>
        </w:rPr>
        <w:t>.Тел.64-</w:t>
      </w:r>
      <w:r w:rsidR="009449CA">
        <w:rPr>
          <w:sz w:val="20"/>
          <w:szCs w:val="20"/>
        </w:rPr>
        <w:t>675</w:t>
      </w:r>
    </w:p>
    <w:sectPr w:rsidR="00367C07" w:rsidSect="00EE335E">
      <w:pgSz w:w="11906" w:h="16838"/>
      <w:pgMar w:top="284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EB3"/>
    <w:rsid w:val="000C44C0"/>
    <w:rsid w:val="001674CA"/>
    <w:rsid w:val="002047BC"/>
    <w:rsid w:val="0028003B"/>
    <w:rsid w:val="00283B13"/>
    <w:rsid w:val="003100FA"/>
    <w:rsid w:val="00320C76"/>
    <w:rsid w:val="00367C07"/>
    <w:rsid w:val="00636A1B"/>
    <w:rsid w:val="00645EB8"/>
    <w:rsid w:val="00675ED0"/>
    <w:rsid w:val="006D2101"/>
    <w:rsid w:val="007A59A5"/>
    <w:rsid w:val="00844C3C"/>
    <w:rsid w:val="00853C06"/>
    <w:rsid w:val="00877B6A"/>
    <w:rsid w:val="00924B98"/>
    <w:rsid w:val="009449CA"/>
    <w:rsid w:val="00970719"/>
    <w:rsid w:val="00995FED"/>
    <w:rsid w:val="00996EC1"/>
    <w:rsid w:val="009B7FE0"/>
    <w:rsid w:val="00A13281"/>
    <w:rsid w:val="00A16022"/>
    <w:rsid w:val="00A45FC4"/>
    <w:rsid w:val="00A535A2"/>
    <w:rsid w:val="00A63249"/>
    <w:rsid w:val="00A769A3"/>
    <w:rsid w:val="00A8738C"/>
    <w:rsid w:val="00B33ECF"/>
    <w:rsid w:val="00B60A6A"/>
    <w:rsid w:val="00B912F0"/>
    <w:rsid w:val="00C179B6"/>
    <w:rsid w:val="00C52C60"/>
    <w:rsid w:val="00E60023"/>
    <w:rsid w:val="00E82794"/>
    <w:rsid w:val="00EA1EB3"/>
    <w:rsid w:val="00EA4414"/>
    <w:rsid w:val="00EC0D56"/>
    <w:rsid w:val="00EE335E"/>
    <w:rsid w:val="00F00647"/>
    <w:rsid w:val="00F3436B"/>
    <w:rsid w:val="00FB6546"/>
    <w:rsid w:val="00FB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3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3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37</cp:revision>
  <cp:lastPrinted>2017-04-17T08:05:00Z</cp:lastPrinted>
  <dcterms:created xsi:type="dcterms:W3CDTF">2014-10-29T07:48:00Z</dcterms:created>
  <dcterms:modified xsi:type="dcterms:W3CDTF">2018-04-13T11:23:00Z</dcterms:modified>
</cp:coreProperties>
</file>