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A68" w:rsidRDefault="00163A68" w:rsidP="00163A68">
      <w:pPr>
        <w:widowControl w:val="0"/>
        <w:autoSpaceDE w:val="0"/>
        <w:autoSpaceDN w:val="0"/>
        <w:adjustRightInd w:val="0"/>
        <w:jc w:val="right"/>
        <w:outlineLvl w:val="0"/>
        <w:rPr>
          <w:b/>
        </w:rPr>
      </w:pPr>
      <w:r>
        <w:rPr>
          <w:b/>
          <w:noProof/>
          <w:lang w:eastAsia="ru-RU"/>
        </w:rPr>
        <w:drawing>
          <wp:anchor distT="0" distB="0" distL="114300" distR="114300" simplePos="0" relativeHeight="251659264" behindDoc="0" locked="0" layoutInCell="1" allowOverlap="1">
            <wp:simplePos x="0" y="0"/>
            <wp:positionH relativeFrom="column">
              <wp:posOffset>2377440</wp:posOffset>
            </wp:positionH>
            <wp:positionV relativeFrom="paragraph">
              <wp:posOffset>-215265</wp:posOffset>
            </wp:positionV>
            <wp:extent cx="485775" cy="666750"/>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485775" cy="666750"/>
                    </a:xfrm>
                    <a:prstGeom prst="rect">
                      <a:avLst/>
                    </a:prstGeom>
                    <a:solidFill>
                      <a:srgbClr val="FFFFFF"/>
                    </a:solidFill>
                    <a:ln w="9525">
                      <a:noFill/>
                      <a:miter lim="800000"/>
                      <a:headEnd/>
                      <a:tailEnd/>
                    </a:ln>
                  </pic:spPr>
                </pic:pic>
              </a:graphicData>
            </a:graphic>
          </wp:anchor>
        </w:drawing>
      </w:r>
    </w:p>
    <w:p w:rsidR="00163A68" w:rsidRPr="00163A68" w:rsidRDefault="00163A68" w:rsidP="00163A68">
      <w:pPr>
        <w:ind w:hanging="567"/>
        <w:jc w:val="center"/>
        <w:rPr>
          <w:rFonts w:ascii="Times New Roman" w:eastAsia="Calibri" w:hAnsi="Times New Roman" w:cs="Times New Roman"/>
          <w:bCs/>
        </w:rPr>
      </w:pPr>
      <w:r w:rsidRPr="00F73E7A">
        <w:rPr>
          <w:rFonts w:eastAsia="Calibri"/>
          <w:bCs/>
          <w:sz w:val="28"/>
          <w:szCs w:val="28"/>
        </w:rPr>
        <w:t xml:space="preserve"> </w:t>
      </w:r>
      <w:r>
        <w:rPr>
          <w:rFonts w:eastAsia="Calibri"/>
          <w:bCs/>
          <w:sz w:val="28"/>
          <w:szCs w:val="28"/>
        </w:rPr>
        <w:t xml:space="preserve">                                                                                                                             </w:t>
      </w:r>
      <w:r w:rsidRPr="00163A68">
        <w:rPr>
          <w:rFonts w:ascii="Times New Roman" w:eastAsia="Calibri" w:hAnsi="Times New Roman" w:cs="Times New Roman"/>
          <w:bCs/>
        </w:rPr>
        <w:t>ПРОЕКТ</w:t>
      </w:r>
    </w:p>
    <w:p w:rsidR="00163A68" w:rsidRPr="00163A68" w:rsidRDefault="00163A68" w:rsidP="00940CB0">
      <w:pPr>
        <w:spacing w:after="0" w:line="200" w:lineRule="atLeast"/>
        <w:ind w:hanging="567"/>
        <w:jc w:val="center"/>
        <w:rPr>
          <w:rFonts w:ascii="Times New Roman" w:hAnsi="Times New Roman" w:cs="Times New Roman"/>
          <w:b/>
        </w:rPr>
      </w:pPr>
      <w:r w:rsidRPr="00163A68">
        <w:rPr>
          <w:rFonts w:ascii="Times New Roman" w:hAnsi="Times New Roman" w:cs="Times New Roman"/>
        </w:rPr>
        <w:t>АД</w:t>
      </w:r>
      <w:r w:rsidRPr="00163A68">
        <w:rPr>
          <w:rFonts w:ascii="Times New Roman" w:hAnsi="Times New Roman" w:cs="Times New Roman"/>
          <w:b/>
        </w:rPr>
        <w:t>МИНИСТРАЦИЯ   МУНИЦИПАЛЬНОГО  ОБРАЗОВАНИЯ</w:t>
      </w:r>
    </w:p>
    <w:p w:rsidR="00163A68" w:rsidRPr="00163A68" w:rsidRDefault="00163A68" w:rsidP="00940CB0">
      <w:pPr>
        <w:spacing w:after="0" w:line="200" w:lineRule="atLeast"/>
        <w:ind w:hanging="567"/>
        <w:jc w:val="center"/>
        <w:rPr>
          <w:rFonts w:ascii="Times New Roman" w:hAnsi="Times New Roman" w:cs="Times New Roman"/>
          <w:b/>
        </w:rPr>
      </w:pPr>
      <w:r w:rsidRPr="00163A68">
        <w:rPr>
          <w:rFonts w:ascii="Times New Roman" w:hAnsi="Times New Roman" w:cs="Times New Roman"/>
          <w:b/>
        </w:rPr>
        <w:t>"ПУДОМЯГСКОЕ  СЕЛЬСКОЕ  ПОСЕЛЕНИЕ"</w:t>
      </w:r>
    </w:p>
    <w:p w:rsidR="00163A68" w:rsidRPr="00163A68" w:rsidRDefault="00163A68" w:rsidP="00940CB0">
      <w:pPr>
        <w:spacing w:after="0" w:line="200" w:lineRule="atLeast"/>
        <w:ind w:hanging="567"/>
        <w:jc w:val="center"/>
        <w:rPr>
          <w:rFonts w:ascii="Times New Roman" w:hAnsi="Times New Roman" w:cs="Times New Roman"/>
          <w:b/>
        </w:rPr>
      </w:pPr>
      <w:r w:rsidRPr="00163A68">
        <w:rPr>
          <w:rFonts w:ascii="Times New Roman" w:hAnsi="Times New Roman" w:cs="Times New Roman"/>
          <w:b/>
        </w:rPr>
        <w:t>ГАТЧИНСКОГО  МУНИЦИПАЛЬНОГО  РАЙОНА</w:t>
      </w:r>
    </w:p>
    <w:p w:rsidR="00163A68" w:rsidRDefault="00163A68" w:rsidP="00940CB0">
      <w:pPr>
        <w:spacing w:after="0" w:line="200" w:lineRule="atLeast"/>
        <w:ind w:hanging="567"/>
        <w:jc w:val="center"/>
        <w:rPr>
          <w:rFonts w:ascii="Times New Roman" w:hAnsi="Times New Roman" w:cs="Times New Roman"/>
          <w:b/>
        </w:rPr>
      </w:pPr>
      <w:r w:rsidRPr="00163A68">
        <w:rPr>
          <w:rFonts w:ascii="Times New Roman" w:hAnsi="Times New Roman" w:cs="Times New Roman"/>
          <w:b/>
        </w:rPr>
        <w:t>ЛЕНИНГРАДСКОЙ ОБЛАСТИ</w:t>
      </w:r>
    </w:p>
    <w:p w:rsidR="00940CB0" w:rsidRPr="00163A68" w:rsidRDefault="00940CB0" w:rsidP="00940CB0">
      <w:pPr>
        <w:spacing w:after="0" w:line="200" w:lineRule="atLeast"/>
        <w:ind w:hanging="567"/>
        <w:jc w:val="center"/>
        <w:rPr>
          <w:rFonts w:ascii="Times New Roman" w:hAnsi="Times New Roman" w:cs="Times New Roman"/>
          <w:b/>
        </w:rPr>
      </w:pPr>
    </w:p>
    <w:p w:rsidR="00163A68" w:rsidRDefault="00163A68" w:rsidP="00940CB0">
      <w:pPr>
        <w:spacing w:after="0" w:line="200" w:lineRule="atLeast"/>
        <w:ind w:hanging="567"/>
        <w:jc w:val="center"/>
        <w:rPr>
          <w:rFonts w:ascii="Times New Roman" w:hAnsi="Times New Roman" w:cs="Times New Roman"/>
          <w:b/>
        </w:rPr>
      </w:pPr>
      <w:r w:rsidRPr="00163A68">
        <w:rPr>
          <w:rFonts w:ascii="Times New Roman" w:hAnsi="Times New Roman" w:cs="Times New Roman"/>
          <w:b/>
        </w:rPr>
        <w:t>П О С Т А Н О В Л Е Н И Е</w:t>
      </w:r>
    </w:p>
    <w:p w:rsidR="00940CB0" w:rsidRPr="00163A68" w:rsidRDefault="00940CB0" w:rsidP="00940CB0">
      <w:pPr>
        <w:spacing w:after="0" w:line="200" w:lineRule="atLeast"/>
        <w:ind w:hanging="567"/>
        <w:jc w:val="center"/>
        <w:rPr>
          <w:rFonts w:ascii="Times New Roman" w:hAnsi="Times New Roman" w:cs="Times New Roman"/>
          <w:b/>
        </w:rPr>
      </w:pPr>
    </w:p>
    <w:p w:rsidR="00163A68" w:rsidRPr="00E80C7E" w:rsidRDefault="00163A68" w:rsidP="00163A68">
      <w:pPr>
        <w:ind w:hanging="567"/>
        <w:rPr>
          <w:rFonts w:ascii="Times New Roman" w:hAnsi="Times New Roman" w:cs="Times New Roman"/>
          <w:sz w:val="24"/>
          <w:szCs w:val="24"/>
        </w:rPr>
      </w:pPr>
      <w:r w:rsidRPr="00163A68">
        <w:rPr>
          <w:rFonts w:ascii="Times New Roman" w:hAnsi="Times New Roman" w:cs="Times New Roman"/>
        </w:rPr>
        <w:t xml:space="preserve">          </w:t>
      </w:r>
      <w:r w:rsidRPr="00E80C7E">
        <w:rPr>
          <w:rFonts w:ascii="Times New Roman" w:hAnsi="Times New Roman" w:cs="Times New Roman"/>
          <w:sz w:val="24"/>
          <w:szCs w:val="24"/>
        </w:rPr>
        <w:t xml:space="preserve">от  __________ 2019 года                                                                                            № ______    </w:t>
      </w:r>
    </w:p>
    <w:p w:rsidR="00163A68" w:rsidRPr="00E80C7E" w:rsidRDefault="00163A68" w:rsidP="0082482A">
      <w:pPr>
        <w:ind w:hanging="567"/>
        <w:rPr>
          <w:rFonts w:ascii="Times New Roman" w:hAnsi="Times New Roman" w:cs="Times New Roman"/>
          <w:b/>
          <w:sz w:val="24"/>
          <w:szCs w:val="24"/>
        </w:rPr>
      </w:pPr>
      <w:r w:rsidRPr="00E80C7E">
        <w:rPr>
          <w:rFonts w:ascii="Times New Roman" w:hAnsi="Times New Roman" w:cs="Times New Roman"/>
          <w:sz w:val="24"/>
          <w:szCs w:val="24"/>
        </w:rPr>
        <w:t xml:space="preserve">          О</w:t>
      </w:r>
      <w:r w:rsidR="00E80C7E" w:rsidRPr="00E80C7E">
        <w:rPr>
          <w:rFonts w:ascii="Times New Roman" w:hAnsi="Times New Roman" w:cs="Times New Roman"/>
          <w:sz w:val="24"/>
          <w:szCs w:val="24"/>
        </w:rPr>
        <w:t>б</w:t>
      </w:r>
      <w:r w:rsidRPr="00E80C7E">
        <w:rPr>
          <w:rFonts w:ascii="Times New Roman" w:hAnsi="Times New Roman" w:cs="Times New Roman"/>
          <w:sz w:val="24"/>
          <w:szCs w:val="24"/>
        </w:rPr>
        <w:t xml:space="preserve"> </w:t>
      </w:r>
      <w:r w:rsidR="00E80C7E" w:rsidRPr="00E80C7E">
        <w:rPr>
          <w:rFonts w:ascii="Times New Roman" w:hAnsi="Times New Roman" w:cs="Times New Roman"/>
          <w:sz w:val="24"/>
          <w:szCs w:val="24"/>
        </w:rPr>
        <w:t>утверждении</w:t>
      </w:r>
      <w:r w:rsidRPr="00E80C7E">
        <w:rPr>
          <w:rFonts w:ascii="Times New Roman" w:hAnsi="Times New Roman" w:cs="Times New Roman"/>
          <w:b/>
          <w:sz w:val="24"/>
          <w:szCs w:val="24"/>
        </w:rPr>
        <w:t xml:space="preserve"> </w:t>
      </w:r>
      <w:r w:rsidRPr="00E80C7E">
        <w:rPr>
          <w:rStyle w:val="a5"/>
          <w:rFonts w:ascii="Times New Roman" w:hAnsi="Times New Roman" w:cs="Times New Roman"/>
          <w:b w:val="0"/>
          <w:sz w:val="24"/>
          <w:szCs w:val="24"/>
        </w:rPr>
        <w:t xml:space="preserve"> Положени</w:t>
      </w:r>
      <w:r w:rsidR="00E80C7E" w:rsidRPr="00E80C7E">
        <w:rPr>
          <w:rStyle w:val="a5"/>
          <w:rFonts w:ascii="Times New Roman" w:hAnsi="Times New Roman" w:cs="Times New Roman"/>
          <w:b w:val="0"/>
          <w:sz w:val="24"/>
          <w:szCs w:val="24"/>
        </w:rPr>
        <w:t>я</w:t>
      </w:r>
      <w:r w:rsidRPr="00E80C7E">
        <w:rPr>
          <w:rStyle w:val="a5"/>
          <w:rFonts w:ascii="Times New Roman" w:hAnsi="Times New Roman" w:cs="Times New Roman"/>
          <w:b w:val="0"/>
          <w:sz w:val="24"/>
          <w:szCs w:val="24"/>
        </w:rPr>
        <w:t xml:space="preserve"> о межведомственной </w:t>
      </w:r>
      <w:r w:rsidRPr="00E80C7E">
        <w:rPr>
          <w:rFonts w:ascii="Times New Roman" w:hAnsi="Times New Roman" w:cs="Times New Roman"/>
          <w:b/>
          <w:sz w:val="24"/>
          <w:szCs w:val="24"/>
        </w:rPr>
        <w:br/>
      </w:r>
      <w:r w:rsidRPr="00E80C7E">
        <w:rPr>
          <w:rStyle w:val="a5"/>
          <w:rFonts w:ascii="Times New Roman" w:hAnsi="Times New Roman" w:cs="Times New Roman"/>
          <w:b w:val="0"/>
          <w:sz w:val="24"/>
          <w:szCs w:val="24"/>
        </w:rPr>
        <w:t>комиссии по   оценке жилых   помещений    и   </w:t>
      </w:r>
      <w:r w:rsidRPr="00E80C7E">
        <w:rPr>
          <w:rFonts w:ascii="Times New Roman" w:hAnsi="Times New Roman" w:cs="Times New Roman"/>
          <w:b/>
          <w:sz w:val="24"/>
          <w:szCs w:val="24"/>
        </w:rPr>
        <w:br/>
      </w:r>
      <w:r w:rsidRPr="00E80C7E">
        <w:rPr>
          <w:rStyle w:val="a5"/>
          <w:rFonts w:ascii="Times New Roman" w:hAnsi="Times New Roman" w:cs="Times New Roman"/>
          <w:b w:val="0"/>
          <w:sz w:val="24"/>
          <w:szCs w:val="24"/>
        </w:rPr>
        <w:t>многоквартирных домов, муниципального и частного</w:t>
      </w:r>
      <w:r w:rsidRPr="00E80C7E">
        <w:rPr>
          <w:rFonts w:ascii="Times New Roman" w:hAnsi="Times New Roman" w:cs="Times New Roman"/>
          <w:b/>
          <w:sz w:val="24"/>
          <w:szCs w:val="24"/>
        </w:rPr>
        <w:br/>
      </w:r>
      <w:r w:rsidRPr="00E80C7E">
        <w:rPr>
          <w:rStyle w:val="a5"/>
          <w:rFonts w:ascii="Times New Roman" w:hAnsi="Times New Roman" w:cs="Times New Roman"/>
          <w:b w:val="0"/>
          <w:sz w:val="24"/>
          <w:szCs w:val="24"/>
        </w:rPr>
        <w:t xml:space="preserve">жилищного  фонда  на территории </w:t>
      </w:r>
      <w:proofErr w:type="spellStart"/>
      <w:r w:rsidRPr="00E80C7E">
        <w:rPr>
          <w:rStyle w:val="a5"/>
          <w:rFonts w:ascii="Times New Roman" w:hAnsi="Times New Roman" w:cs="Times New Roman"/>
          <w:b w:val="0"/>
          <w:sz w:val="24"/>
          <w:szCs w:val="24"/>
        </w:rPr>
        <w:t>Пудомягского</w:t>
      </w:r>
      <w:proofErr w:type="spellEnd"/>
      <w:r w:rsidRPr="00E80C7E">
        <w:rPr>
          <w:rStyle w:val="a5"/>
          <w:rFonts w:ascii="Times New Roman" w:hAnsi="Times New Roman" w:cs="Times New Roman"/>
          <w:b w:val="0"/>
          <w:sz w:val="24"/>
          <w:szCs w:val="24"/>
        </w:rPr>
        <w:t xml:space="preserve"> </w:t>
      </w:r>
      <w:r w:rsidRPr="00E80C7E">
        <w:rPr>
          <w:rFonts w:ascii="Times New Roman" w:hAnsi="Times New Roman" w:cs="Times New Roman"/>
          <w:b/>
          <w:sz w:val="24"/>
          <w:szCs w:val="24"/>
        </w:rPr>
        <w:br/>
      </w:r>
      <w:r w:rsidRPr="00E80C7E">
        <w:rPr>
          <w:rStyle w:val="a5"/>
          <w:rFonts w:ascii="Times New Roman" w:hAnsi="Times New Roman" w:cs="Times New Roman"/>
          <w:b w:val="0"/>
          <w:sz w:val="24"/>
          <w:szCs w:val="24"/>
        </w:rPr>
        <w:t>сельского поселения</w:t>
      </w:r>
    </w:p>
    <w:p w:rsidR="00163A68" w:rsidRPr="00E80C7E" w:rsidRDefault="00163A68" w:rsidP="00163A68">
      <w:pPr>
        <w:widowControl w:val="0"/>
        <w:tabs>
          <w:tab w:val="left" w:pos="142"/>
          <w:tab w:val="left" w:pos="284"/>
        </w:tabs>
        <w:autoSpaceDE w:val="0"/>
        <w:autoSpaceDN w:val="0"/>
        <w:adjustRightInd w:val="0"/>
        <w:jc w:val="both"/>
        <w:outlineLvl w:val="0"/>
        <w:rPr>
          <w:rFonts w:ascii="Times New Roman" w:hAnsi="Times New Roman" w:cs="Times New Roman"/>
          <w:sz w:val="24"/>
          <w:szCs w:val="24"/>
        </w:rPr>
      </w:pPr>
      <w:r w:rsidRPr="00E80C7E">
        <w:rPr>
          <w:rFonts w:ascii="Times New Roman" w:hAnsi="Times New Roman" w:cs="Times New Roman"/>
          <w:sz w:val="24"/>
          <w:szCs w:val="24"/>
        </w:rPr>
        <w:t xml:space="preserve">            </w:t>
      </w:r>
      <w:r w:rsidR="00E80C7E">
        <w:rPr>
          <w:rFonts w:ascii="Times New Roman" w:hAnsi="Times New Roman" w:cs="Times New Roman"/>
          <w:sz w:val="24"/>
          <w:szCs w:val="24"/>
        </w:rPr>
        <w:t>В</w:t>
      </w:r>
      <w:r w:rsidR="00E80C7E" w:rsidRPr="00E80C7E">
        <w:rPr>
          <w:rFonts w:ascii="Times New Roman" w:hAnsi="Times New Roman" w:cs="Times New Roman"/>
          <w:sz w:val="24"/>
          <w:szCs w:val="24"/>
        </w:rPr>
        <w:t xml:space="preserve"> целях реализации мероприятий по разработке и утверждению административных регламентов предоставления муниципальных услуг</w:t>
      </w:r>
      <w:r w:rsidR="00E80C7E">
        <w:rPr>
          <w:rFonts w:ascii="Times New Roman" w:hAnsi="Times New Roman" w:cs="Times New Roman"/>
          <w:sz w:val="24"/>
          <w:szCs w:val="24"/>
        </w:rPr>
        <w:t>,</w:t>
      </w:r>
      <w:r w:rsidR="00E80C7E" w:rsidRPr="00E80C7E">
        <w:rPr>
          <w:rFonts w:ascii="Times New Roman" w:hAnsi="Times New Roman" w:cs="Times New Roman"/>
          <w:sz w:val="24"/>
          <w:szCs w:val="24"/>
        </w:rPr>
        <w:t xml:space="preserve"> </w:t>
      </w:r>
      <w:r w:rsidR="00E80C7E">
        <w:rPr>
          <w:rFonts w:ascii="Times New Roman" w:hAnsi="Times New Roman" w:cs="Times New Roman"/>
          <w:sz w:val="24"/>
          <w:szCs w:val="24"/>
        </w:rPr>
        <w:t>в</w:t>
      </w:r>
      <w:r w:rsidRPr="00E80C7E">
        <w:rPr>
          <w:rFonts w:ascii="Times New Roman" w:hAnsi="Times New Roman" w:cs="Times New Roman"/>
          <w:sz w:val="24"/>
          <w:szCs w:val="24"/>
        </w:rPr>
        <w:t xml:space="preserve"> соответствии с Федеральным </w:t>
      </w:r>
      <w:hyperlink r:id="rId5" w:history="1">
        <w:r w:rsidRPr="00E80C7E">
          <w:rPr>
            <w:rStyle w:val="a3"/>
            <w:rFonts w:ascii="Times New Roman" w:hAnsi="Times New Roman" w:cs="Times New Roman"/>
            <w:sz w:val="24"/>
            <w:szCs w:val="24"/>
          </w:rPr>
          <w:t>законом</w:t>
        </w:r>
      </w:hyperlink>
      <w:r w:rsidRPr="00E80C7E">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E80C7E">
        <w:rPr>
          <w:rFonts w:ascii="Times New Roman" w:hAnsi="Times New Roman" w:cs="Times New Roman"/>
          <w:sz w:val="24"/>
          <w:szCs w:val="24"/>
        </w:rPr>
        <w:t>Пудомягского</w:t>
      </w:r>
      <w:proofErr w:type="spellEnd"/>
      <w:r w:rsidRPr="00E80C7E">
        <w:rPr>
          <w:rFonts w:ascii="Times New Roman" w:hAnsi="Times New Roman" w:cs="Times New Roman"/>
          <w:sz w:val="24"/>
          <w:szCs w:val="24"/>
        </w:rPr>
        <w:t xml:space="preserve"> сельского поселения, администрация </w:t>
      </w:r>
      <w:proofErr w:type="spellStart"/>
      <w:r w:rsidRPr="00E80C7E">
        <w:rPr>
          <w:rFonts w:ascii="Times New Roman" w:hAnsi="Times New Roman" w:cs="Times New Roman"/>
          <w:sz w:val="24"/>
          <w:szCs w:val="24"/>
        </w:rPr>
        <w:t>Пудомягского</w:t>
      </w:r>
      <w:proofErr w:type="spellEnd"/>
      <w:r w:rsidRPr="00E80C7E">
        <w:rPr>
          <w:rFonts w:ascii="Times New Roman" w:hAnsi="Times New Roman" w:cs="Times New Roman"/>
          <w:sz w:val="24"/>
          <w:szCs w:val="24"/>
        </w:rPr>
        <w:t xml:space="preserve"> сельского поселения,</w:t>
      </w:r>
    </w:p>
    <w:p w:rsidR="00163A68" w:rsidRPr="00E80C7E" w:rsidRDefault="00163A68" w:rsidP="00163A68">
      <w:pPr>
        <w:ind w:hanging="567"/>
        <w:jc w:val="center"/>
        <w:rPr>
          <w:rFonts w:ascii="Times New Roman" w:hAnsi="Times New Roman" w:cs="Times New Roman"/>
          <w:b/>
          <w:sz w:val="24"/>
          <w:szCs w:val="24"/>
        </w:rPr>
      </w:pPr>
      <w:r w:rsidRPr="00E80C7E">
        <w:rPr>
          <w:rFonts w:ascii="Times New Roman" w:hAnsi="Times New Roman" w:cs="Times New Roman"/>
          <w:b/>
          <w:sz w:val="24"/>
          <w:szCs w:val="24"/>
        </w:rPr>
        <w:t>П О С Т А Н О В Л Я Е Т:</w:t>
      </w:r>
    </w:p>
    <w:p w:rsidR="00E80C7E" w:rsidRPr="00E80C7E" w:rsidRDefault="00163A68" w:rsidP="00E80C7E">
      <w:pPr>
        <w:widowControl w:val="0"/>
        <w:tabs>
          <w:tab w:val="left" w:pos="142"/>
          <w:tab w:val="left" w:pos="284"/>
        </w:tabs>
        <w:autoSpaceDE w:val="0"/>
        <w:autoSpaceDN w:val="0"/>
        <w:adjustRightInd w:val="0"/>
        <w:spacing w:after="0" w:line="160" w:lineRule="atLeast"/>
        <w:jc w:val="both"/>
        <w:outlineLvl w:val="0"/>
        <w:rPr>
          <w:rFonts w:ascii="Times New Roman" w:hAnsi="Times New Roman" w:cs="Times New Roman"/>
          <w:sz w:val="24"/>
          <w:szCs w:val="24"/>
        </w:rPr>
      </w:pPr>
      <w:r w:rsidRPr="00E80C7E">
        <w:rPr>
          <w:rFonts w:ascii="Times New Roman" w:hAnsi="Times New Roman" w:cs="Times New Roman"/>
          <w:sz w:val="24"/>
          <w:szCs w:val="24"/>
        </w:rPr>
        <w:t xml:space="preserve">            </w:t>
      </w:r>
      <w:r w:rsidR="00E80C7E">
        <w:rPr>
          <w:rFonts w:ascii="Times New Roman" w:hAnsi="Times New Roman" w:cs="Times New Roman"/>
          <w:sz w:val="24"/>
          <w:szCs w:val="24"/>
        </w:rPr>
        <w:t xml:space="preserve"> </w:t>
      </w:r>
      <w:r w:rsidRPr="00E80C7E">
        <w:rPr>
          <w:rFonts w:ascii="Times New Roman" w:hAnsi="Times New Roman" w:cs="Times New Roman"/>
          <w:sz w:val="24"/>
          <w:szCs w:val="24"/>
        </w:rPr>
        <w:t xml:space="preserve">1.   </w:t>
      </w:r>
      <w:r w:rsidR="00E80C7E" w:rsidRPr="00E80C7E">
        <w:rPr>
          <w:rFonts w:ascii="Times New Roman" w:hAnsi="Times New Roman" w:cs="Times New Roman"/>
          <w:sz w:val="24"/>
          <w:szCs w:val="24"/>
        </w:rPr>
        <w:t>Утвердить</w:t>
      </w:r>
      <w:r w:rsidRPr="00E80C7E">
        <w:rPr>
          <w:rFonts w:ascii="Times New Roman" w:hAnsi="Times New Roman" w:cs="Times New Roman"/>
          <w:sz w:val="24"/>
          <w:szCs w:val="24"/>
        </w:rPr>
        <w:t xml:space="preserve"> Положение о признании помещения жилым помещением, жилого помещения</w:t>
      </w:r>
      <w:r w:rsidR="0082482A" w:rsidRPr="00E80C7E">
        <w:rPr>
          <w:rFonts w:ascii="Times New Roman" w:hAnsi="Times New Roman" w:cs="Times New Roman"/>
          <w:sz w:val="24"/>
          <w:szCs w:val="24"/>
        </w:rPr>
        <w:t xml:space="preserve"> непригодным для проживания, многоквартирного дома аварийным и подлежащим сносу или реконструкции</w:t>
      </w:r>
      <w:r w:rsidRPr="00E80C7E">
        <w:rPr>
          <w:rFonts w:ascii="Times New Roman" w:hAnsi="Times New Roman" w:cs="Times New Roman"/>
          <w:sz w:val="24"/>
          <w:szCs w:val="24"/>
        </w:rPr>
        <w:t>,</w:t>
      </w:r>
      <w:r w:rsidR="0082482A" w:rsidRPr="00E80C7E">
        <w:rPr>
          <w:rFonts w:ascii="Times New Roman" w:hAnsi="Times New Roman" w:cs="Times New Roman"/>
          <w:sz w:val="24"/>
          <w:szCs w:val="24"/>
        </w:rPr>
        <w:t xml:space="preserve"> садового дома жилым домом и жилого дома садовым домом</w:t>
      </w:r>
      <w:r w:rsidR="00E80C7E" w:rsidRPr="00E80C7E">
        <w:rPr>
          <w:rFonts w:ascii="Times New Roman" w:hAnsi="Times New Roman" w:cs="Times New Roman"/>
          <w:sz w:val="24"/>
          <w:szCs w:val="24"/>
        </w:rPr>
        <w:t>, согласно приложению.</w:t>
      </w:r>
    </w:p>
    <w:p w:rsidR="00163A68" w:rsidRPr="00E80C7E" w:rsidRDefault="00163A68" w:rsidP="00163A68">
      <w:pPr>
        <w:widowControl w:val="0"/>
        <w:tabs>
          <w:tab w:val="left" w:pos="142"/>
          <w:tab w:val="left" w:pos="284"/>
        </w:tabs>
        <w:autoSpaceDE w:val="0"/>
        <w:autoSpaceDN w:val="0"/>
        <w:adjustRightInd w:val="0"/>
        <w:spacing w:after="0" w:line="160" w:lineRule="atLeast"/>
        <w:jc w:val="both"/>
        <w:outlineLvl w:val="0"/>
        <w:rPr>
          <w:rFonts w:ascii="Times New Roman" w:hAnsi="Times New Roman" w:cs="Times New Roman"/>
          <w:sz w:val="24"/>
          <w:szCs w:val="24"/>
        </w:rPr>
      </w:pPr>
      <w:r w:rsidRPr="00E80C7E">
        <w:rPr>
          <w:rFonts w:ascii="Times New Roman" w:hAnsi="Times New Roman" w:cs="Times New Roman"/>
          <w:sz w:val="24"/>
          <w:szCs w:val="24"/>
        </w:rPr>
        <w:t xml:space="preserve">           </w:t>
      </w:r>
      <w:r w:rsidR="00E80C7E">
        <w:rPr>
          <w:rFonts w:ascii="Times New Roman" w:hAnsi="Times New Roman" w:cs="Times New Roman"/>
          <w:sz w:val="24"/>
          <w:szCs w:val="24"/>
        </w:rPr>
        <w:t xml:space="preserve"> </w:t>
      </w:r>
      <w:r w:rsidRPr="00E80C7E">
        <w:rPr>
          <w:rFonts w:ascii="Times New Roman" w:hAnsi="Times New Roman" w:cs="Times New Roman"/>
          <w:sz w:val="24"/>
          <w:szCs w:val="24"/>
        </w:rPr>
        <w:t xml:space="preserve"> 2.   </w:t>
      </w:r>
      <w:r w:rsidR="00E80C7E" w:rsidRPr="00E80C7E">
        <w:rPr>
          <w:rFonts w:ascii="Times New Roman" w:hAnsi="Times New Roman" w:cs="Times New Roman"/>
          <w:sz w:val="24"/>
          <w:szCs w:val="24"/>
        </w:rPr>
        <w:t>Постановление об утверждении</w:t>
      </w:r>
      <w:r w:rsidRPr="00E80C7E">
        <w:rPr>
          <w:rFonts w:ascii="Times New Roman" w:hAnsi="Times New Roman" w:cs="Times New Roman"/>
          <w:sz w:val="24"/>
          <w:szCs w:val="24"/>
        </w:rPr>
        <w:t xml:space="preserve"> </w:t>
      </w:r>
      <w:r w:rsidRPr="00E80C7E">
        <w:rPr>
          <w:rFonts w:ascii="Times New Roman" w:hAnsi="Times New Roman" w:cs="Times New Roman"/>
          <w:bCs/>
          <w:sz w:val="24"/>
          <w:szCs w:val="24"/>
        </w:rPr>
        <w:t>Положени</w:t>
      </w:r>
      <w:r w:rsidR="00E80C7E" w:rsidRPr="00E80C7E">
        <w:rPr>
          <w:rFonts w:ascii="Times New Roman" w:hAnsi="Times New Roman" w:cs="Times New Roman"/>
          <w:bCs/>
          <w:sz w:val="24"/>
          <w:szCs w:val="24"/>
        </w:rPr>
        <w:t>я</w:t>
      </w:r>
      <w:r w:rsidRPr="00E80C7E">
        <w:rPr>
          <w:rFonts w:ascii="Times New Roman" w:hAnsi="Times New Roman" w:cs="Times New Roman"/>
          <w:bCs/>
          <w:sz w:val="24"/>
          <w:szCs w:val="24"/>
        </w:rPr>
        <w:t xml:space="preserve"> о межведомственной комиссии по   оценке жилых   помещений    и   многоквартирных домов, муниципального и частного жилищного  фонда  на территории </w:t>
      </w:r>
      <w:proofErr w:type="spellStart"/>
      <w:r w:rsidRPr="00E80C7E">
        <w:rPr>
          <w:rFonts w:ascii="Times New Roman" w:hAnsi="Times New Roman" w:cs="Times New Roman"/>
          <w:bCs/>
          <w:sz w:val="24"/>
          <w:szCs w:val="24"/>
        </w:rPr>
        <w:t>Пудомягского</w:t>
      </w:r>
      <w:proofErr w:type="spellEnd"/>
      <w:r w:rsidRPr="00E80C7E">
        <w:rPr>
          <w:rFonts w:ascii="Times New Roman" w:hAnsi="Times New Roman" w:cs="Times New Roman"/>
          <w:bCs/>
          <w:sz w:val="24"/>
          <w:szCs w:val="24"/>
        </w:rPr>
        <w:t xml:space="preserve"> сельского поселения</w:t>
      </w:r>
      <w:r w:rsidRPr="00E80C7E">
        <w:rPr>
          <w:rFonts w:ascii="Times New Roman" w:hAnsi="Times New Roman" w:cs="Times New Roman"/>
          <w:sz w:val="24"/>
          <w:szCs w:val="24"/>
        </w:rPr>
        <w:t xml:space="preserve"> от 07.04.2017 № 103 </w:t>
      </w:r>
      <w:r w:rsidR="00E80C7E" w:rsidRPr="00E80C7E">
        <w:rPr>
          <w:rFonts w:ascii="Times New Roman" w:hAnsi="Times New Roman" w:cs="Times New Roman"/>
          <w:sz w:val="24"/>
          <w:szCs w:val="24"/>
        </w:rPr>
        <w:t>считать утратившим силу</w:t>
      </w:r>
      <w:r w:rsidRPr="00E80C7E">
        <w:rPr>
          <w:rFonts w:ascii="Times New Roman" w:hAnsi="Times New Roman" w:cs="Times New Roman"/>
          <w:sz w:val="24"/>
          <w:szCs w:val="24"/>
        </w:rPr>
        <w:t>.</w:t>
      </w:r>
    </w:p>
    <w:p w:rsidR="00163A68" w:rsidRPr="00E80C7E" w:rsidRDefault="00163A68" w:rsidP="00163A68">
      <w:pPr>
        <w:widowControl w:val="0"/>
        <w:tabs>
          <w:tab w:val="left" w:pos="142"/>
          <w:tab w:val="left" w:pos="284"/>
        </w:tabs>
        <w:autoSpaceDE w:val="0"/>
        <w:autoSpaceDN w:val="0"/>
        <w:adjustRightInd w:val="0"/>
        <w:spacing w:after="0" w:line="160" w:lineRule="atLeast"/>
        <w:outlineLvl w:val="0"/>
        <w:rPr>
          <w:rFonts w:ascii="Times New Roman" w:hAnsi="Times New Roman" w:cs="Times New Roman"/>
          <w:sz w:val="24"/>
          <w:szCs w:val="24"/>
        </w:rPr>
      </w:pPr>
      <w:r w:rsidRPr="00E80C7E">
        <w:rPr>
          <w:rFonts w:ascii="Times New Roman" w:hAnsi="Times New Roman" w:cs="Times New Roman"/>
          <w:sz w:val="24"/>
          <w:szCs w:val="24"/>
        </w:rPr>
        <w:t xml:space="preserve">            </w:t>
      </w:r>
      <w:r w:rsidR="00E80C7E">
        <w:rPr>
          <w:rFonts w:ascii="Times New Roman" w:hAnsi="Times New Roman" w:cs="Times New Roman"/>
          <w:sz w:val="24"/>
          <w:szCs w:val="24"/>
        </w:rPr>
        <w:t xml:space="preserve"> </w:t>
      </w:r>
      <w:r w:rsidR="00491C8B">
        <w:rPr>
          <w:rFonts w:ascii="Times New Roman" w:hAnsi="Times New Roman" w:cs="Times New Roman"/>
          <w:sz w:val="24"/>
          <w:szCs w:val="24"/>
        </w:rPr>
        <w:t>3</w:t>
      </w:r>
      <w:r w:rsidRPr="00E80C7E">
        <w:rPr>
          <w:rFonts w:ascii="Times New Roman" w:hAnsi="Times New Roman" w:cs="Times New Roman"/>
          <w:sz w:val="24"/>
          <w:szCs w:val="24"/>
        </w:rPr>
        <w:t>.</w:t>
      </w:r>
      <w:r w:rsidRPr="00E80C7E">
        <w:rPr>
          <w:rFonts w:ascii="Times New Roman" w:hAnsi="Times New Roman" w:cs="Times New Roman"/>
          <w:sz w:val="24"/>
          <w:szCs w:val="24"/>
        </w:rPr>
        <w:tab/>
      </w:r>
      <w:r w:rsidR="00491C8B">
        <w:rPr>
          <w:rFonts w:ascii="Times New Roman" w:hAnsi="Times New Roman" w:cs="Times New Roman"/>
          <w:sz w:val="24"/>
          <w:szCs w:val="24"/>
        </w:rPr>
        <w:t>Постановление подлежит</w:t>
      </w:r>
      <w:r w:rsidRPr="00E80C7E">
        <w:rPr>
          <w:rFonts w:ascii="Times New Roman" w:hAnsi="Times New Roman" w:cs="Times New Roman"/>
          <w:sz w:val="24"/>
          <w:szCs w:val="24"/>
        </w:rPr>
        <w:t xml:space="preserve"> </w:t>
      </w:r>
      <w:r w:rsidR="00491C8B">
        <w:rPr>
          <w:rFonts w:ascii="Times New Roman" w:hAnsi="Times New Roman" w:cs="Times New Roman"/>
          <w:sz w:val="24"/>
          <w:szCs w:val="24"/>
        </w:rPr>
        <w:t>о</w:t>
      </w:r>
      <w:r w:rsidRPr="00E80C7E">
        <w:rPr>
          <w:rFonts w:ascii="Times New Roman" w:hAnsi="Times New Roman" w:cs="Times New Roman"/>
          <w:sz w:val="24"/>
          <w:szCs w:val="24"/>
        </w:rPr>
        <w:t>публикова</w:t>
      </w:r>
      <w:r w:rsidR="00491C8B">
        <w:rPr>
          <w:rFonts w:ascii="Times New Roman" w:hAnsi="Times New Roman" w:cs="Times New Roman"/>
          <w:sz w:val="24"/>
          <w:szCs w:val="24"/>
        </w:rPr>
        <w:t>нию</w:t>
      </w:r>
      <w:r w:rsidRPr="00E80C7E">
        <w:rPr>
          <w:rFonts w:ascii="Times New Roman" w:hAnsi="Times New Roman" w:cs="Times New Roman"/>
          <w:sz w:val="24"/>
          <w:szCs w:val="24"/>
        </w:rPr>
        <w:t xml:space="preserve"> в </w:t>
      </w:r>
      <w:r w:rsidR="00491C8B">
        <w:rPr>
          <w:rFonts w:ascii="Times New Roman" w:hAnsi="Times New Roman" w:cs="Times New Roman"/>
          <w:sz w:val="24"/>
          <w:szCs w:val="24"/>
        </w:rPr>
        <w:t>печатном издании</w:t>
      </w:r>
      <w:r w:rsidRPr="00E80C7E">
        <w:rPr>
          <w:rFonts w:ascii="Times New Roman" w:hAnsi="Times New Roman" w:cs="Times New Roman"/>
          <w:sz w:val="24"/>
          <w:szCs w:val="24"/>
        </w:rPr>
        <w:t xml:space="preserve"> "Гатчинская правда" и разме</w:t>
      </w:r>
      <w:r w:rsidR="00491C8B">
        <w:rPr>
          <w:rFonts w:ascii="Times New Roman" w:hAnsi="Times New Roman" w:cs="Times New Roman"/>
          <w:sz w:val="24"/>
          <w:szCs w:val="24"/>
        </w:rPr>
        <w:t>щению</w:t>
      </w:r>
      <w:r w:rsidRPr="00E80C7E">
        <w:rPr>
          <w:rFonts w:ascii="Times New Roman" w:hAnsi="Times New Roman" w:cs="Times New Roman"/>
          <w:sz w:val="24"/>
          <w:szCs w:val="24"/>
        </w:rPr>
        <w:t xml:space="preserve"> на официальном сайте</w:t>
      </w:r>
      <w:r w:rsidRPr="00E80C7E">
        <w:rPr>
          <w:rFonts w:ascii="Times New Roman" w:hAnsi="Times New Roman" w:cs="Times New Roman"/>
          <w:sz w:val="24"/>
          <w:szCs w:val="24"/>
        </w:rPr>
        <w:tab/>
        <w:t xml:space="preserve"> Администрации</w:t>
      </w:r>
      <w:r w:rsidRPr="00E80C7E">
        <w:rPr>
          <w:rFonts w:ascii="Times New Roman" w:hAnsi="Times New Roman" w:cs="Times New Roman"/>
          <w:sz w:val="24"/>
          <w:szCs w:val="24"/>
        </w:rPr>
        <w:tab/>
      </w:r>
      <w:proofErr w:type="spellStart"/>
      <w:r w:rsidRPr="00E80C7E">
        <w:rPr>
          <w:rFonts w:ascii="Times New Roman" w:hAnsi="Times New Roman" w:cs="Times New Roman"/>
          <w:sz w:val="24"/>
          <w:szCs w:val="24"/>
        </w:rPr>
        <w:t>Пудомягского</w:t>
      </w:r>
      <w:proofErr w:type="spellEnd"/>
      <w:r w:rsidR="00491C8B">
        <w:rPr>
          <w:rFonts w:ascii="Times New Roman" w:hAnsi="Times New Roman" w:cs="Times New Roman"/>
          <w:sz w:val="24"/>
          <w:szCs w:val="24"/>
        </w:rPr>
        <w:t xml:space="preserve"> </w:t>
      </w:r>
      <w:r w:rsidRPr="00E80C7E">
        <w:rPr>
          <w:rFonts w:ascii="Times New Roman" w:hAnsi="Times New Roman" w:cs="Times New Roman"/>
          <w:sz w:val="24"/>
          <w:szCs w:val="24"/>
        </w:rPr>
        <w:t>сельского</w:t>
      </w:r>
      <w:r w:rsidRPr="00E80C7E">
        <w:rPr>
          <w:rFonts w:ascii="Times New Roman" w:hAnsi="Times New Roman" w:cs="Times New Roman"/>
          <w:sz w:val="24"/>
          <w:szCs w:val="24"/>
        </w:rPr>
        <w:tab/>
        <w:t xml:space="preserve">поселения.                                   </w:t>
      </w:r>
    </w:p>
    <w:p w:rsidR="00163A68" w:rsidRDefault="00163A68" w:rsidP="00163A68">
      <w:pPr>
        <w:widowControl w:val="0"/>
        <w:tabs>
          <w:tab w:val="left" w:pos="142"/>
          <w:tab w:val="left" w:pos="284"/>
        </w:tabs>
        <w:autoSpaceDE w:val="0"/>
        <w:autoSpaceDN w:val="0"/>
        <w:adjustRightInd w:val="0"/>
        <w:spacing w:after="0" w:line="160" w:lineRule="atLeast"/>
        <w:jc w:val="both"/>
        <w:outlineLvl w:val="0"/>
        <w:rPr>
          <w:rFonts w:ascii="Times New Roman" w:hAnsi="Times New Roman" w:cs="Times New Roman"/>
          <w:sz w:val="24"/>
          <w:szCs w:val="24"/>
        </w:rPr>
      </w:pPr>
      <w:r w:rsidRPr="00E80C7E">
        <w:rPr>
          <w:rFonts w:ascii="Times New Roman" w:hAnsi="Times New Roman" w:cs="Times New Roman"/>
          <w:sz w:val="24"/>
          <w:szCs w:val="24"/>
        </w:rPr>
        <w:t xml:space="preserve">            </w:t>
      </w:r>
      <w:r w:rsidR="00E80C7E">
        <w:rPr>
          <w:rFonts w:ascii="Times New Roman" w:hAnsi="Times New Roman" w:cs="Times New Roman"/>
          <w:sz w:val="24"/>
          <w:szCs w:val="24"/>
        </w:rPr>
        <w:t xml:space="preserve"> </w:t>
      </w:r>
      <w:r w:rsidR="00491C8B">
        <w:rPr>
          <w:rFonts w:ascii="Times New Roman" w:hAnsi="Times New Roman" w:cs="Times New Roman"/>
          <w:sz w:val="24"/>
          <w:szCs w:val="24"/>
        </w:rPr>
        <w:t>4</w:t>
      </w:r>
      <w:r w:rsidRPr="00E80C7E">
        <w:rPr>
          <w:rFonts w:ascii="Times New Roman" w:hAnsi="Times New Roman" w:cs="Times New Roman"/>
          <w:sz w:val="24"/>
          <w:szCs w:val="24"/>
        </w:rPr>
        <w:t xml:space="preserve">. </w:t>
      </w:r>
      <w:r w:rsidRPr="00E80C7E">
        <w:rPr>
          <w:rFonts w:ascii="Times New Roman" w:hAnsi="Times New Roman" w:cs="Times New Roman"/>
          <w:sz w:val="24"/>
          <w:szCs w:val="24"/>
        </w:rPr>
        <w:tab/>
        <w:t>Настоящее постановление вступает в силу после его официального опубликования.</w:t>
      </w:r>
    </w:p>
    <w:p w:rsidR="00491C8B" w:rsidRDefault="00491C8B" w:rsidP="00163A68">
      <w:pPr>
        <w:widowControl w:val="0"/>
        <w:tabs>
          <w:tab w:val="left" w:pos="142"/>
          <w:tab w:val="left" w:pos="284"/>
        </w:tabs>
        <w:autoSpaceDE w:val="0"/>
        <w:autoSpaceDN w:val="0"/>
        <w:adjustRightInd w:val="0"/>
        <w:spacing w:after="0" w:line="160" w:lineRule="atLeast"/>
        <w:jc w:val="both"/>
        <w:outlineLvl w:val="0"/>
        <w:rPr>
          <w:rFonts w:ascii="Times New Roman" w:hAnsi="Times New Roman" w:cs="Times New Roman"/>
          <w:sz w:val="24"/>
          <w:szCs w:val="24"/>
        </w:rPr>
      </w:pPr>
      <w:r>
        <w:rPr>
          <w:rFonts w:ascii="Times New Roman" w:hAnsi="Times New Roman" w:cs="Times New Roman"/>
          <w:sz w:val="24"/>
          <w:szCs w:val="24"/>
        </w:rPr>
        <w:t xml:space="preserve">             5. </w:t>
      </w:r>
      <w:r w:rsidRPr="00E80C7E">
        <w:rPr>
          <w:rFonts w:ascii="Times New Roman" w:hAnsi="Times New Roman" w:cs="Times New Roman"/>
          <w:sz w:val="24"/>
          <w:szCs w:val="24"/>
        </w:rPr>
        <w:t xml:space="preserve">Контроль за исполнением настоящего постановления оставляю за собой.     </w:t>
      </w:r>
    </w:p>
    <w:p w:rsidR="00491C8B" w:rsidRDefault="00491C8B" w:rsidP="00163A68">
      <w:pPr>
        <w:widowControl w:val="0"/>
        <w:tabs>
          <w:tab w:val="left" w:pos="142"/>
          <w:tab w:val="left" w:pos="284"/>
        </w:tabs>
        <w:autoSpaceDE w:val="0"/>
        <w:autoSpaceDN w:val="0"/>
        <w:adjustRightInd w:val="0"/>
        <w:spacing w:after="0" w:line="160" w:lineRule="atLeast"/>
        <w:jc w:val="both"/>
        <w:outlineLvl w:val="0"/>
        <w:rPr>
          <w:rFonts w:ascii="Times New Roman" w:hAnsi="Times New Roman" w:cs="Times New Roman"/>
          <w:sz w:val="24"/>
          <w:szCs w:val="24"/>
        </w:rPr>
      </w:pPr>
    </w:p>
    <w:p w:rsidR="00E80C7E" w:rsidRPr="00E80C7E" w:rsidRDefault="00491C8B" w:rsidP="00163A68">
      <w:pPr>
        <w:widowControl w:val="0"/>
        <w:tabs>
          <w:tab w:val="left" w:pos="142"/>
          <w:tab w:val="left" w:pos="284"/>
        </w:tabs>
        <w:autoSpaceDE w:val="0"/>
        <w:autoSpaceDN w:val="0"/>
        <w:adjustRightInd w:val="0"/>
        <w:spacing w:after="0" w:line="160" w:lineRule="atLeast"/>
        <w:jc w:val="both"/>
        <w:outlineLvl w:val="0"/>
        <w:rPr>
          <w:rFonts w:ascii="Times New Roman" w:hAnsi="Times New Roman" w:cs="Times New Roman"/>
          <w:sz w:val="24"/>
          <w:szCs w:val="24"/>
        </w:rPr>
      </w:pPr>
      <w:r w:rsidRPr="00E80C7E">
        <w:rPr>
          <w:rFonts w:ascii="Times New Roman" w:hAnsi="Times New Roman" w:cs="Times New Roman"/>
          <w:sz w:val="24"/>
          <w:szCs w:val="24"/>
        </w:rPr>
        <w:t xml:space="preserve">                                                                     </w:t>
      </w:r>
    </w:p>
    <w:p w:rsidR="00163A68" w:rsidRDefault="00163A68" w:rsidP="00163A68">
      <w:pPr>
        <w:ind w:hanging="567"/>
        <w:rPr>
          <w:rFonts w:ascii="Times New Roman" w:hAnsi="Times New Roman" w:cs="Times New Roman"/>
          <w:sz w:val="24"/>
          <w:szCs w:val="24"/>
        </w:rPr>
      </w:pPr>
      <w:r w:rsidRPr="00E80C7E">
        <w:rPr>
          <w:rFonts w:ascii="Times New Roman" w:hAnsi="Times New Roman" w:cs="Times New Roman"/>
          <w:sz w:val="24"/>
          <w:szCs w:val="24"/>
        </w:rPr>
        <w:t xml:space="preserve">          Глава  администрации                                                                                                                                                                                                                                </w:t>
      </w:r>
      <w:proofErr w:type="spellStart"/>
      <w:r w:rsidRPr="00E80C7E">
        <w:rPr>
          <w:rFonts w:ascii="Times New Roman" w:hAnsi="Times New Roman" w:cs="Times New Roman"/>
          <w:sz w:val="24"/>
          <w:szCs w:val="24"/>
        </w:rPr>
        <w:t>Пудомягского</w:t>
      </w:r>
      <w:proofErr w:type="spellEnd"/>
      <w:r w:rsidRPr="00E80C7E">
        <w:rPr>
          <w:rFonts w:ascii="Times New Roman" w:hAnsi="Times New Roman" w:cs="Times New Roman"/>
          <w:sz w:val="24"/>
          <w:szCs w:val="24"/>
        </w:rPr>
        <w:t xml:space="preserve">  сельского  поселения                                              </w:t>
      </w:r>
      <w:r w:rsidR="00B93C55">
        <w:rPr>
          <w:rFonts w:ascii="Times New Roman" w:hAnsi="Times New Roman" w:cs="Times New Roman"/>
          <w:sz w:val="24"/>
          <w:szCs w:val="24"/>
        </w:rPr>
        <w:t xml:space="preserve"> </w:t>
      </w:r>
      <w:r w:rsidRPr="00E80C7E">
        <w:rPr>
          <w:rFonts w:ascii="Times New Roman" w:hAnsi="Times New Roman" w:cs="Times New Roman"/>
          <w:sz w:val="24"/>
          <w:szCs w:val="24"/>
        </w:rPr>
        <w:t xml:space="preserve"> </w:t>
      </w:r>
      <w:r w:rsidR="00E80C7E">
        <w:rPr>
          <w:rFonts w:ascii="Times New Roman" w:hAnsi="Times New Roman" w:cs="Times New Roman"/>
          <w:sz w:val="24"/>
          <w:szCs w:val="24"/>
        </w:rPr>
        <w:t xml:space="preserve">             </w:t>
      </w:r>
      <w:r w:rsidRPr="00E80C7E">
        <w:rPr>
          <w:rFonts w:ascii="Times New Roman" w:hAnsi="Times New Roman" w:cs="Times New Roman"/>
          <w:sz w:val="24"/>
          <w:szCs w:val="24"/>
        </w:rPr>
        <w:t xml:space="preserve">    Л.А. Ежова</w:t>
      </w:r>
    </w:p>
    <w:p w:rsidR="00940CB0" w:rsidRDefault="00940CB0" w:rsidP="00163A68">
      <w:pPr>
        <w:ind w:hanging="567"/>
        <w:rPr>
          <w:rFonts w:ascii="Times New Roman" w:hAnsi="Times New Roman" w:cs="Times New Roman"/>
          <w:sz w:val="24"/>
          <w:szCs w:val="24"/>
        </w:rPr>
      </w:pPr>
    </w:p>
    <w:p w:rsidR="00491C8B" w:rsidRDefault="00163A68" w:rsidP="00940CB0">
      <w:pPr>
        <w:spacing w:after="0" w:line="160" w:lineRule="atLeast"/>
        <w:rPr>
          <w:rFonts w:ascii="Times New Roman" w:hAnsi="Times New Roman" w:cs="Times New Roman"/>
          <w:sz w:val="16"/>
          <w:szCs w:val="16"/>
        </w:rPr>
      </w:pPr>
      <w:proofErr w:type="spellStart"/>
      <w:r w:rsidRPr="00163A68">
        <w:rPr>
          <w:rFonts w:ascii="Times New Roman" w:hAnsi="Times New Roman" w:cs="Times New Roman"/>
          <w:sz w:val="16"/>
          <w:szCs w:val="16"/>
        </w:rPr>
        <w:t>Исп</w:t>
      </w:r>
      <w:proofErr w:type="spellEnd"/>
      <w:r w:rsidRPr="00163A68">
        <w:rPr>
          <w:rFonts w:ascii="Times New Roman" w:hAnsi="Times New Roman" w:cs="Times New Roman"/>
          <w:sz w:val="16"/>
          <w:szCs w:val="16"/>
        </w:rPr>
        <w:t xml:space="preserve">: Разживина И.Е.    </w:t>
      </w:r>
    </w:p>
    <w:p w:rsidR="00163A68" w:rsidRPr="00163A68" w:rsidRDefault="00163A68" w:rsidP="00163A68">
      <w:pPr>
        <w:rPr>
          <w:rFonts w:ascii="Times New Roman" w:hAnsi="Times New Roman" w:cs="Times New Roman"/>
          <w:sz w:val="16"/>
          <w:szCs w:val="16"/>
        </w:rPr>
      </w:pPr>
      <w:r w:rsidRPr="00163A68">
        <w:rPr>
          <w:rFonts w:ascii="Times New Roman" w:hAnsi="Times New Roman" w:cs="Times New Roman"/>
          <w:sz w:val="16"/>
          <w:szCs w:val="16"/>
        </w:rPr>
        <w:t xml:space="preserve"> </w:t>
      </w:r>
      <w:r w:rsidR="00491C8B" w:rsidRPr="00163A68">
        <w:rPr>
          <w:rFonts w:ascii="Times New Roman" w:hAnsi="Times New Roman" w:cs="Times New Roman"/>
          <w:sz w:val="16"/>
          <w:szCs w:val="16"/>
        </w:rPr>
        <w:t>Тел:8(813-71)  64-746</w:t>
      </w:r>
      <w:r w:rsidRPr="00163A68">
        <w:rPr>
          <w:rFonts w:ascii="Times New Roman" w:hAnsi="Times New Roman" w:cs="Times New Roman"/>
          <w:sz w:val="16"/>
          <w:szCs w:val="16"/>
        </w:rPr>
        <w:t xml:space="preserve">                                                                                                                                                                                                       </w:t>
      </w:r>
    </w:p>
    <w:p w:rsidR="004508CC" w:rsidRPr="0082482A" w:rsidRDefault="004508CC">
      <w:pPr>
        <w:pStyle w:val="ConsPlusNormal"/>
        <w:jc w:val="right"/>
        <w:outlineLvl w:val="0"/>
        <w:rPr>
          <w:rFonts w:ascii="Times New Roman" w:hAnsi="Times New Roman" w:cs="Times New Roman"/>
          <w:sz w:val="24"/>
          <w:szCs w:val="24"/>
        </w:rPr>
      </w:pPr>
      <w:r w:rsidRPr="0082482A">
        <w:rPr>
          <w:rFonts w:ascii="Times New Roman" w:hAnsi="Times New Roman" w:cs="Times New Roman"/>
          <w:sz w:val="24"/>
          <w:szCs w:val="24"/>
        </w:rPr>
        <w:lastRenderedPageBreak/>
        <w:t>Утверждено</w:t>
      </w:r>
    </w:p>
    <w:p w:rsidR="004508CC" w:rsidRPr="0082482A" w:rsidRDefault="004508CC" w:rsidP="00B1317B">
      <w:pPr>
        <w:pStyle w:val="ConsPlusNormal"/>
        <w:jc w:val="right"/>
        <w:rPr>
          <w:rFonts w:ascii="Times New Roman" w:hAnsi="Times New Roman" w:cs="Times New Roman"/>
          <w:sz w:val="24"/>
          <w:szCs w:val="24"/>
        </w:rPr>
      </w:pPr>
      <w:r w:rsidRPr="0082482A">
        <w:rPr>
          <w:rFonts w:ascii="Times New Roman" w:hAnsi="Times New Roman" w:cs="Times New Roman"/>
          <w:sz w:val="24"/>
          <w:szCs w:val="24"/>
        </w:rPr>
        <w:t xml:space="preserve">Постановлением </w:t>
      </w:r>
      <w:r w:rsidR="00B1317B" w:rsidRPr="0082482A">
        <w:rPr>
          <w:rFonts w:ascii="Times New Roman" w:hAnsi="Times New Roman" w:cs="Times New Roman"/>
          <w:sz w:val="24"/>
          <w:szCs w:val="24"/>
        </w:rPr>
        <w:t>администрации</w:t>
      </w:r>
    </w:p>
    <w:p w:rsidR="00B1317B" w:rsidRPr="0082482A" w:rsidRDefault="00B1317B" w:rsidP="00B1317B">
      <w:pPr>
        <w:pStyle w:val="ConsPlusNormal"/>
        <w:jc w:val="right"/>
        <w:rPr>
          <w:rFonts w:ascii="Times New Roman" w:hAnsi="Times New Roman" w:cs="Times New Roman"/>
          <w:sz w:val="24"/>
          <w:szCs w:val="24"/>
        </w:rPr>
      </w:pPr>
      <w:proofErr w:type="spellStart"/>
      <w:r w:rsidRPr="0082482A">
        <w:rPr>
          <w:rFonts w:ascii="Times New Roman" w:hAnsi="Times New Roman" w:cs="Times New Roman"/>
          <w:sz w:val="24"/>
          <w:szCs w:val="24"/>
        </w:rPr>
        <w:t>Пудомягского</w:t>
      </w:r>
      <w:proofErr w:type="spellEnd"/>
      <w:r w:rsidRPr="0082482A">
        <w:rPr>
          <w:rFonts w:ascii="Times New Roman" w:hAnsi="Times New Roman" w:cs="Times New Roman"/>
          <w:sz w:val="24"/>
          <w:szCs w:val="24"/>
        </w:rPr>
        <w:t xml:space="preserve"> сельского поселения</w:t>
      </w:r>
    </w:p>
    <w:p w:rsidR="004508CC" w:rsidRPr="0082482A" w:rsidRDefault="004508CC">
      <w:pPr>
        <w:pStyle w:val="ConsPlusNormal"/>
        <w:jc w:val="right"/>
        <w:rPr>
          <w:rFonts w:ascii="Times New Roman" w:hAnsi="Times New Roman" w:cs="Times New Roman"/>
          <w:sz w:val="24"/>
          <w:szCs w:val="24"/>
        </w:rPr>
      </w:pPr>
      <w:r w:rsidRPr="0082482A">
        <w:rPr>
          <w:rFonts w:ascii="Times New Roman" w:hAnsi="Times New Roman" w:cs="Times New Roman"/>
          <w:sz w:val="24"/>
          <w:szCs w:val="24"/>
        </w:rPr>
        <w:t xml:space="preserve">от </w:t>
      </w:r>
      <w:r w:rsidR="00B1317B" w:rsidRPr="0082482A">
        <w:rPr>
          <w:rFonts w:ascii="Times New Roman" w:hAnsi="Times New Roman" w:cs="Times New Roman"/>
          <w:sz w:val="24"/>
          <w:szCs w:val="24"/>
        </w:rPr>
        <w:t>___________</w:t>
      </w:r>
      <w:r w:rsidRPr="0082482A">
        <w:rPr>
          <w:rFonts w:ascii="Times New Roman" w:hAnsi="Times New Roman" w:cs="Times New Roman"/>
          <w:sz w:val="24"/>
          <w:szCs w:val="24"/>
        </w:rPr>
        <w:t xml:space="preserve"> 20</w:t>
      </w:r>
      <w:r w:rsidR="00B1317B" w:rsidRPr="0082482A">
        <w:rPr>
          <w:rFonts w:ascii="Times New Roman" w:hAnsi="Times New Roman" w:cs="Times New Roman"/>
          <w:sz w:val="24"/>
          <w:szCs w:val="24"/>
        </w:rPr>
        <w:t>19</w:t>
      </w:r>
      <w:r w:rsidRPr="0082482A">
        <w:rPr>
          <w:rFonts w:ascii="Times New Roman" w:hAnsi="Times New Roman" w:cs="Times New Roman"/>
          <w:sz w:val="24"/>
          <w:szCs w:val="24"/>
        </w:rPr>
        <w:t xml:space="preserve"> г. N </w:t>
      </w:r>
      <w:r w:rsidR="00B1317B" w:rsidRPr="0082482A">
        <w:rPr>
          <w:rFonts w:ascii="Times New Roman" w:hAnsi="Times New Roman" w:cs="Times New Roman"/>
          <w:sz w:val="24"/>
          <w:szCs w:val="24"/>
        </w:rPr>
        <w:t>_______</w:t>
      </w:r>
    </w:p>
    <w:p w:rsidR="004508CC" w:rsidRPr="0082482A" w:rsidRDefault="004508CC">
      <w:pPr>
        <w:pStyle w:val="ConsPlusNormal"/>
        <w:ind w:firstLine="540"/>
        <w:jc w:val="both"/>
        <w:rPr>
          <w:rFonts w:ascii="Times New Roman" w:hAnsi="Times New Roman" w:cs="Times New Roman"/>
          <w:sz w:val="24"/>
          <w:szCs w:val="24"/>
        </w:rPr>
      </w:pPr>
    </w:p>
    <w:p w:rsidR="004508CC" w:rsidRPr="0082482A" w:rsidRDefault="004508CC">
      <w:pPr>
        <w:pStyle w:val="ConsPlusTitle"/>
        <w:jc w:val="center"/>
        <w:rPr>
          <w:rFonts w:ascii="Times New Roman" w:hAnsi="Times New Roman" w:cs="Times New Roman"/>
          <w:sz w:val="24"/>
          <w:szCs w:val="24"/>
        </w:rPr>
      </w:pPr>
      <w:bookmarkStart w:id="0" w:name="P38"/>
      <w:bookmarkEnd w:id="0"/>
      <w:r w:rsidRPr="0082482A">
        <w:rPr>
          <w:rFonts w:ascii="Times New Roman" w:hAnsi="Times New Roman" w:cs="Times New Roman"/>
          <w:sz w:val="24"/>
          <w:szCs w:val="24"/>
        </w:rPr>
        <w:t>ПОЛОЖЕНИЕ</w:t>
      </w:r>
    </w:p>
    <w:p w:rsidR="004508CC" w:rsidRPr="0082482A" w:rsidRDefault="004508CC">
      <w:pPr>
        <w:pStyle w:val="ConsPlusTitle"/>
        <w:jc w:val="center"/>
        <w:rPr>
          <w:rFonts w:ascii="Times New Roman" w:hAnsi="Times New Roman" w:cs="Times New Roman"/>
          <w:sz w:val="24"/>
          <w:szCs w:val="24"/>
        </w:rPr>
      </w:pPr>
      <w:r w:rsidRPr="0082482A">
        <w:rPr>
          <w:rFonts w:ascii="Times New Roman" w:hAnsi="Times New Roman" w:cs="Times New Roman"/>
          <w:sz w:val="24"/>
          <w:szCs w:val="24"/>
        </w:rPr>
        <w:t>О ПРИЗНАНИИ ПОМЕЩЕНИЯ ЖИЛЫМ ПОМЕЩЕНИЕМ, ЖИЛОГО ПОМЕЩЕНИЯ</w:t>
      </w:r>
    </w:p>
    <w:p w:rsidR="004508CC" w:rsidRPr="0082482A" w:rsidRDefault="004508CC">
      <w:pPr>
        <w:pStyle w:val="ConsPlusTitle"/>
        <w:jc w:val="center"/>
        <w:rPr>
          <w:rFonts w:ascii="Times New Roman" w:hAnsi="Times New Roman" w:cs="Times New Roman"/>
          <w:sz w:val="24"/>
          <w:szCs w:val="24"/>
        </w:rPr>
      </w:pPr>
      <w:r w:rsidRPr="0082482A">
        <w:rPr>
          <w:rFonts w:ascii="Times New Roman" w:hAnsi="Times New Roman" w:cs="Times New Roman"/>
          <w:sz w:val="24"/>
          <w:szCs w:val="24"/>
        </w:rPr>
        <w:t>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508CC" w:rsidRPr="0082482A" w:rsidRDefault="004508CC">
      <w:pPr>
        <w:spacing w:after="1"/>
        <w:rPr>
          <w:rFonts w:ascii="Times New Roman" w:hAnsi="Times New Roman" w:cs="Times New Roman"/>
          <w:sz w:val="24"/>
          <w:szCs w:val="24"/>
        </w:rPr>
      </w:pPr>
    </w:p>
    <w:p w:rsidR="004508CC" w:rsidRPr="0082482A" w:rsidRDefault="004508CC">
      <w:pPr>
        <w:pStyle w:val="ConsPlusNormal"/>
        <w:jc w:val="center"/>
        <w:rPr>
          <w:rFonts w:ascii="Times New Roman" w:hAnsi="Times New Roman" w:cs="Times New Roman"/>
          <w:sz w:val="24"/>
          <w:szCs w:val="24"/>
        </w:rPr>
      </w:pPr>
    </w:p>
    <w:p w:rsidR="004508CC" w:rsidRPr="0082482A" w:rsidRDefault="004508CC">
      <w:pPr>
        <w:pStyle w:val="ConsPlusTitle"/>
        <w:jc w:val="center"/>
        <w:outlineLvl w:val="1"/>
        <w:rPr>
          <w:rFonts w:ascii="Times New Roman" w:hAnsi="Times New Roman" w:cs="Times New Roman"/>
          <w:sz w:val="24"/>
          <w:szCs w:val="24"/>
        </w:rPr>
      </w:pPr>
      <w:r w:rsidRPr="0082482A">
        <w:rPr>
          <w:rFonts w:ascii="Times New Roman" w:hAnsi="Times New Roman" w:cs="Times New Roman"/>
          <w:sz w:val="24"/>
          <w:szCs w:val="24"/>
        </w:rPr>
        <w:t>I. Общие положения</w:t>
      </w:r>
    </w:p>
    <w:p w:rsidR="004508CC" w:rsidRPr="0082482A" w:rsidRDefault="004508CC">
      <w:pPr>
        <w:pStyle w:val="ConsPlusNormal"/>
        <w:ind w:firstLine="540"/>
        <w:jc w:val="both"/>
        <w:rPr>
          <w:rFonts w:ascii="Times New Roman" w:hAnsi="Times New Roman" w:cs="Times New Roman"/>
          <w:sz w:val="24"/>
          <w:szCs w:val="24"/>
        </w:rPr>
      </w:pPr>
    </w:p>
    <w:p w:rsidR="004508CC" w:rsidRPr="0082482A" w:rsidRDefault="004508CC">
      <w:pPr>
        <w:pStyle w:val="ConsPlusNormal"/>
        <w:ind w:firstLine="540"/>
        <w:jc w:val="both"/>
        <w:rPr>
          <w:rFonts w:ascii="Times New Roman" w:hAnsi="Times New Roman" w:cs="Times New Roman"/>
          <w:sz w:val="24"/>
          <w:szCs w:val="24"/>
        </w:rPr>
      </w:pPr>
      <w:r w:rsidRPr="0082482A">
        <w:rPr>
          <w:rFonts w:ascii="Times New Roman" w:hAnsi="Times New Roman" w:cs="Times New Roman"/>
          <w:sz w:val="24"/>
          <w:szCs w:val="24"/>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6" w:history="1">
        <w:r w:rsidRPr="0082482A">
          <w:rPr>
            <w:rFonts w:ascii="Times New Roman" w:hAnsi="Times New Roman" w:cs="Times New Roman"/>
            <w:color w:val="0000FF"/>
            <w:sz w:val="24"/>
            <w:szCs w:val="24"/>
          </w:rPr>
          <w:t>кодексом</w:t>
        </w:r>
      </w:hyperlink>
      <w:r w:rsidRPr="0082482A">
        <w:rPr>
          <w:rFonts w:ascii="Times New Roman" w:hAnsi="Times New Roman" w:cs="Times New Roman"/>
          <w:sz w:val="24"/>
          <w:szCs w:val="24"/>
        </w:rPr>
        <w:t xml:space="preserve"> Российской Федерации.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5. Жилым помещением признается: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w:t>
      </w:r>
      <w:r w:rsidRPr="0082482A">
        <w:rPr>
          <w:rFonts w:ascii="Times New Roman" w:hAnsi="Times New Roman" w:cs="Times New Roman"/>
          <w:sz w:val="24"/>
          <w:szCs w:val="24"/>
        </w:rPr>
        <w:lastRenderedPageBreak/>
        <w:t xml:space="preserve">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7" w:history="1">
        <w:r w:rsidRPr="0082482A">
          <w:rPr>
            <w:rFonts w:ascii="Times New Roman" w:hAnsi="Times New Roman" w:cs="Times New Roman"/>
            <w:color w:val="0000FF"/>
            <w:sz w:val="24"/>
            <w:szCs w:val="24"/>
          </w:rPr>
          <w:t>законодательством</w:t>
        </w:r>
      </w:hyperlink>
      <w:r w:rsidRPr="0082482A">
        <w:rPr>
          <w:rFonts w:ascii="Times New Roman" w:hAnsi="Times New Roman" w:cs="Times New Roman"/>
          <w:sz w:val="24"/>
          <w:szCs w:val="24"/>
        </w:rPr>
        <w:t>.</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4508CC" w:rsidRPr="0082482A" w:rsidRDefault="004508CC">
      <w:pPr>
        <w:pStyle w:val="ConsPlusNormal"/>
        <w:spacing w:before="220"/>
        <w:ind w:firstLine="540"/>
        <w:jc w:val="both"/>
        <w:rPr>
          <w:rFonts w:ascii="Times New Roman" w:hAnsi="Times New Roman" w:cs="Times New Roman"/>
          <w:sz w:val="24"/>
          <w:szCs w:val="24"/>
        </w:rPr>
      </w:pPr>
      <w:bookmarkStart w:id="1" w:name="P65"/>
      <w:bookmarkEnd w:id="1"/>
      <w:r w:rsidRPr="0082482A">
        <w:rPr>
          <w:rFonts w:ascii="Times New Roman" w:hAnsi="Times New Roman" w:cs="Times New Roman"/>
          <w:sz w:val="24"/>
          <w:szCs w:val="24"/>
        </w:rP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4508CC" w:rsidRPr="0082482A" w:rsidRDefault="004508CC">
      <w:pPr>
        <w:pStyle w:val="ConsPlusNormal"/>
        <w:spacing w:before="220"/>
        <w:ind w:firstLine="540"/>
        <w:jc w:val="both"/>
        <w:rPr>
          <w:rFonts w:ascii="Times New Roman" w:hAnsi="Times New Roman" w:cs="Times New Roman"/>
          <w:sz w:val="24"/>
          <w:szCs w:val="24"/>
        </w:rPr>
      </w:pPr>
      <w:bookmarkStart w:id="2" w:name="P67"/>
      <w:bookmarkEnd w:id="2"/>
      <w:r w:rsidRPr="0082482A">
        <w:rPr>
          <w:rFonts w:ascii="Times New Roman" w:hAnsi="Times New Roman" w:cs="Times New Roman"/>
          <w:sz w:val="24"/>
          <w:szCs w:val="24"/>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76" w:history="1">
        <w:r w:rsidRPr="0082482A">
          <w:rPr>
            <w:rFonts w:ascii="Times New Roman" w:hAnsi="Times New Roman" w:cs="Times New Roman"/>
            <w:color w:val="0000FF"/>
            <w:sz w:val="24"/>
            <w:szCs w:val="24"/>
          </w:rPr>
          <w:t>пунктом 7(1)</w:t>
        </w:r>
      </w:hyperlink>
      <w:r w:rsidRPr="0082482A">
        <w:rPr>
          <w:rFonts w:ascii="Times New Roman" w:hAnsi="Times New Roman" w:cs="Times New Roman"/>
          <w:sz w:val="24"/>
          <w:szCs w:val="24"/>
        </w:rP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4508CC" w:rsidRPr="0082482A" w:rsidRDefault="004508CC">
      <w:pPr>
        <w:pStyle w:val="ConsPlusNormal"/>
        <w:spacing w:before="220"/>
        <w:ind w:firstLine="540"/>
        <w:jc w:val="both"/>
        <w:rPr>
          <w:rFonts w:ascii="Times New Roman" w:hAnsi="Times New Roman" w:cs="Times New Roman"/>
          <w:sz w:val="24"/>
          <w:szCs w:val="24"/>
        </w:rPr>
      </w:pPr>
      <w:bookmarkStart w:id="3" w:name="P69"/>
      <w:bookmarkEnd w:id="3"/>
      <w:r w:rsidRPr="0082482A">
        <w:rPr>
          <w:rFonts w:ascii="Times New Roman" w:hAnsi="Times New Roman" w:cs="Times New Roman"/>
          <w:sz w:val="24"/>
          <w:szCs w:val="24"/>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Собственник жилого помещения (уполномоченное им лицо), за исключением органов и (или) организаций, указанных в </w:t>
      </w:r>
      <w:hyperlink w:anchor="P65" w:history="1">
        <w:r w:rsidRPr="0082482A">
          <w:rPr>
            <w:rFonts w:ascii="Times New Roman" w:hAnsi="Times New Roman" w:cs="Times New Roman"/>
            <w:color w:val="0000FF"/>
            <w:sz w:val="24"/>
            <w:szCs w:val="24"/>
          </w:rPr>
          <w:t>абзацах втором</w:t>
        </w:r>
      </w:hyperlink>
      <w:r w:rsidRPr="0082482A">
        <w:rPr>
          <w:rFonts w:ascii="Times New Roman" w:hAnsi="Times New Roman" w:cs="Times New Roman"/>
          <w:sz w:val="24"/>
          <w:szCs w:val="24"/>
        </w:rPr>
        <w:t xml:space="preserve">, </w:t>
      </w:r>
      <w:hyperlink w:anchor="P67" w:history="1">
        <w:r w:rsidRPr="0082482A">
          <w:rPr>
            <w:rFonts w:ascii="Times New Roman" w:hAnsi="Times New Roman" w:cs="Times New Roman"/>
            <w:color w:val="0000FF"/>
            <w:sz w:val="24"/>
            <w:szCs w:val="24"/>
          </w:rPr>
          <w:t>третьем</w:t>
        </w:r>
      </w:hyperlink>
      <w:r w:rsidRPr="0082482A">
        <w:rPr>
          <w:rFonts w:ascii="Times New Roman" w:hAnsi="Times New Roman" w:cs="Times New Roman"/>
          <w:sz w:val="24"/>
          <w:szCs w:val="24"/>
        </w:rPr>
        <w:t xml:space="preserve"> и </w:t>
      </w:r>
      <w:hyperlink w:anchor="P73" w:history="1">
        <w:r w:rsidRPr="0082482A">
          <w:rPr>
            <w:rFonts w:ascii="Times New Roman" w:hAnsi="Times New Roman" w:cs="Times New Roman"/>
            <w:color w:val="0000FF"/>
            <w:sz w:val="24"/>
            <w:szCs w:val="24"/>
          </w:rPr>
          <w:t>шестом</w:t>
        </w:r>
      </w:hyperlink>
      <w:r w:rsidRPr="0082482A">
        <w:rPr>
          <w:rFonts w:ascii="Times New Roman" w:hAnsi="Times New Roman" w:cs="Times New Roman"/>
          <w:sz w:val="24"/>
          <w:szCs w:val="24"/>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
    <w:p w:rsidR="004508CC" w:rsidRPr="0082482A" w:rsidRDefault="004508CC">
      <w:pPr>
        <w:pStyle w:val="ConsPlusNormal"/>
        <w:spacing w:before="220"/>
        <w:ind w:firstLine="540"/>
        <w:jc w:val="both"/>
        <w:rPr>
          <w:rFonts w:ascii="Times New Roman" w:hAnsi="Times New Roman" w:cs="Times New Roman"/>
          <w:sz w:val="24"/>
          <w:szCs w:val="24"/>
        </w:rPr>
      </w:pPr>
      <w:bookmarkStart w:id="4" w:name="P73"/>
      <w:bookmarkEnd w:id="4"/>
      <w:r w:rsidRPr="0082482A">
        <w:rPr>
          <w:rFonts w:ascii="Times New Roman" w:hAnsi="Times New Roman" w:cs="Times New Roman"/>
          <w:sz w:val="24"/>
          <w:szCs w:val="24"/>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w:t>
      </w:r>
      <w:r w:rsidRPr="0082482A">
        <w:rPr>
          <w:rFonts w:ascii="Times New Roman" w:hAnsi="Times New Roman" w:cs="Times New Roman"/>
          <w:sz w:val="24"/>
          <w:szCs w:val="24"/>
        </w:rPr>
        <w:lastRenderedPageBreak/>
        <w:t>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4508CC" w:rsidRPr="0082482A" w:rsidRDefault="004508CC">
      <w:pPr>
        <w:pStyle w:val="ConsPlusNormal"/>
        <w:spacing w:before="220"/>
        <w:ind w:firstLine="540"/>
        <w:jc w:val="both"/>
        <w:rPr>
          <w:rFonts w:ascii="Times New Roman" w:hAnsi="Times New Roman" w:cs="Times New Roman"/>
          <w:sz w:val="24"/>
          <w:szCs w:val="24"/>
        </w:rPr>
      </w:pPr>
      <w:bookmarkStart w:id="5" w:name="P74"/>
      <w:bookmarkEnd w:id="5"/>
      <w:r w:rsidRPr="0082482A">
        <w:rPr>
          <w:rFonts w:ascii="Times New Roman" w:hAnsi="Times New Roman" w:cs="Times New Roman"/>
          <w:sz w:val="24"/>
          <w:szCs w:val="24"/>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w:t>
      </w:r>
      <w:hyperlink w:anchor="P193" w:history="1">
        <w:r w:rsidRPr="0082482A">
          <w:rPr>
            <w:rFonts w:ascii="Times New Roman" w:hAnsi="Times New Roman" w:cs="Times New Roman"/>
            <w:color w:val="0000FF"/>
            <w:sz w:val="24"/>
            <w:szCs w:val="24"/>
          </w:rPr>
          <w:t>пунктом 47</w:t>
        </w:r>
      </w:hyperlink>
      <w:r w:rsidRPr="0082482A">
        <w:rPr>
          <w:rFonts w:ascii="Times New Roman" w:hAnsi="Times New Roman" w:cs="Times New Roman"/>
          <w:sz w:val="24"/>
          <w:szCs w:val="24"/>
        </w:rPr>
        <w:t xml:space="preserve"> настоящего Положения.</w:t>
      </w:r>
    </w:p>
    <w:p w:rsidR="004508CC" w:rsidRPr="0082482A" w:rsidRDefault="004508CC">
      <w:pPr>
        <w:pStyle w:val="ConsPlusNormal"/>
        <w:spacing w:before="220"/>
        <w:ind w:firstLine="540"/>
        <w:jc w:val="both"/>
        <w:rPr>
          <w:rFonts w:ascii="Times New Roman" w:hAnsi="Times New Roman" w:cs="Times New Roman"/>
          <w:sz w:val="24"/>
          <w:szCs w:val="24"/>
        </w:rPr>
      </w:pPr>
      <w:bookmarkStart w:id="6" w:name="P76"/>
      <w:bookmarkEnd w:id="6"/>
      <w:r w:rsidRPr="0082482A">
        <w:rPr>
          <w:rFonts w:ascii="Times New Roman" w:hAnsi="Times New Roman" w:cs="Times New Roman"/>
          <w:sz w:val="24"/>
          <w:szCs w:val="24"/>
        </w:rP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65" w:history="1">
        <w:r w:rsidRPr="0082482A">
          <w:rPr>
            <w:rFonts w:ascii="Times New Roman" w:hAnsi="Times New Roman" w:cs="Times New Roman"/>
            <w:color w:val="0000FF"/>
            <w:sz w:val="24"/>
            <w:szCs w:val="24"/>
          </w:rPr>
          <w:t>абзацем вторым пункта 7</w:t>
        </w:r>
      </w:hyperlink>
      <w:r w:rsidRPr="0082482A">
        <w:rPr>
          <w:rFonts w:ascii="Times New Roman" w:hAnsi="Times New Roman" w:cs="Times New Roman"/>
          <w:sz w:val="24"/>
          <w:szCs w:val="24"/>
        </w:rPr>
        <w:t xml:space="preserve"> настоящего Положения.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76" w:history="1">
        <w:r w:rsidRPr="0082482A">
          <w:rPr>
            <w:rFonts w:ascii="Times New Roman" w:hAnsi="Times New Roman" w:cs="Times New Roman"/>
            <w:color w:val="0000FF"/>
            <w:sz w:val="24"/>
            <w:szCs w:val="24"/>
          </w:rPr>
          <w:t>абзаце первом</w:t>
        </w:r>
      </w:hyperlink>
      <w:r w:rsidRPr="0082482A">
        <w:rPr>
          <w:rFonts w:ascii="Times New Roman" w:hAnsi="Times New Roman" w:cs="Times New Roman"/>
          <w:sz w:val="24"/>
          <w:szCs w:val="24"/>
        </w:rPr>
        <w:t xml:space="preserve"> настоящего пункта. При этом в состав такой комиссии не включаются указанные лица и представители.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76" w:history="1">
        <w:r w:rsidRPr="0082482A">
          <w:rPr>
            <w:rFonts w:ascii="Times New Roman" w:hAnsi="Times New Roman" w:cs="Times New Roman"/>
            <w:color w:val="0000FF"/>
            <w:sz w:val="24"/>
            <w:szCs w:val="24"/>
          </w:rPr>
          <w:t>абзаце первом</w:t>
        </w:r>
      </w:hyperlink>
      <w:r w:rsidRPr="0082482A">
        <w:rPr>
          <w:rFonts w:ascii="Times New Roman" w:hAnsi="Times New Roman" w:cs="Times New Roman"/>
          <w:sz w:val="24"/>
          <w:szCs w:val="24"/>
        </w:rPr>
        <w:t xml:space="preserve"> настоящего пункта, формируется в соответствии с </w:t>
      </w:r>
      <w:hyperlink w:anchor="P65" w:history="1">
        <w:r w:rsidRPr="0082482A">
          <w:rPr>
            <w:rFonts w:ascii="Times New Roman" w:hAnsi="Times New Roman" w:cs="Times New Roman"/>
            <w:color w:val="0000FF"/>
            <w:sz w:val="24"/>
            <w:szCs w:val="24"/>
          </w:rPr>
          <w:t>абзацами вторым</w:t>
        </w:r>
      </w:hyperlink>
      <w:r w:rsidRPr="0082482A">
        <w:rPr>
          <w:rFonts w:ascii="Times New Roman" w:hAnsi="Times New Roman" w:cs="Times New Roman"/>
          <w:sz w:val="24"/>
          <w:szCs w:val="24"/>
        </w:rPr>
        <w:t xml:space="preserve"> и </w:t>
      </w:r>
      <w:hyperlink w:anchor="P69" w:history="1">
        <w:r w:rsidRPr="0082482A">
          <w:rPr>
            <w:rFonts w:ascii="Times New Roman" w:hAnsi="Times New Roman" w:cs="Times New Roman"/>
            <w:color w:val="0000FF"/>
            <w:sz w:val="24"/>
            <w:szCs w:val="24"/>
          </w:rPr>
          <w:t>четвертым пункта 7</w:t>
        </w:r>
      </w:hyperlink>
      <w:r w:rsidRPr="0082482A">
        <w:rPr>
          <w:rFonts w:ascii="Times New Roman" w:hAnsi="Times New Roman" w:cs="Times New Roman"/>
          <w:sz w:val="24"/>
          <w:szCs w:val="24"/>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4508CC" w:rsidRPr="0082482A" w:rsidRDefault="004508CC">
      <w:pPr>
        <w:pStyle w:val="ConsPlusNormal"/>
        <w:ind w:firstLine="540"/>
        <w:jc w:val="both"/>
        <w:rPr>
          <w:rFonts w:ascii="Times New Roman" w:hAnsi="Times New Roman" w:cs="Times New Roman"/>
          <w:sz w:val="24"/>
          <w:szCs w:val="24"/>
        </w:rPr>
      </w:pPr>
    </w:p>
    <w:p w:rsidR="004508CC" w:rsidRPr="0082482A" w:rsidRDefault="004508CC">
      <w:pPr>
        <w:pStyle w:val="ConsPlusTitle"/>
        <w:jc w:val="center"/>
        <w:outlineLvl w:val="1"/>
        <w:rPr>
          <w:rFonts w:ascii="Times New Roman" w:hAnsi="Times New Roman" w:cs="Times New Roman"/>
          <w:sz w:val="24"/>
          <w:szCs w:val="24"/>
        </w:rPr>
      </w:pPr>
      <w:bookmarkStart w:id="7" w:name="P83"/>
      <w:bookmarkEnd w:id="7"/>
      <w:r w:rsidRPr="0082482A">
        <w:rPr>
          <w:rFonts w:ascii="Times New Roman" w:hAnsi="Times New Roman" w:cs="Times New Roman"/>
          <w:sz w:val="24"/>
          <w:szCs w:val="24"/>
        </w:rPr>
        <w:lastRenderedPageBreak/>
        <w:t>II. Требования, которым должно отвечать жилое помещение</w:t>
      </w:r>
    </w:p>
    <w:p w:rsidR="004508CC" w:rsidRPr="0082482A" w:rsidRDefault="004508CC">
      <w:pPr>
        <w:pStyle w:val="ConsPlusNormal"/>
        <w:ind w:firstLine="540"/>
        <w:jc w:val="both"/>
        <w:rPr>
          <w:rFonts w:ascii="Times New Roman" w:hAnsi="Times New Roman" w:cs="Times New Roman"/>
          <w:sz w:val="24"/>
          <w:szCs w:val="24"/>
        </w:rPr>
      </w:pPr>
    </w:p>
    <w:p w:rsidR="004508CC" w:rsidRPr="0082482A" w:rsidRDefault="004508CC">
      <w:pPr>
        <w:pStyle w:val="ConsPlusNormal"/>
        <w:ind w:firstLine="540"/>
        <w:jc w:val="both"/>
        <w:rPr>
          <w:rFonts w:ascii="Times New Roman" w:hAnsi="Times New Roman" w:cs="Times New Roman"/>
          <w:sz w:val="24"/>
          <w:szCs w:val="24"/>
        </w:rPr>
      </w:pPr>
      <w:r w:rsidRPr="0082482A">
        <w:rPr>
          <w:rFonts w:ascii="Times New Roman" w:hAnsi="Times New Roman" w:cs="Times New Roman"/>
          <w:sz w:val="24"/>
          <w:szCs w:val="24"/>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82482A">
        <w:rPr>
          <w:rFonts w:ascii="Times New Roman" w:hAnsi="Times New Roman" w:cs="Times New Roman"/>
          <w:sz w:val="24"/>
          <w:szCs w:val="24"/>
        </w:rPr>
        <w:t>деформативности</w:t>
      </w:r>
      <w:proofErr w:type="spellEnd"/>
      <w:r w:rsidRPr="0082482A">
        <w:rPr>
          <w:rFonts w:ascii="Times New Roman" w:hAnsi="Times New Roman" w:cs="Times New Roman"/>
          <w:sz w:val="24"/>
          <w:szCs w:val="24"/>
        </w:rPr>
        <w:t xml:space="preserve"> (а в железобетонных конструкциях - в части </w:t>
      </w:r>
      <w:proofErr w:type="spellStart"/>
      <w:r w:rsidRPr="0082482A">
        <w:rPr>
          <w:rFonts w:ascii="Times New Roman" w:hAnsi="Times New Roman" w:cs="Times New Roman"/>
          <w:sz w:val="24"/>
          <w:szCs w:val="24"/>
        </w:rPr>
        <w:t>трещиностойкости</w:t>
      </w:r>
      <w:proofErr w:type="spellEnd"/>
      <w:r w:rsidRPr="0082482A">
        <w:rPr>
          <w:rFonts w:ascii="Times New Roman" w:hAnsi="Times New Roman" w:cs="Times New Roman"/>
          <w:sz w:val="24"/>
          <w:szCs w:val="24"/>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82482A">
        <w:rPr>
          <w:rFonts w:ascii="Times New Roman" w:hAnsi="Times New Roman" w:cs="Times New Roman"/>
          <w:sz w:val="24"/>
          <w:szCs w:val="24"/>
        </w:rPr>
        <w:t>проступей</w:t>
      </w:r>
      <w:proofErr w:type="spellEnd"/>
      <w:r w:rsidRPr="0082482A">
        <w:rPr>
          <w:rFonts w:ascii="Times New Roman" w:hAnsi="Times New Roman" w:cs="Times New Roman"/>
          <w:sz w:val="24"/>
          <w:szCs w:val="24"/>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w:t>
      </w:r>
      <w:r w:rsidRPr="0082482A">
        <w:rPr>
          <w:rFonts w:ascii="Times New Roman" w:hAnsi="Times New Roman" w:cs="Times New Roman"/>
          <w:sz w:val="24"/>
          <w:szCs w:val="24"/>
        </w:rPr>
        <w:lastRenderedPageBreak/>
        <w:t>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82482A">
        <w:rPr>
          <w:rFonts w:ascii="Times New Roman" w:hAnsi="Times New Roman" w:cs="Times New Roman"/>
          <w:sz w:val="24"/>
          <w:szCs w:val="24"/>
        </w:rPr>
        <w:t>пароизоляцию</w:t>
      </w:r>
      <w:proofErr w:type="spellEnd"/>
      <w:r w:rsidRPr="0082482A">
        <w:rPr>
          <w:rFonts w:ascii="Times New Roman" w:hAnsi="Times New Roman" w:cs="Times New Roman"/>
          <w:sz w:val="24"/>
          <w:szCs w:val="24"/>
        </w:rPr>
        <w:t xml:space="preserve"> от диффузии водяного пара из помещения, обеспечивающие отсутствие конденсации влаги на внутренних поверхностях </w:t>
      </w:r>
      <w:proofErr w:type="spellStart"/>
      <w:r w:rsidRPr="0082482A">
        <w:rPr>
          <w:rFonts w:ascii="Times New Roman" w:hAnsi="Times New Roman" w:cs="Times New Roman"/>
          <w:sz w:val="24"/>
          <w:szCs w:val="24"/>
        </w:rPr>
        <w:t>несветопрозрачных</w:t>
      </w:r>
      <w:proofErr w:type="spellEnd"/>
      <w:r w:rsidRPr="0082482A">
        <w:rPr>
          <w:rFonts w:ascii="Times New Roman" w:hAnsi="Times New Roman" w:cs="Times New Roman"/>
          <w:sz w:val="24"/>
          <w:szCs w:val="24"/>
        </w:rPr>
        <w:t xml:space="preserve"> ограждающих конструкций и препятствующие накоплению излишней влаги в конструкциях жилого дома.</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82482A">
        <w:rPr>
          <w:rFonts w:ascii="Times New Roman" w:hAnsi="Times New Roman" w:cs="Times New Roman"/>
          <w:sz w:val="24"/>
          <w:szCs w:val="24"/>
        </w:rPr>
        <w:t>гидро</w:t>
      </w:r>
      <w:proofErr w:type="spellEnd"/>
      <w:r w:rsidRPr="0082482A">
        <w:rPr>
          <w:rFonts w:ascii="Times New Roman" w:hAnsi="Times New Roman" w:cs="Times New Roman"/>
          <w:sz w:val="24"/>
          <w:szCs w:val="24"/>
        </w:rPr>
        <w:t xml:space="preserve">-, </w:t>
      </w:r>
      <w:proofErr w:type="spellStart"/>
      <w:r w:rsidRPr="0082482A">
        <w:rPr>
          <w:rFonts w:ascii="Times New Roman" w:hAnsi="Times New Roman" w:cs="Times New Roman"/>
          <w:sz w:val="24"/>
          <w:szCs w:val="24"/>
        </w:rPr>
        <w:t>шумо</w:t>
      </w:r>
      <w:proofErr w:type="spellEnd"/>
      <w:r w:rsidRPr="0082482A">
        <w:rPr>
          <w:rFonts w:ascii="Times New Roman" w:hAnsi="Times New Roman" w:cs="Times New Roman"/>
          <w:sz w:val="24"/>
          <w:szCs w:val="24"/>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rsidRPr="0082482A">
        <w:rPr>
          <w:rFonts w:ascii="Times New Roman" w:hAnsi="Times New Roman" w:cs="Times New Roman"/>
          <w:sz w:val="24"/>
          <w:szCs w:val="24"/>
        </w:rPr>
        <w:t>шестикомнатных</w:t>
      </w:r>
      <w:proofErr w:type="spellEnd"/>
      <w:r w:rsidRPr="0082482A">
        <w:rPr>
          <w:rFonts w:ascii="Times New Roman" w:hAnsi="Times New Roman" w:cs="Times New Roman"/>
          <w:sz w:val="24"/>
          <w:szCs w:val="24"/>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8" w:history="1">
        <w:r w:rsidRPr="0082482A">
          <w:rPr>
            <w:rFonts w:ascii="Times New Roman" w:hAnsi="Times New Roman" w:cs="Times New Roman"/>
            <w:color w:val="0000FF"/>
            <w:sz w:val="24"/>
            <w:szCs w:val="24"/>
          </w:rPr>
          <w:t>санитарным нормам</w:t>
        </w:r>
      </w:hyperlink>
      <w:r w:rsidRPr="0082482A">
        <w:rPr>
          <w:rFonts w:ascii="Times New Roman" w:hAnsi="Times New Roman" w:cs="Times New Roman"/>
          <w:sz w:val="24"/>
          <w:szCs w:val="24"/>
        </w:rPr>
        <w:t>. Коэффициент естественной освещенности в комнатах и кухнях должен быть не менее 0,5 процента в середине жилого помещения.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22. Высота (от пола до потолка) комнат и кухни (кухни-столовой) в климатических районах IА, IБ, IГ, IД и </w:t>
      </w:r>
      <w:proofErr w:type="spellStart"/>
      <w:r w:rsidRPr="0082482A">
        <w:rPr>
          <w:rFonts w:ascii="Times New Roman" w:hAnsi="Times New Roman" w:cs="Times New Roman"/>
          <w:sz w:val="24"/>
          <w:szCs w:val="24"/>
        </w:rPr>
        <w:t>IVа</w:t>
      </w:r>
      <w:proofErr w:type="spellEnd"/>
      <w:r w:rsidRPr="0082482A">
        <w:rPr>
          <w:rFonts w:ascii="Times New Roman" w:hAnsi="Times New Roman" w:cs="Times New Roman"/>
          <w:sz w:val="24"/>
          <w:szCs w:val="24"/>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lastRenderedPageBreak/>
        <w:t>23. Отметка пола жилого помещения, расположенного на первом этаже, должна быть выше планировочной отметки земли.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Размещение жилого помещения в подвальном и цокольном этажах не допускается.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25. Комнаты и кухни в жилом помещении должны иметь непосредственное естественное освещение.</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4508CC" w:rsidRPr="0082482A" w:rsidRDefault="004508CC">
      <w:pPr>
        <w:pStyle w:val="ConsPlusNormal"/>
        <w:spacing w:before="220"/>
        <w:ind w:firstLine="540"/>
        <w:jc w:val="both"/>
        <w:rPr>
          <w:rFonts w:ascii="Times New Roman" w:hAnsi="Times New Roman" w:cs="Times New Roman"/>
          <w:sz w:val="24"/>
          <w:szCs w:val="24"/>
        </w:rPr>
      </w:pPr>
      <w:bookmarkStart w:id="8" w:name="P108"/>
      <w:bookmarkEnd w:id="8"/>
      <w:r w:rsidRPr="0082482A">
        <w:rPr>
          <w:rFonts w:ascii="Times New Roman" w:hAnsi="Times New Roman" w:cs="Times New Roman"/>
          <w:sz w:val="24"/>
          <w:szCs w:val="24"/>
        </w:rP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w:t>
      </w:r>
      <w:proofErr w:type="spellStart"/>
      <w:r w:rsidRPr="0082482A">
        <w:rPr>
          <w:rFonts w:ascii="Times New Roman" w:hAnsi="Times New Roman" w:cs="Times New Roman"/>
          <w:sz w:val="24"/>
          <w:szCs w:val="24"/>
        </w:rPr>
        <w:t>дБА</w:t>
      </w:r>
      <w:proofErr w:type="spellEnd"/>
      <w:r w:rsidRPr="0082482A">
        <w:rPr>
          <w:rFonts w:ascii="Times New Roman" w:hAnsi="Times New Roman" w:cs="Times New Roman"/>
          <w:sz w:val="24"/>
          <w:szCs w:val="24"/>
        </w:rPr>
        <w:t xml:space="preserve"> указанных уровней в дневное и ночное время суток.</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Межквартирные стены и перегородки должны иметь индекс изоляции воздушного шума не ниже 50 дБ.</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9" w:history="1">
        <w:r w:rsidRPr="0082482A">
          <w:rPr>
            <w:rFonts w:ascii="Times New Roman" w:hAnsi="Times New Roman" w:cs="Times New Roman"/>
            <w:color w:val="0000FF"/>
            <w:sz w:val="24"/>
            <w:szCs w:val="24"/>
          </w:rPr>
          <w:t>актах</w:t>
        </w:r>
      </w:hyperlink>
      <w:r w:rsidRPr="0082482A">
        <w:rPr>
          <w:rFonts w:ascii="Times New Roman" w:hAnsi="Times New Roman" w:cs="Times New Roman"/>
          <w:sz w:val="24"/>
          <w:szCs w:val="24"/>
        </w:rPr>
        <w:t>.</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10" w:history="1">
        <w:r w:rsidRPr="0082482A">
          <w:rPr>
            <w:rFonts w:ascii="Times New Roman" w:hAnsi="Times New Roman" w:cs="Times New Roman"/>
            <w:color w:val="0000FF"/>
            <w:sz w:val="24"/>
            <w:szCs w:val="24"/>
          </w:rPr>
          <w:t>актах</w:t>
        </w:r>
      </w:hyperlink>
      <w:r w:rsidRPr="0082482A">
        <w:rPr>
          <w:rFonts w:ascii="Times New Roman" w:hAnsi="Times New Roman" w:cs="Times New Roman"/>
          <w:sz w:val="24"/>
          <w:szCs w:val="24"/>
        </w:rPr>
        <w:t>.</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11" w:history="1">
        <w:r w:rsidRPr="0082482A">
          <w:rPr>
            <w:rFonts w:ascii="Times New Roman" w:hAnsi="Times New Roman" w:cs="Times New Roman"/>
            <w:color w:val="0000FF"/>
            <w:sz w:val="24"/>
            <w:szCs w:val="24"/>
          </w:rPr>
          <w:t>актах</w:t>
        </w:r>
      </w:hyperlink>
      <w:r w:rsidRPr="0082482A">
        <w:rPr>
          <w:rFonts w:ascii="Times New Roman" w:hAnsi="Times New Roman" w:cs="Times New Roman"/>
          <w:sz w:val="24"/>
          <w:szCs w:val="24"/>
        </w:rPr>
        <w:t>.</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82482A">
        <w:rPr>
          <w:rFonts w:ascii="Times New Roman" w:hAnsi="Times New Roman" w:cs="Times New Roman"/>
          <w:sz w:val="24"/>
          <w:szCs w:val="24"/>
        </w:rPr>
        <w:t>мкЗв</w:t>
      </w:r>
      <w:proofErr w:type="spellEnd"/>
      <w:r w:rsidRPr="0082482A">
        <w:rPr>
          <w:rFonts w:ascii="Times New Roman" w:hAnsi="Times New Roman" w:cs="Times New Roman"/>
          <w:sz w:val="24"/>
          <w:szCs w:val="24"/>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lastRenderedPageBreak/>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12" w:history="1">
        <w:r w:rsidRPr="0082482A">
          <w:rPr>
            <w:rFonts w:ascii="Times New Roman" w:hAnsi="Times New Roman" w:cs="Times New Roman"/>
            <w:color w:val="0000FF"/>
            <w:sz w:val="24"/>
            <w:szCs w:val="24"/>
          </w:rPr>
          <w:t>актах</w:t>
        </w:r>
      </w:hyperlink>
      <w:r w:rsidRPr="0082482A">
        <w:rPr>
          <w:rFonts w:ascii="Times New Roman" w:hAnsi="Times New Roman" w:cs="Times New Roman"/>
          <w:sz w:val="24"/>
          <w:szCs w:val="24"/>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82482A">
        <w:rPr>
          <w:rFonts w:ascii="Times New Roman" w:hAnsi="Times New Roman" w:cs="Times New Roman"/>
          <w:sz w:val="24"/>
          <w:szCs w:val="24"/>
        </w:rPr>
        <w:t>бутилацетат</w:t>
      </w:r>
      <w:proofErr w:type="spellEnd"/>
      <w:r w:rsidRPr="0082482A">
        <w:rPr>
          <w:rFonts w:ascii="Times New Roman" w:hAnsi="Times New Roman" w:cs="Times New Roman"/>
          <w:sz w:val="24"/>
          <w:szCs w:val="24"/>
        </w:rPr>
        <w:t xml:space="preserve">, </w:t>
      </w:r>
      <w:proofErr w:type="spellStart"/>
      <w:r w:rsidRPr="0082482A">
        <w:rPr>
          <w:rFonts w:ascii="Times New Roman" w:hAnsi="Times New Roman" w:cs="Times New Roman"/>
          <w:sz w:val="24"/>
          <w:szCs w:val="24"/>
        </w:rPr>
        <w:t>дистиламин</w:t>
      </w:r>
      <w:proofErr w:type="spellEnd"/>
      <w:r w:rsidRPr="0082482A">
        <w:rPr>
          <w:rFonts w:ascii="Times New Roman" w:hAnsi="Times New Roman" w:cs="Times New Roman"/>
          <w:sz w:val="24"/>
          <w:szCs w:val="24"/>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82482A">
        <w:rPr>
          <w:rFonts w:ascii="Times New Roman" w:hAnsi="Times New Roman" w:cs="Times New Roman"/>
          <w:sz w:val="24"/>
          <w:szCs w:val="24"/>
        </w:rPr>
        <w:t>диметилфталат</w:t>
      </w:r>
      <w:proofErr w:type="spellEnd"/>
      <w:r w:rsidRPr="0082482A">
        <w:rPr>
          <w:rFonts w:ascii="Times New Roman" w:hAnsi="Times New Roman" w:cs="Times New Roman"/>
          <w:sz w:val="24"/>
          <w:szCs w:val="24"/>
        </w:rPr>
        <w:t>, этилацетат и этилбензол.</w:t>
      </w:r>
    </w:p>
    <w:p w:rsidR="004508CC" w:rsidRPr="0082482A" w:rsidRDefault="004508CC">
      <w:pPr>
        <w:pStyle w:val="ConsPlusNormal"/>
        <w:ind w:firstLine="540"/>
        <w:jc w:val="both"/>
        <w:rPr>
          <w:rFonts w:ascii="Times New Roman" w:hAnsi="Times New Roman" w:cs="Times New Roman"/>
          <w:sz w:val="24"/>
          <w:szCs w:val="24"/>
        </w:rPr>
      </w:pPr>
    </w:p>
    <w:p w:rsidR="004508CC" w:rsidRPr="0082482A" w:rsidRDefault="004508CC">
      <w:pPr>
        <w:pStyle w:val="ConsPlusTitle"/>
        <w:jc w:val="center"/>
        <w:outlineLvl w:val="1"/>
        <w:rPr>
          <w:rFonts w:ascii="Times New Roman" w:hAnsi="Times New Roman" w:cs="Times New Roman"/>
          <w:sz w:val="24"/>
          <w:szCs w:val="24"/>
        </w:rPr>
      </w:pPr>
      <w:r w:rsidRPr="0082482A">
        <w:rPr>
          <w:rFonts w:ascii="Times New Roman" w:hAnsi="Times New Roman" w:cs="Times New Roman"/>
          <w:sz w:val="24"/>
          <w:szCs w:val="24"/>
        </w:rPr>
        <w:t>III. Основания для признания жилого помещения</w:t>
      </w:r>
    </w:p>
    <w:p w:rsidR="004508CC" w:rsidRPr="0082482A" w:rsidRDefault="004508CC">
      <w:pPr>
        <w:pStyle w:val="ConsPlusTitle"/>
        <w:jc w:val="center"/>
        <w:rPr>
          <w:rFonts w:ascii="Times New Roman" w:hAnsi="Times New Roman" w:cs="Times New Roman"/>
          <w:sz w:val="24"/>
          <w:szCs w:val="24"/>
        </w:rPr>
      </w:pPr>
      <w:r w:rsidRPr="0082482A">
        <w:rPr>
          <w:rFonts w:ascii="Times New Roman" w:hAnsi="Times New Roman" w:cs="Times New Roman"/>
          <w:sz w:val="24"/>
          <w:szCs w:val="24"/>
        </w:rPr>
        <w:t>непригодным для проживания и многоквартирного</w:t>
      </w:r>
    </w:p>
    <w:p w:rsidR="004508CC" w:rsidRPr="0082482A" w:rsidRDefault="004508CC">
      <w:pPr>
        <w:pStyle w:val="ConsPlusTitle"/>
        <w:jc w:val="center"/>
        <w:rPr>
          <w:rFonts w:ascii="Times New Roman" w:hAnsi="Times New Roman" w:cs="Times New Roman"/>
          <w:sz w:val="24"/>
          <w:szCs w:val="24"/>
        </w:rPr>
      </w:pPr>
      <w:r w:rsidRPr="0082482A">
        <w:rPr>
          <w:rFonts w:ascii="Times New Roman" w:hAnsi="Times New Roman" w:cs="Times New Roman"/>
          <w:sz w:val="24"/>
          <w:szCs w:val="24"/>
        </w:rPr>
        <w:t>дома аварийным и подлежащим сносу или реконструкции</w:t>
      </w:r>
    </w:p>
    <w:p w:rsidR="004508CC" w:rsidRPr="0082482A" w:rsidRDefault="004508CC">
      <w:pPr>
        <w:pStyle w:val="ConsPlusNormal"/>
        <w:ind w:firstLine="540"/>
        <w:jc w:val="both"/>
        <w:rPr>
          <w:rFonts w:ascii="Times New Roman" w:hAnsi="Times New Roman" w:cs="Times New Roman"/>
          <w:sz w:val="24"/>
          <w:szCs w:val="24"/>
        </w:rPr>
      </w:pPr>
    </w:p>
    <w:p w:rsidR="004508CC" w:rsidRPr="0082482A" w:rsidRDefault="004508CC">
      <w:pPr>
        <w:pStyle w:val="ConsPlusNormal"/>
        <w:ind w:firstLine="540"/>
        <w:jc w:val="both"/>
        <w:rPr>
          <w:rFonts w:ascii="Times New Roman" w:hAnsi="Times New Roman" w:cs="Times New Roman"/>
          <w:sz w:val="24"/>
          <w:szCs w:val="24"/>
        </w:rPr>
      </w:pPr>
      <w:r w:rsidRPr="0082482A">
        <w:rPr>
          <w:rFonts w:ascii="Times New Roman" w:hAnsi="Times New Roman" w:cs="Times New Roman"/>
          <w:sz w:val="24"/>
          <w:szCs w:val="24"/>
        </w:rP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34.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83" w:history="1">
        <w:r w:rsidRPr="0082482A">
          <w:rPr>
            <w:rFonts w:ascii="Times New Roman" w:hAnsi="Times New Roman" w:cs="Times New Roman"/>
            <w:color w:val="0000FF"/>
            <w:sz w:val="24"/>
            <w:szCs w:val="24"/>
          </w:rPr>
          <w:t>разделе II</w:t>
        </w:r>
      </w:hyperlink>
      <w:r w:rsidRPr="0082482A">
        <w:rPr>
          <w:rFonts w:ascii="Times New Roman" w:hAnsi="Times New Roman" w:cs="Times New Roman"/>
          <w:sz w:val="24"/>
          <w:szCs w:val="24"/>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4508CC" w:rsidRPr="0082482A" w:rsidRDefault="004508CC">
      <w:pPr>
        <w:pStyle w:val="ConsPlusNormal"/>
        <w:spacing w:before="220"/>
        <w:ind w:firstLine="540"/>
        <w:jc w:val="both"/>
        <w:rPr>
          <w:rFonts w:ascii="Times New Roman" w:hAnsi="Times New Roman" w:cs="Times New Roman"/>
          <w:sz w:val="24"/>
          <w:szCs w:val="24"/>
        </w:rPr>
      </w:pPr>
      <w:bookmarkStart w:id="9" w:name="P129"/>
      <w:bookmarkEnd w:id="9"/>
      <w:r w:rsidRPr="0082482A">
        <w:rPr>
          <w:rFonts w:ascii="Times New Roman" w:hAnsi="Times New Roman" w:cs="Times New Roman"/>
          <w:sz w:val="24"/>
          <w:szCs w:val="24"/>
        </w:rPr>
        <w:t xml:space="preserve">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w:t>
      </w:r>
      <w:r w:rsidRPr="0082482A">
        <w:rPr>
          <w:rFonts w:ascii="Times New Roman" w:hAnsi="Times New Roman" w:cs="Times New Roman"/>
          <w:sz w:val="24"/>
          <w:szCs w:val="24"/>
        </w:rPr>
        <w:lastRenderedPageBreak/>
        <w:t>аварийными и подлежащими сносу или реконструкции.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39. Комнаты, окна которых выходят на магистрали, при уровне шума выше предельно допустимой нормы, указанной в </w:t>
      </w:r>
      <w:hyperlink w:anchor="P108" w:history="1">
        <w:r w:rsidRPr="0082482A">
          <w:rPr>
            <w:rFonts w:ascii="Times New Roman" w:hAnsi="Times New Roman" w:cs="Times New Roman"/>
            <w:color w:val="0000FF"/>
            <w:sz w:val="24"/>
            <w:szCs w:val="24"/>
          </w:rPr>
          <w:t>пункте 26</w:t>
        </w:r>
      </w:hyperlink>
      <w:r w:rsidRPr="0082482A">
        <w:rPr>
          <w:rFonts w:ascii="Times New Roman" w:hAnsi="Times New Roman" w:cs="Times New Roman"/>
          <w:sz w:val="24"/>
          <w:szCs w:val="24"/>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40. Жилые помещения, над которыми или </w:t>
      </w:r>
      <w:proofErr w:type="spellStart"/>
      <w:r w:rsidRPr="0082482A">
        <w:rPr>
          <w:rFonts w:ascii="Times New Roman" w:hAnsi="Times New Roman" w:cs="Times New Roman"/>
          <w:sz w:val="24"/>
          <w:szCs w:val="24"/>
        </w:rPr>
        <w:t>смежно</w:t>
      </w:r>
      <w:proofErr w:type="spellEnd"/>
      <w:r w:rsidRPr="0082482A">
        <w:rPr>
          <w:rFonts w:ascii="Times New Roman" w:hAnsi="Times New Roman" w:cs="Times New Roman"/>
          <w:sz w:val="24"/>
          <w:szCs w:val="24"/>
        </w:rPr>
        <w:t xml:space="preserve"> с ними расположено устройство для промывки мусоропровода и его очистки, следует признавать непригодными для проживания.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41. Не может служить основанием для признания жилого помещения непригодным для проживания: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отсутствие системы централизованной канализации и горячего водоснабжения в одно- и двухэтажном жилом доме;</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4508CC" w:rsidRPr="0082482A" w:rsidRDefault="004508CC">
      <w:pPr>
        <w:pStyle w:val="ConsPlusNormal"/>
        <w:ind w:firstLine="540"/>
        <w:jc w:val="both"/>
        <w:rPr>
          <w:rFonts w:ascii="Times New Roman" w:hAnsi="Times New Roman" w:cs="Times New Roman"/>
          <w:sz w:val="24"/>
          <w:szCs w:val="24"/>
        </w:rPr>
      </w:pPr>
    </w:p>
    <w:p w:rsidR="004508CC" w:rsidRPr="0082482A" w:rsidRDefault="004508CC">
      <w:pPr>
        <w:pStyle w:val="ConsPlusTitle"/>
        <w:jc w:val="center"/>
        <w:outlineLvl w:val="1"/>
        <w:rPr>
          <w:rFonts w:ascii="Times New Roman" w:hAnsi="Times New Roman" w:cs="Times New Roman"/>
          <w:sz w:val="24"/>
          <w:szCs w:val="24"/>
        </w:rPr>
      </w:pPr>
      <w:r w:rsidRPr="0082482A">
        <w:rPr>
          <w:rFonts w:ascii="Times New Roman" w:hAnsi="Times New Roman" w:cs="Times New Roman"/>
          <w:sz w:val="24"/>
          <w:szCs w:val="24"/>
        </w:rPr>
        <w:lastRenderedPageBreak/>
        <w:t>IV. Порядок признания помещения жилым помещением, жилого</w:t>
      </w:r>
    </w:p>
    <w:p w:rsidR="004508CC" w:rsidRPr="0082482A" w:rsidRDefault="004508CC">
      <w:pPr>
        <w:pStyle w:val="ConsPlusTitle"/>
        <w:jc w:val="center"/>
        <w:rPr>
          <w:rFonts w:ascii="Times New Roman" w:hAnsi="Times New Roman" w:cs="Times New Roman"/>
          <w:sz w:val="24"/>
          <w:szCs w:val="24"/>
        </w:rPr>
      </w:pPr>
      <w:r w:rsidRPr="0082482A">
        <w:rPr>
          <w:rFonts w:ascii="Times New Roman" w:hAnsi="Times New Roman" w:cs="Times New Roman"/>
          <w:sz w:val="24"/>
          <w:szCs w:val="24"/>
        </w:rPr>
        <w:t>помещения непригодным для проживания и многоквартирного</w:t>
      </w:r>
    </w:p>
    <w:p w:rsidR="004508CC" w:rsidRPr="0082482A" w:rsidRDefault="004508CC">
      <w:pPr>
        <w:pStyle w:val="ConsPlusTitle"/>
        <w:jc w:val="center"/>
        <w:rPr>
          <w:rFonts w:ascii="Times New Roman" w:hAnsi="Times New Roman" w:cs="Times New Roman"/>
          <w:sz w:val="24"/>
          <w:szCs w:val="24"/>
        </w:rPr>
      </w:pPr>
      <w:r w:rsidRPr="0082482A">
        <w:rPr>
          <w:rFonts w:ascii="Times New Roman" w:hAnsi="Times New Roman" w:cs="Times New Roman"/>
          <w:sz w:val="24"/>
          <w:szCs w:val="24"/>
        </w:rPr>
        <w:t>дома аварийным и подлежащим сносу или реконструкции</w:t>
      </w:r>
    </w:p>
    <w:p w:rsidR="004508CC" w:rsidRPr="0082482A" w:rsidRDefault="004508CC">
      <w:pPr>
        <w:pStyle w:val="ConsPlusNormal"/>
        <w:ind w:firstLine="540"/>
        <w:jc w:val="both"/>
        <w:rPr>
          <w:rFonts w:ascii="Times New Roman" w:hAnsi="Times New Roman" w:cs="Times New Roman"/>
          <w:sz w:val="24"/>
          <w:szCs w:val="24"/>
        </w:rPr>
      </w:pPr>
    </w:p>
    <w:p w:rsidR="004508CC" w:rsidRPr="0082482A" w:rsidRDefault="004508CC">
      <w:pPr>
        <w:pStyle w:val="ConsPlusNormal"/>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w:t>
      </w:r>
      <w:hyperlink w:anchor="P193" w:history="1">
        <w:r w:rsidRPr="0082482A">
          <w:rPr>
            <w:rFonts w:ascii="Times New Roman" w:hAnsi="Times New Roman" w:cs="Times New Roman"/>
            <w:color w:val="0000FF"/>
            <w:sz w:val="24"/>
            <w:szCs w:val="24"/>
          </w:rPr>
          <w:t>пунктом 47</w:t>
        </w:r>
      </w:hyperlink>
      <w:r w:rsidRPr="0082482A">
        <w:rPr>
          <w:rFonts w:ascii="Times New Roman" w:hAnsi="Times New Roman" w:cs="Times New Roman"/>
          <w:sz w:val="24"/>
          <w:szCs w:val="24"/>
        </w:rPr>
        <w:t xml:space="preserve"> настоящего Положения.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44. Процедура проведения оценки соответствия помещения установленным в настоящем Положении требованиям включает:</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прием и рассмотрение заявления и прилагаемых к нему обосновывающих документов;</w:t>
      </w:r>
    </w:p>
    <w:p w:rsidR="004508CC" w:rsidRPr="0082482A" w:rsidRDefault="004508CC">
      <w:pPr>
        <w:pStyle w:val="ConsPlusNormal"/>
        <w:spacing w:before="220"/>
        <w:ind w:firstLine="540"/>
        <w:jc w:val="both"/>
        <w:rPr>
          <w:rFonts w:ascii="Times New Roman" w:hAnsi="Times New Roman" w:cs="Times New Roman"/>
          <w:sz w:val="24"/>
          <w:szCs w:val="24"/>
        </w:rPr>
      </w:pPr>
      <w:bookmarkStart w:id="10" w:name="P152"/>
      <w:bookmarkEnd w:id="10"/>
      <w:r w:rsidRPr="0082482A">
        <w:rPr>
          <w:rFonts w:ascii="Times New Roman" w:hAnsi="Times New Roman" w:cs="Times New Roman"/>
          <w:sz w:val="24"/>
          <w:szCs w:val="24"/>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работу комиссии по оценке пригодности (непригодности) жилых помещений для постоянного проживания;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составление комиссией заключения в порядке, предусмотренном </w:t>
      </w:r>
      <w:hyperlink w:anchor="P193" w:history="1">
        <w:r w:rsidRPr="0082482A">
          <w:rPr>
            <w:rFonts w:ascii="Times New Roman" w:hAnsi="Times New Roman" w:cs="Times New Roman"/>
            <w:color w:val="0000FF"/>
            <w:sz w:val="24"/>
            <w:szCs w:val="24"/>
          </w:rPr>
          <w:t>пунктом 47</w:t>
        </w:r>
      </w:hyperlink>
      <w:r w:rsidRPr="0082482A">
        <w:rPr>
          <w:rFonts w:ascii="Times New Roman" w:hAnsi="Times New Roman" w:cs="Times New Roman"/>
          <w:sz w:val="24"/>
          <w:szCs w:val="24"/>
        </w:rPr>
        <w:t xml:space="preserve"> настоящего Положения, по форме согласно </w:t>
      </w:r>
      <w:hyperlink w:anchor="P270" w:history="1">
        <w:r w:rsidRPr="0082482A">
          <w:rPr>
            <w:rFonts w:ascii="Times New Roman" w:hAnsi="Times New Roman" w:cs="Times New Roman"/>
            <w:color w:val="0000FF"/>
            <w:sz w:val="24"/>
            <w:szCs w:val="24"/>
          </w:rPr>
          <w:t>приложению N 1</w:t>
        </w:r>
      </w:hyperlink>
      <w:r w:rsidRPr="0082482A">
        <w:rPr>
          <w:rFonts w:ascii="Times New Roman" w:hAnsi="Times New Roman" w:cs="Times New Roman"/>
          <w:sz w:val="24"/>
          <w:szCs w:val="24"/>
        </w:rPr>
        <w:t xml:space="preserve"> (далее - заключение);</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принятие соответствующим федеральным органом исполнительной власти, органом </w:t>
      </w:r>
      <w:r w:rsidRPr="0082482A">
        <w:rPr>
          <w:rFonts w:ascii="Times New Roman" w:hAnsi="Times New Roman" w:cs="Times New Roman"/>
          <w:sz w:val="24"/>
          <w:szCs w:val="24"/>
        </w:rPr>
        <w:lastRenderedPageBreak/>
        <w:t>исполнительной власти субъекта Российской Федерации, органом местного самоуправления решения по итогам работы комиссии;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4508CC" w:rsidRPr="0082482A" w:rsidRDefault="004508CC">
      <w:pPr>
        <w:pStyle w:val="ConsPlusNormal"/>
        <w:spacing w:before="220"/>
        <w:ind w:firstLine="540"/>
        <w:jc w:val="both"/>
        <w:rPr>
          <w:rFonts w:ascii="Times New Roman" w:hAnsi="Times New Roman" w:cs="Times New Roman"/>
          <w:sz w:val="24"/>
          <w:szCs w:val="24"/>
        </w:rPr>
      </w:pPr>
      <w:bookmarkStart w:id="11" w:name="P163"/>
      <w:bookmarkEnd w:id="11"/>
      <w:r w:rsidRPr="0082482A">
        <w:rPr>
          <w:rFonts w:ascii="Times New Roman" w:hAnsi="Times New Roman" w:cs="Times New Roman"/>
          <w:sz w:val="24"/>
          <w:szCs w:val="24"/>
        </w:rP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в) в отношении нежилого помещения для признания его в дальнейшем жилым помещением - проект реконструкции нежилого помещения;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508CC" w:rsidRPr="0082482A" w:rsidRDefault="004508CC">
      <w:pPr>
        <w:pStyle w:val="ConsPlusNormal"/>
        <w:spacing w:before="220"/>
        <w:ind w:firstLine="540"/>
        <w:jc w:val="both"/>
        <w:rPr>
          <w:rFonts w:ascii="Times New Roman" w:hAnsi="Times New Roman" w:cs="Times New Roman"/>
          <w:sz w:val="24"/>
          <w:szCs w:val="24"/>
        </w:rPr>
      </w:pPr>
      <w:proofErr w:type="spellStart"/>
      <w:r w:rsidRPr="0082482A">
        <w:rPr>
          <w:rFonts w:ascii="Times New Roman" w:hAnsi="Times New Roman" w:cs="Times New Roman"/>
          <w:sz w:val="24"/>
          <w:szCs w:val="24"/>
        </w:rPr>
        <w:t>д</w:t>
      </w:r>
      <w:proofErr w:type="spellEnd"/>
      <w:r w:rsidRPr="0082482A">
        <w:rPr>
          <w:rFonts w:ascii="Times New Roman" w:hAnsi="Times New Roman" w:cs="Times New Roman"/>
          <w:sz w:val="24"/>
          <w:szCs w:val="24"/>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P152" w:history="1">
        <w:r w:rsidRPr="0082482A">
          <w:rPr>
            <w:rFonts w:ascii="Times New Roman" w:hAnsi="Times New Roman" w:cs="Times New Roman"/>
            <w:color w:val="0000FF"/>
            <w:sz w:val="24"/>
            <w:szCs w:val="24"/>
          </w:rPr>
          <w:t>абзацем третьим пункта 44</w:t>
        </w:r>
      </w:hyperlink>
      <w:r w:rsidRPr="0082482A">
        <w:rPr>
          <w:rFonts w:ascii="Times New Roman" w:hAnsi="Times New Roman" w:cs="Times New Roman"/>
          <w:sz w:val="24"/>
          <w:szCs w:val="24"/>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е) заявления, письма, жалобы граждан на неудовлетворительные условия проживания - по усмотрению заявителя.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Заявитель вправе представить в комиссию указанные в </w:t>
      </w:r>
      <w:hyperlink w:anchor="P176" w:history="1">
        <w:r w:rsidRPr="0082482A">
          <w:rPr>
            <w:rFonts w:ascii="Times New Roman" w:hAnsi="Times New Roman" w:cs="Times New Roman"/>
            <w:color w:val="0000FF"/>
            <w:sz w:val="24"/>
            <w:szCs w:val="24"/>
          </w:rPr>
          <w:t>пункте 45(2)</w:t>
        </w:r>
      </w:hyperlink>
      <w:r w:rsidRPr="0082482A">
        <w:rPr>
          <w:rFonts w:ascii="Times New Roman" w:hAnsi="Times New Roman" w:cs="Times New Roman"/>
          <w:sz w:val="24"/>
          <w:szCs w:val="24"/>
        </w:rPr>
        <w:t xml:space="preserve"> настоящего Положения документы и информацию по своей инициативе.</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63" w:history="1">
        <w:r w:rsidRPr="0082482A">
          <w:rPr>
            <w:rFonts w:ascii="Times New Roman" w:hAnsi="Times New Roman" w:cs="Times New Roman"/>
            <w:color w:val="0000FF"/>
            <w:sz w:val="24"/>
            <w:szCs w:val="24"/>
          </w:rPr>
          <w:t xml:space="preserve">пункте </w:t>
        </w:r>
        <w:r w:rsidRPr="0082482A">
          <w:rPr>
            <w:rFonts w:ascii="Times New Roman" w:hAnsi="Times New Roman" w:cs="Times New Roman"/>
            <w:color w:val="0000FF"/>
            <w:sz w:val="24"/>
            <w:szCs w:val="24"/>
          </w:rPr>
          <w:lastRenderedPageBreak/>
          <w:t>45</w:t>
        </w:r>
      </w:hyperlink>
      <w:r w:rsidRPr="0082482A">
        <w:rPr>
          <w:rFonts w:ascii="Times New Roman" w:hAnsi="Times New Roman" w:cs="Times New Roman"/>
          <w:sz w:val="24"/>
          <w:szCs w:val="24"/>
        </w:rPr>
        <w:t xml:space="preserve"> настоящего Положения.</w:t>
      </w:r>
    </w:p>
    <w:p w:rsidR="004508CC" w:rsidRPr="0082482A" w:rsidRDefault="004508CC">
      <w:pPr>
        <w:pStyle w:val="ConsPlusNormal"/>
        <w:spacing w:before="220"/>
        <w:ind w:firstLine="540"/>
        <w:jc w:val="both"/>
        <w:rPr>
          <w:rFonts w:ascii="Times New Roman" w:hAnsi="Times New Roman" w:cs="Times New Roman"/>
          <w:sz w:val="24"/>
          <w:szCs w:val="24"/>
        </w:rPr>
      </w:pPr>
      <w:bookmarkStart w:id="12" w:name="P176"/>
      <w:bookmarkEnd w:id="12"/>
      <w:r w:rsidRPr="0082482A">
        <w:rPr>
          <w:rFonts w:ascii="Times New Roman" w:hAnsi="Times New Roman" w:cs="Times New Roman"/>
          <w:sz w:val="24"/>
          <w:szCs w:val="24"/>
        </w:rP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а) сведения из Единого государственного реестра прав на недвижимое имущество и сделок с ним о правах на жилое помещение;</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б) технический паспорт жилого помещения, а для нежилых помещений - технический план;</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52" w:history="1">
        <w:r w:rsidRPr="0082482A">
          <w:rPr>
            <w:rFonts w:ascii="Times New Roman" w:hAnsi="Times New Roman" w:cs="Times New Roman"/>
            <w:color w:val="0000FF"/>
            <w:sz w:val="24"/>
            <w:szCs w:val="24"/>
          </w:rPr>
          <w:t>абзацем третьим пункта 44</w:t>
        </w:r>
      </w:hyperlink>
      <w:r w:rsidRPr="0082482A">
        <w:rPr>
          <w:rFonts w:ascii="Times New Roman" w:hAnsi="Times New Roman" w:cs="Times New Roman"/>
          <w:sz w:val="24"/>
          <w:szCs w:val="24"/>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508CC" w:rsidRPr="0082482A" w:rsidRDefault="004508CC">
      <w:pPr>
        <w:spacing w:after="1"/>
        <w:rPr>
          <w:rFonts w:ascii="Times New Roman" w:hAnsi="Times New Roman" w:cs="Times New Roman"/>
          <w:sz w:val="24"/>
          <w:szCs w:val="24"/>
        </w:rPr>
      </w:pPr>
    </w:p>
    <w:p w:rsidR="004508CC" w:rsidRPr="0082482A" w:rsidRDefault="004508CC">
      <w:pPr>
        <w:pStyle w:val="ConsPlusNormal"/>
        <w:spacing w:before="28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Комиссия вправе запрашивать эти документы в органах государственного надзора (контроля), указанных в </w:t>
      </w:r>
      <w:hyperlink w:anchor="P69" w:history="1">
        <w:r w:rsidRPr="0082482A">
          <w:rPr>
            <w:rFonts w:ascii="Times New Roman" w:hAnsi="Times New Roman" w:cs="Times New Roman"/>
            <w:color w:val="0000FF"/>
            <w:sz w:val="24"/>
            <w:szCs w:val="24"/>
          </w:rPr>
          <w:t>абзаце пятом пункта 7</w:t>
        </w:r>
      </w:hyperlink>
      <w:r w:rsidRPr="0082482A">
        <w:rPr>
          <w:rFonts w:ascii="Times New Roman" w:hAnsi="Times New Roman" w:cs="Times New Roman"/>
          <w:sz w:val="24"/>
          <w:szCs w:val="24"/>
        </w:rPr>
        <w:t xml:space="preserve"> настоящего Положения.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4508CC" w:rsidRPr="0082482A" w:rsidRDefault="004508CC">
      <w:pPr>
        <w:pStyle w:val="ConsPlusNormal"/>
        <w:spacing w:before="220"/>
        <w:ind w:firstLine="540"/>
        <w:jc w:val="both"/>
        <w:rPr>
          <w:rFonts w:ascii="Times New Roman" w:hAnsi="Times New Roman" w:cs="Times New Roman"/>
          <w:sz w:val="24"/>
          <w:szCs w:val="24"/>
        </w:rPr>
      </w:pPr>
      <w:bookmarkStart w:id="13" w:name="P188"/>
      <w:bookmarkEnd w:id="13"/>
      <w:r w:rsidRPr="0082482A">
        <w:rPr>
          <w:rFonts w:ascii="Times New Roman" w:hAnsi="Times New Roman" w:cs="Times New Roman"/>
          <w:sz w:val="24"/>
          <w:szCs w:val="24"/>
        </w:rPr>
        <w:t xml:space="preserve">46.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w:anchor="P193" w:history="1">
        <w:r w:rsidRPr="0082482A">
          <w:rPr>
            <w:rFonts w:ascii="Times New Roman" w:hAnsi="Times New Roman" w:cs="Times New Roman"/>
            <w:color w:val="0000FF"/>
            <w:sz w:val="24"/>
            <w:szCs w:val="24"/>
          </w:rPr>
          <w:t>пункте 47</w:t>
        </w:r>
      </w:hyperlink>
      <w:r w:rsidRPr="0082482A">
        <w:rPr>
          <w:rFonts w:ascii="Times New Roman" w:hAnsi="Times New Roman" w:cs="Times New Roman"/>
          <w:sz w:val="24"/>
          <w:szCs w:val="24"/>
        </w:rPr>
        <w:t xml:space="preserve"> настоящего Положения, либо решение о проведении дополнительного обследования оцениваемого помещения.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w:t>
      </w:r>
      <w:r w:rsidRPr="0082482A">
        <w:rPr>
          <w:rFonts w:ascii="Times New Roman" w:hAnsi="Times New Roman" w:cs="Times New Roman"/>
          <w:sz w:val="24"/>
          <w:szCs w:val="24"/>
        </w:rPr>
        <w:lastRenderedPageBreak/>
        <w:t>комиссии.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В случае непредставления заявителем документов, предусмотренных </w:t>
      </w:r>
      <w:hyperlink w:anchor="P163" w:history="1">
        <w:r w:rsidRPr="0082482A">
          <w:rPr>
            <w:rFonts w:ascii="Times New Roman" w:hAnsi="Times New Roman" w:cs="Times New Roman"/>
            <w:color w:val="0000FF"/>
            <w:sz w:val="24"/>
            <w:szCs w:val="24"/>
          </w:rPr>
          <w:t>пунктом 45</w:t>
        </w:r>
      </w:hyperlink>
      <w:r w:rsidRPr="0082482A">
        <w:rPr>
          <w:rFonts w:ascii="Times New Roman" w:hAnsi="Times New Roman" w:cs="Times New Roman"/>
          <w:sz w:val="24"/>
          <w:szCs w:val="24"/>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188" w:history="1">
        <w:r w:rsidRPr="0082482A">
          <w:rPr>
            <w:rFonts w:ascii="Times New Roman" w:hAnsi="Times New Roman" w:cs="Times New Roman"/>
            <w:color w:val="0000FF"/>
            <w:sz w:val="24"/>
            <w:szCs w:val="24"/>
          </w:rPr>
          <w:t>абзацем первым</w:t>
        </w:r>
      </w:hyperlink>
      <w:r w:rsidRPr="0082482A">
        <w:rPr>
          <w:rFonts w:ascii="Times New Roman" w:hAnsi="Times New Roman" w:cs="Times New Roman"/>
          <w:sz w:val="24"/>
          <w:szCs w:val="24"/>
        </w:rPr>
        <w:t xml:space="preserve"> настоящего пункта.</w:t>
      </w:r>
    </w:p>
    <w:p w:rsidR="004508CC" w:rsidRPr="0082482A" w:rsidRDefault="004508CC">
      <w:pPr>
        <w:pStyle w:val="ConsPlusNormal"/>
        <w:spacing w:before="220"/>
        <w:ind w:firstLine="540"/>
        <w:jc w:val="both"/>
        <w:rPr>
          <w:rFonts w:ascii="Times New Roman" w:hAnsi="Times New Roman" w:cs="Times New Roman"/>
          <w:sz w:val="24"/>
          <w:szCs w:val="24"/>
        </w:rPr>
      </w:pPr>
      <w:bookmarkStart w:id="14" w:name="P193"/>
      <w:bookmarkEnd w:id="14"/>
      <w:r w:rsidRPr="0082482A">
        <w:rPr>
          <w:rFonts w:ascii="Times New Roman" w:hAnsi="Times New Roman" w:cs="Times New Roman"/>
          <w:sz w:val="24"/>
          <w:szCs w:val="24"/>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 соответствии помещения требованиям, предъявляемым к жилому помещению, и его пригодности для проживания;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 выявлении оснований для признания помещения непригодным для проживания;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 выявлении оснований для признания многоквартирного дома аварийным и подлежащим реконструкции;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 выявлении оснований для признания многоквартирного дома аварийным и подлежащим сносу;</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об отсутствии оснований для признания многоквартирного дома аварийным и подлежащим сносу или реконструкции.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48. Утратил силу. - </w:t>
      </w:r>
      <w:hyperlink r:id="rId13" w:history="1">
        <w:r w:rsidRPr="0082482A">
          <w:rPr>
            <w:rFonts w:ascii="Times New Roman" w:hAnsi="Times New Roman" w:cs="Times New Roman"/>
            <w:color w:val="0000FF"/>
            <w:sz w:val="24"/>
            <w:szCs w:val="24"/>
          </w:rPr>
          <w:t>Постановление</w:t>
        </w:r>
      </w:hyperlink>
      <w:r w:rsidRPr="0082482A">
        <w:rPr>
          <w:rFonts w:ascii="Times New Roman" w:hAnsi="Times New Roman" w:cs="Times New Roman"/>
          <w:sz w:val="24"/>
          <w:szCs w:val="24"/>
        </w:rPr>
        <w:t xml:space="preserve"> Правительства РФ от 25.03.2015 N 269.</w:t>
      </w:r>
    </w:p>
    <w:p w:rsidR="004508CC" w:rsidRPr="0082482A" w:rsidRDefault="004508CC">
      <w:pPr>
        <w:pStyle w:val="ConsPlusNormal"/>
        <w:spacing w:before="220"/>
        <w:ind w:firstLine="540"/>
        <w:jc w:val="both"/>
        <w:rPr>
          <w:rFonts w:ascii="Times New Roman" w:hAnsi="Times New Roman" w:cs="Times New Roman"/>
          <w:sz w:val="24"/>
          <w:szCs w:val="24"/>
        </w:rPr>
      </w:pPr>
      <w:bookmarkStart w:id="15" w:name="P204"/>
      <w:bookmarkEnd w:id="15"/>
      <w:r w:rsidRPr="0082482A">
        <w:rPr>
          <w:rFonts w:ascii="Times New Roman" w:hAnsi="Times New Roman" w:cs="Times New Roman"/>
          <w:sz w:val="24"/>
          <w:szCs w:val="24"/>
        </w:rPr>
        <w:t xml:space="preserve">49. В случае обследования помещения комиссия составляет в 3 экземплярах акт обследования помещения по форме согласно </w:t>
      </w:r>
      <w:hyperlink w:anchor="P365" w:history="1">
        <w:r w:rsidRPr="0082482A">
          <w:rPr>
            <w:rFonts w:ascii="Times New Roman" w:hAnsi="Times New Roman" w:cs="Times New Roman"/>
            <w:color w:val="0000FF"/>
            <w:sz w:val="24"/>
            <w:szCs w:val="24"/>
          </w:rPr>
          <w:t>приложению N 2.</w:t>
        </w:r>
      </w:hyperlink>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w:t>
      </w:r>
      <w:hyperlink r:id="rId14" w:history="1">
        <w:r w:rsidRPr="0082482A">
          <w:rPr>
            <w:rFonts w:ascii="Times New Roman" w:hAnsi="Times New Roman" w:cs="Times New Roman"/>
            <w:color w:val="0000FF"/>
            <w:sz w:val="24"/>
            <w:szCs w:val="24"/>
          </w:rPr>
          <w:t>порядке</w:t>
        </w:r>
      </w:hyperlink>
      <w:r w:rsidRPr="0082482A">
        <w:rPr>
          <w:rFonts w:ascii="Times New Roman" w:hAnsi="Times New Roman" w:cs="Times New Roman"/>
          <w:sz w:val="24"/>
          <w:szCs w:val="24"/>
        </w:rPr>
        <w:t xml:space="preserve"> принимает решение, предусмотренное </w:t>
      </w:r>
      <w:hyperlink w:anchor="P74" w:history="1">
        <w:r w:rsidRPr="0082482A">
          <w:rPr>
            <w:rFonts w:ascii="Times New Roman" w:hAnsi="Times New Roman" w:cs="Times New Roman"/>
            <w:color w:val="0000FF"/>
            <w:sz w:val="24"/>
            <w:szCs w:val="24"/>
          </w:rPr>
          <w:t>абзацем седьмым пункта 7</w:t>
        </w:r>
      </w:hyperlink>
      <w:r w:rsidRPr="0082482A">
        <w:rPr>
          <w:rFonts w:ascii="Times New Roman" w:hAnsi="Times New Roman" w:cs="Times New Roman"/>
          <w:sz w:val="24"/>
          <w:szCs w:val="24"/>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50. В случае признания многоквартирного дома аварийным и подлежащим сносу </w:t>
      </w:r>
      <w:r w:rsidRPr="0082482A">
        <w:rPr>
          <w:rFonts w:ascii="Times New Roman" w:hAnsi="Times New Roman" w:cs="Times New Roman"/>
          <w:sz w:val="24"/>
          <w:szCs w:val="24"/>
        </w:rPr>
        <w:lastRenderedPageBreak/>
        <w:t>договоры найма и аренды жилых помещений расторгаются в соответствии с законодательством.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5" w:history="1">
        <w:r w:rsidRPr="0082482A">
          <w:rPr>
            <w:rFonts w:ascii="Times New Roman" w:hAnsi="Times New Roman" w:cs="Times New Roman"/>
            <w:color w:val="0000FF"/>
            <w:sz w:val="24"/>
            <w:szCs w:val="24"/>
          </w:rPr>
          <w:t>законодательством</w:t>
        </w:r>
      </w:hyperlink>
      <w:r w:rsidRPr="0082482A">
        <w:rPr>
          <w:rFonts w:ascii="Times New Roman" w:hAnsi="Times New Roman" w:cs="Times New Roman"/>
          <w:sz w:val="24"/>
          <w:szCs w:val="24"/>
        </w:rPr>
        <w:t>.</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51. Комиссия в 5-дневный срок со дня принятия решения, предусмотренного </w:t>
      </w:r>
      <w:hyperlink w:anchor="P204" w:history="1">
        <w:r w:rsidRPr="0082482A">
          <w:rPr>
            <w:rFonts w:ascii="Times New Roman" w:hAnsi="Times New Roman" w:cs="Times New Roman"/>
            <w:color w:val="0000FF"/>
            <w:sz w:val="24"/>
            <w:szCs w:val="24"/>
          </w:rPr>
          <w:t>пунктом 49</w:t>
        </w:r>
      </w:hyperlink>
      <w:r w:rsidRPr="0082482A">
        <w:rPr>
          <w:rFonts w:ascii="Times New Roman" w:hAnsi="Times New Roman" w:cs="Times New Roman"/>
          <w:sz w:val="24"/>
          <w:szCs w:val="24"/>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29" w:history="1">
        <w:r w:rsidRPr="0082482A">
          <w:rPr>
            <w:rFonts w:ascii="Times New Roman" w:hAnsi="Times New Roman" w:cs="Times New Roman"/>
            <w:color w:val="0000FF"/>
            <w:sz w:val="24"/>
            <w:szCs w:val="24"/>
          </w:rPr>
          <w:t>пунктом 36</w:t>
        </w:r>
      </w:hyperlink>
      <w:r w:rsidRPr="0082482A">
        <w:rPr>
          <w:rFonts w:ascii="Times New Roman" w:hAnsi="Times New Roman" w:cs="Times New Roman"/>
          <w:sz w:val="24"/>
          <w:szCs w:val="24"/>
        </w:rPr>
        <w:t xml:space="preserve"> настоящего Положения, решение, предусмотренное </w:t>
      </w:r>
      <w:hyperlink w:anchor="P193" w:history="1">
        <w:r w:rsidRPr="0082482A">
          <w:rPr>
            <w:rFonts w:ascii="Times New Roman" w:hAnsi="Times New Roman" w:cs="Times New Roman"/>
            <w:color w:val="0000FF"/>
            <w:sz w:val="24"/>
            <w:szCs w:val="24"/>
          </w:rPr>
          <w:t>пунктом 47</w:t>
        </w:r>
      </w:hyperlink>
      <w:r w:rsidRPr="0082482A">
        <w:rPr>
          <w:rFonts w:ascii="Times New Roman" w:hAnsi="Times New Roman" w:cs="Times New Roman"/>
          <w:sz w:val="24"/>
          <w:szCs w:val="24"/>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193" w:history="1">
        <w:r w:rsidRPr="0082482A">
          <w:rPr>
            <w:rFonts w:ascii="Times New Roman" w:hAnsi="Times New Roman" w:cs="Times New Roman"/>
            <w:color w:val="0000FF"/>
            <w:sz w:val="24"/>
            <w:szCs w:val="24"/>
          </w:rPr>
          <w:t>пунктом 47</w:t>
        </w:r>
      </w:hyperlink>
      <w:r w:rsidRPr="0082482A">
        <w:rPr>
          <w:rFonts w:ascii="Times New Roman" w:hAnsi="Times New Roman" w:cs="Times New Roman"/>
          <w:sz w:val="24"/>
          <w:szCs w:val="24"/>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193" w:history="1">
        <w:r w:rsidRPr="0082482A">
          <w:rPr>
            <w:rFonts w:ascii="Times New Roman" w:hAnsi="Times New Roman" w:cs="Times New Roman"/>
            <w:color w:val="0000FF"/>
            <w:sz w:val="24"/>
            <w:szCs w:val="24"/>
          </w:rPr>
          <w:t>пунктом 47</w:t>
        </w:r>
      </w:hyperlink>
      <w:r w:rsidRPr="0082482A">
        <w:rPr>
          <w:rFonts w:ascii="Times New Roman" w:hAnsi="Times New Roman" w:cs="Times New Roman"/>
          <w:sz w:val="24"/>
          <w:szCs w:val="24"/>
        </w:rPr>
        <w:t xml:space="preserve"> настоящего Положения, могут быть обжалованы заинтересованными лицами в судебном порядке.</w:t>
      </w:r>
    </w:p>
    <w:p w:rsidR="004508CC" w:rsidRPr="0082482A" w:rsidRDefault="004508CC">
      <w:pPr>
        <w:pStyle w:val="ConsPlusNormal"/>
        <w:ind w:firstLine="540"/>
        <w:jc w:val="both"/>
        <w:rPr>
          <w:rFonts w:ascii="Times New Roman" w:hAnsi="Times New Roman" w:cs="Times New Roman"/>
          <w:sz w:val="24"/>
          <w:szCs w:val="24"/>
        </w:rPr>
      </w:pPr>
    </w:p>
    <w:p w:rsidR="004508CC" w:rsidRPr="004538A9" w:rsidRDefault="004508CC">
      <w:pPr>
        <w:pStyle w:val="ConsPlusTitle"/>
        <w:jc w:val="center"/>
        <w:outlineLvl w:val="1"/>
        <w:rPr>
          <w:rFonts w:ascii="Times New Roman" w:hAnsi="Times New Roman" w:cs="Times New Roman"/>
          <w:sz w:val="24"/>
          <w:szCs w:val="24"/>
        </w:rPr>
      </w:pPr>
      <w:r w:rsidRPr="004538A9">
        <w:rPr>
          <w:rFonts w:ascii="Times New Roman" w:hAnsi="Times New Roman" w:cs="Times New Roman"/>
          <w:sz w:val="24"/>
          <w:szCs w:val="24"/>
        </w:rPr>
        <w:t>V. Использование дополнительной информации</w:t>
      </w:r>
    </w:p>
    <w:p w:rsidR="004508CC" w:rsidRPr="004538A9" w:rsidRDefault="004508CC">
      <w:pPr>
        <w:pStyle w:val="ConsPlusTitle"/>
        <w:jc w:val="center"/>
        <w:rPr>
          <w:rFonts w:ascii="Times New Roman" w:hAnsi="Times New Roman" w:cs="Times New Roman"/>
          <w:sz w:val="24"/>
          <w:szCs w:val="24"/>
        </w:rPr>
      </w:pPr>
      <w:r w:rsidRPr="004538A9">
        <w:rPr>
          <w:rFonts w:ascii="Times New Roman" w:hAnsi="Times New Roman" w:cs="Times New Roman"/>
          <w:sz w:val="24"/>
          <w:szCs w:val="24"/>
        </w:rPr>
        <w:t>для принятия решения</w:t>
      </w:r>
    </w:p>
    <w:p w:rsidR="004508CC" w:rsidRPr="004538A9" w:rsidRDefault="004508CC">
      <w:pPr>
        <w:pStyle w:val="ConsPlusNormal"/>
        <w:ind w:firstLine="540"/>
        <w:jc w:val="both"/>
        <w:rPr>
          <w:rFonts w:ascii="Times New Roman" w:hAnsi="Times New Roman" w:cs="Times New Roman"/>
          <w:sz w:val="24"/>
          <w:szCs w:val="24"/>
        </w:rPr>
      </w:pPr>
    </w:p>
    <w:p w:rsidR="004508CC" w:rsidRPr="004538A9" w:rsidRDefault="004508CC">
      <w:pPr>
        <w:pStyle w:val="ConsPlusNormal"/>
        <w:ind w:firstLine="540"/>
        <w:jc w:val="both"/>
        <w:rPr>
          <w:rFonts w:ascii="Times New Roman" w:hAnsi="Times New Roman" w:cs="Times New Roman"/>
          <w:sz w:val="24"/>
          <w:szCs w:val="24"/>
        </w:rPr>
      </w:pPr>
      <w:r w:rsidRPr="004538A9">
        <w:rPr>
          <w:rFonts w:ascii="Times New Roman" w:hAnsi="Times New Roman" w:cs="Times New Roman"/>
          <w:sz w:val="24"/>
          <w:szCs w:val="24"/>
        </w:rP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193" w:history="1">
        <w:r w:rsidRPr="004538A9">
          <w:rPr>
            <w:rFonts w:ascii="Times New Roman" w:hAnsi="Times New Roman" w:cs="Times New Roman"/>
            <w:color w:val="0000FF"/>
            <w:sz w:val="24"/>
            <w:szCs w:val="24"/>
          </w:rPr>
          <w:t>пункте 47</w:t>
        </w:r>
      </w:hyperlink>
      <w:r w:rsidRPr="004538A9">
        <w:rPr>
          <w:rFonts w:ascii="Times New Roman" w:hAnsi="Times New Roman" w:cs="Times New Roman"/>
          <w:sz w:val="24"/>
          <w:szCs w:val="24"/>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4508CC" w:rsidRPr="004538A9" w:rsidRDefault="004508CC">
      <w:pPr>
        <w:pStyle w:val="ConsPlusNormal"/>
        <w:spacing w:before="220"/>
        <w:ind w:firstLine="540"/>
        <w:jc w:val="both"/>
        <w:rPr>
          <w:rFonts w:ascii="Times New Roman" w:hAnsi="Times New Roman" w:cs="Times New Roman"/>
          <w:sz w:val="24"/>
          <w:szCs w:val="24"/>
        </w:rPr>
      </w:pPr>
      <w:r w:rsidRPr="004538A9">
        <w:rPr>
          <w:rFonts w:ascii="Times New Roman" w:hAnsi="Times New Roman" w:cs="Times New Roman"/>
          <w:sz w:val="24"/>
          <w:szCs w:val="24"/>
        </w:rP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w:t>
      </w:r>
      <w:r w:rsidRPr="004538A9">
        <w:rPr>
          <w:rFonts w:ascii="Times New Roman" w:hAnsi="Times New Roman" w:cs="Times New Roman"/>
          <w:sz w:val="24"/>
          <w:szCs w:val="24"/>
        </w:rPr>
        <w:lastRenderedPageBreak/>
        <w:t xml:space="preserve">учетом потребностей инвалида и обеспечения условий их доступности для инвалида, вынесенного в соответствии с </w:t>
      </w:r>
      <w:hyperlink r:id="rId16" w:history="1">
        <w:r w:rsidRPr="004538A9">
          <w:rPr>
            <w:rFonts w:ascii="Times New Roman" w:hAnsi="Times New Roman" w:cs="Times New Roman"/>
            <w:color w:val="0000FF"/>
            <w:sz w:val="24"/>
            <w:szCs w:val="24"/>
          </w:rPr>
          <w:t>пунктом 20</w:t>
        </w:r>
      </w:hyperlink>
      <w:r w:rsidRPr="004538A9">
        <w:rPr>
          <w:rFonts w:ascii="Times New Roman" w:hAnsi="Times New Roman" w:cs="Times New Roman"/>
          <w:sz w:val="24"/>
          <w:szCs w:val="24"/>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70" w:history="1">
        <w:r w:rsidRPr="004538A9">
          <w:rPr>
            <w:rFonts w:ascii="Times New Roman" w:hAnsi="Times New Roman" w:cs="Times New Roman"/>
            <w:color w:val="0000FF"/>
            <w:sz w:val="24"/>
            <w:szCs w:val="24"/>
          </w:rPr>
          <w:t>приложению N 1</w:t>
        </w:r>
      </w:hyperlink>
      <w:r w:rsidRPr="004538A9">
        <w:rPr>
          <w:rFonts w:ascii="Times New Roman" w:hAnsi="Times New Roman" w:cs="Times New Roman"/>
          <w:sz w:val="24"/>
          <w:szCs w:val="24"/>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4508CC" w:rsidRPr="004538A9" w:rsidRDefault="004508CC">
      <w:pPr>
        <w:pStyle w:val="ConsPlusNormal"/>
        <w:ind w:firstLine="540"/>
        <w:jc w:val="both"/>
        <w:rPr>
          <w:rFonts w:ascii="Times New Roman" w:hAnsi="Times New Roman" w:cs="Times New Roman"/>
          <w:sz w:val="24"/>
          <w:szCs w:val="24"/>
        </w:rPr>
      </w:pPr>
    </w:p>
    <w:p w:rsidR="004508CC" w:rsidRPr="004538A9" w:rsidRDefault="004508CC">
      <w:pPr>
        <w:pStyle w:val="ConsPlusTitle"/>
        <w:jc w:val="center"/>
        <w:outlineLvl w:val="1"/>
        <w:rPr>
          <w:rFonts w:ascii="Times New Roman" w:hAnsi="Times New Roman" w:cs="Times New Roman"/>
          <w:sz w:val="24"/>
          <w:szCs w:val="24"/>
        </w:rPr>
      </w:pPr>
      <w:r w:rsidRPr="004538A9">
        <w:rPr>
          <w:rFonts w:ascii="Times New Roman" w:hAnsi="Times New Roman" w:cs="Times New Roman"/>
          <w:sz w:val="24"/>
          <w:szCs w:val="24"/>
        </w:rPr>
        <w:t>VI. Порядок признания садового дома жилым домом</w:t>
      </w:r>
    </w:p>
    <w:p w:rsidR="004508CC" w:rsidRPr="004538A9" w:rsidRDefault="004508CC">
      <w:pPr>
        <w:pStyle w:val="ConsPlusTitle"/>
        <w:jc w:val="center"/>
        <w:rPr>
          <w:rFonts w:ascii="Times New Roman" w:hAnsi="Times New Roman" w:cs="Times New Roman"/>
          <w:sz w:val="24"/>
          <w:szCs w:val="24"/>
        </w:rPr>
      </w:pPr>
      <w:r w:rsidRPr="004538A9">
        <w:rPr>
          <w:rFonts w:ascii="Times New Roman" w:hAnsi="Times New Roman" w:cs="Times New Roman"/>
          <w:sz w:val="24"/>
          <w:szCs w:val="24"/>
        </w:rPr>
        <w:t>и жилого дома садовым домом</w:t>
      </w:r>
    </w:p>
    <w:p w:rsidR="004508CC" w:rsidRPr="004538A9" w:rsidRDefault="004508CC">
      <w:pPr>
        <w:pStyle w:val="ConsPlusNormal"/>
        <w:jc w:val="both"/>
        <w:rPr>
          <w:rFonts w:ascii="Times New Roman" w:hAnsi="Times New Roman" w:cs="Times New Roman"/>
          <w:sz w:val="24"/>
          <w:szCs w:val="24"/>
        </w:rPr>
      </w:pPr>
    </w:p>
    <w:p w:rsidR="004508CC" w:rsidRPr="004538A9" w:rsidRDefault="004508CC">
      <w:pPr>
        <w:pStyle w:val="ConsPlusNormal"/>
        <w:ind w:firstLine="540"/>
        <w:jc w:val="both"/>
        <w:rPr>
          <w:rFonts w:ascii="Times New Roman" w:hAnsi="Times New Roman" w:cs="Times New Roman"/>
          <w:sz w:val="24"/>
          <w:szCs w:val="24"/>
        </w:rPr>
      </w:pPr>
      <w:r w:rsidRPr="004538A9">
        <w:rPr>
          <w:rFonts w:ascii="Times New Roman" w:hAnsi="Times New Roman" w:cs="Times New Roman"/>
          <w:sz w:val="24"/>
          <w:szCs w:val="24"/>
        </w:rP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4508CC" w:rsidRPr="004538A9" w:rsidRDefault="004508CC">
      <w:pPr>
        <w:pStyle w:val="ConsPlusNormal"/>
        <w:spacing w:before="220"/>
        <w:ind w:firstLine="540"/>
        <w:jc w:val="both"/>
        <w:rPr>
          <w:rFonts w:ascii="Times New Roman" w:hAnsi="Times New Roman" w:cs="Times New Roman"/>
          <w:sz w:val="24"/>
          <w:szCs w:val="24"/>
        </w:rPr>
      </w:pPr>
      <w:bookmarkStart w:id="16" w:name="P230"/>
      <w:bookmarkEnd w:id="16"/>
      <w:r w:rsidRPr="004538A9">
        <w:rPr>
          <w:rFonts w:ascii="Times New Roman" w:hAnsi="Times New Roman" w:cs="Times New Roman"/>
          <w:sz w:val="24"/>
          <w:szCs w:val="24"/>
        </w:rP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4508CC" w:rsidRPr="004538A9" w:rsidRDefault="004508CC">
      <w:pPr>
        <w:pStyle w:val="ConsPlusNormal"/>
        <w:spacing w:before="220"/>
        <w:ind w:firstLine="540"/>
        <w:jc w:val="both"/>
        <w:rPr>
          <w:rFonts w:ascii="Times New Roman" w:hAnsi="Times New Roman" w:cs="Times New Roman"/>
          <w:sz w:val="24"/>
          <w:szCs w:val="24"/>
        </w:rPr>
      </w:pPr>
      <w:bookmarkStart w:id="17" w:name="P231"/>
      <w:bookmarkEnd w:id="17"/>
      <w:r w:rsidRPr="004538A9">
        <w:rPr>
          <w:rFonts w:ascii="Times New Roman" w:hAnsi="Times New Roman" w:cs="Times New Roman"/>
          <w:sz w:val="24"/>
          <w:szCs w:val="24"/>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4508CC" w:rsidRPr="004538A9" w:rsidRDefault="004508CC">
      <w:pPr>
        <w:pStyle w:val="ConsPlusNormal"/>
        <w:spacing w:before="220"/>
        <w:ind w:firstLine="540"/>
        <w:jc w:val="both"/>
        <w:rPr>
          <w:rFonts w:ascii="Times New Roman" w:hAnsi="Times New Roman" w:cs="Times New Roman"/>
          <w:sz w:val="24"/>
          <w:szCs w:val="24"/>
        </w:rPr>
      </w:pPr>
      <w:bookmarkStart w:id="18" w:name="P232"/>
      <w:bookmarkEnd w:id="18"/>
      <w:r w:rsidRPr="004538A9">
        <w:rPr>
          <w:rFonts w:ascii="Times New Roman" w:hAnsi="Times New Roman" w:cs="Times New Roman"/>
          <w:sz w:val="24"/>
          <w:szCs w:val="24"/>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508CC" w:rsidRPr="004538A9" w:rsidRDefault="004508CC">
      <w:pPr>
        <w:pStyle w:val="ConsPlusNormal"/>
        <w:spacing w:before="220"/>
        <w:ind w:firstLine="540"/>
        <w:jc w:val="both"/>
        <w:rPr>
          <w:rFonts w:ascii="Times New Roman" w:hAnsi="Times New Roman" w:cs="Times New Roman"/>
          <w:sz w:val="24"/>
          <w:szCs w:val="24"/>
        </w:rPr>
      </w:pPr>
      <w:bookmarkStart w:id="19" w:name="P233"/>
      <w:bookmarkEnd w:id="19"/>
      <w:r w:rsidRPr="004538A9">
        <w:rPr>
          <w:rFonts w:ascii="Times New Roman" w:hAnsi="Times New Roman" w:cs="Times New Roman"/>
          <w:sz w:val="24"/>
          <w:szCs w:val="24"/>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7" w:history="1">
        <w:r w:rsidRPr="004538A9">
          <w:rPr>
            <w:rFonts w:ascii="Times New Roman" w:hAnsi="Times New Roman" w:cs="Times New Roman"/>
            <w:color w:val="0000FF"/>
            <w:sz w:val="24"/>
            <w:szCs w:val="24"/>
          </w:rPr>
          <w:t>частью 2 статьи 5</w:t>
        </w:r>
      </w:hyperlink>
      <w:r w:rsidRPr="004538A9">
        <w:rPr>
          <w:rFonts w:ascii="Times New Roman" w:hAnsi="Times New Roman" w:cs="Times New Roman"/>
          <w:sz w:val="24"/>
          <w:szCs w:val="24"/>
        </w:rPr>
        <w:t xml:space="preserve">, </w:t>
      </w:r>
      <w:hyperlink r:id="rId18" w:history="1">
        <w:r w:rsidRPr="004538A9">
          <w:rPr>
            <w:rFonts w:ascii="Times New Roman" w:hAnsi="Times New Roman" w:cs="Times New Roman"/>
            <w:color w:val="0000FF"/>
            <w:sz w:val="24"/>
            <w:szCs w:val="24"/>
          </w:rPr>
          <w:t>статьями 7</w:t>
        </w:r>
      </w:hyperlink>
      <w:r w:rsidRPr="004538A9">
        <w:rPr>
          <w:rFonts w:ascii="Times New Roman" w:hAnsi="Times New Roman" w:cs="Times New Roman"/>
          <w:sz w:val="24"/>
          <w:szCs w:val="24"/>
        </w:rPr>
        <w:t xml:space="preserve">, </w:t>
      </w:r>
      <w:hyperlink r:id="rId19" w:history="1">
        <w:r w:rsidRPr="004538A9">
          <w:rPr>
            <w:rFonts w:ascii="Times New Roman" w:hAnsi="Times New Roman" w:cs="Times New Roman"/>
            <w:color w:val="0000FF"/>
            <w:sz w:val="24"/>
            <w:szCs w:val="24"/>
          </w:rPr>
          <w:t>8</w:t>
        </w:r>
      </w:hyperlink>
      <w:r w:rsidRPr="004538A9">
        <w:rPr>
          <w:rFonts w:ascii="Times New Roman" w:hAnsi="Times New Roman" w:cs="Times New Roman"/>
          <w:sz w:val="24"/>
          <w:szCs w:val="24"/>
        </w:rPr>
        <w:t xml:space="preserve"> и </w:t>
      </w:r>
      <w:hyperlink r:id="rId20" w:history="1">
        <w:r w:rsidRPr="004538A9">
          <w:rPr>
            <w:rFonts w:ascii="Times New Roman" w:hAnsi="Times New Roman" w:cs="Times New Roman"/>
            <w:color w:val="0000FF"/>
            <w:sz w:val="24"/>
            <w:szCs w:val="24"/>
          </w:rPr>
          <w:t>10</w:t>
        </w:r>
      </w:hyperlink>
      <w:r w:rsidRPr="004538A9">
        <w:rPr>
          <w:rFonts w:ascii="Times New Roman" w:hAnsi="Times New Roman" w:cs="Times New Roman"/>
          <w:sz w:val="24"/>
          <w:szCs w:val="24"/>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4538A9">
        <w:rPr>
          <w:rFonts w:ascii="Times New Roman" w:hAnsi="Times New Roman" w:cs="Times New Roman"/>
          <w:sz w:val="24"/>
          <w:szCs w:val="24"/>
        </w:rPr>
        <w:t>саморегулируемой</w:t>
      </w:r>
      <w:proofErr w:type="spellEnd"/>
      <w:r w:rsidRPr="004538A9">
        <w:rPr>
          <w:rFonts w:ascii="Times New Roman" w:hAnsi="Times New Roman" w:cs="Times New Roman"/>
          <w:sz w:val="24"/>
          <w:szCs w:val="24"/>
        </w:rPr>
        <w:t xml:space="preserve"> организации в области инженерных изысканий (в случае признания садового дома жилым домом);</w:t>
      </w:r>
    </w:p>
    <w:p w:rsidR="004508CC" w:rsidRPr="004538A9" w:rsidRDefault="004508CC">
      <w:pPr>
        <w:pStyle w:val="ConsPlusNormal"/>
        <w:spacing w:before="220"/>
        <w:ind w:firstLine="540"/>
        <w:jc w:val="both"/>
        <w:rPr>
          <w:rFonts w:ascii="Times New Roman" w:hAnsi="Times New Roman" w:cs="Times New Roman"/>
          <w:sz w:val="24"/>
          <w:szCs w:val="24"/>
        </w:rPr>
      </w:pPr>
      <w:bookmarkStart w:id="20" w:name="P234"/>
      <w:bookmarkEnd w:id="20"/>
      <w:r w:rsidRPr="004538A9">
        <w:rPr>
          <w:rFonts w:ascii="Times New Roman" w:hAnsi="Times New Roman" w:cs="Times New Roman"/>
          <w:sz w:val="24"/>
          <w:szCs w:val="24"/>
        </w:rPr>
        <w:t xml:space="preserve">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w:t>
      </w:r>
      <w:r w:rsidRPr="004538A9">
        <w:rPr>
          <w:rFonts w:ascii="Times New Roman" w:hAnsi="Times New Roman" w:cs="Times New Roman"/>
          <w:sz w:val="24"/>
          <w:szCs w:val="24"/>
        </w:rPr>
        <w:lastRenderedPageBreak/>
        <w:t>домом или жилого дома садовым домом.</w:t>
      </w:r>
    </w:p>
    <w:p w:rsidR="004508CC" w:rsidRPr="004538A9" w:rsidRDefault="004508CC">
      <w:pPr>
        <w:pStyle w:val="ConsPlusNormal"/>
        <w:spacing w:before="220"/>
        <w:ind w:firstLine="540"/>
        <w:jc w:val="both"/>
        <w:rPr>
          <w:rFonts w:ascii="Times New Roman" w:hAnsi="Times New Roman" w:cs="Times New Roman"/>
          <w:sz w:val="24"/>
          <w:szCs w:val="24"/>
        </w:rPr>
      </w:pPr>
      <w:r w:rsidRPr="004538A9">
        <w:rPr>
          <w:rFonts w:ascii="Times New Roman" w:hAnsi="Times New Roman" w:cs="Times New Roman"/>
          <w:sz w:val="24"/>
          <w:szCs w:val="24"/>
        </w:rPr>
        <w:t>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4508CC" w:rsidRPr="004538A9" w:rsidRDefault="004508CC">
      <w:pPr>
        <w:pStyle w:val="ConsPlusNormal"/>
        <w:spacing w:before="220"/>
        <w:ind w:firstLine="540"/>
        <w:jc w:val="both"/>
        <w:rPr>
          <w:rFonts w:ascii="Times New Roman" w:hAnsi="Times New Roman" w:cs="Times New Roman"/>
          <w:sz w:val="24"/>
          <w:szCs w:val="24"/>
        </w:rPr>
      </w:pPr>
      <w:r w:rsidRPr="004538A9">
        <w:rPr>
          <w:rFonts w:ascii="Times New Roman" w:hAnsi="Times New Roman" w:cs="Times New Roman"/>
          <w:sz w:val="24"/>
          <w:szCs w:val="24"/>
        </w:rPr>
        <w:t xml:space="preserve">58. Заявителю выдается расписка в получении от заявителя документов, предусмотренных </w:t>
      </w:r>
      <w:hyperlink w:anchor="P230" w:history="1">
        <w:r w:rsidRPr="004538A9">
          <w:rPr>
            <w:rFonts w:ascii="Times New Roman" w:hAnsi="Times New Roman" w:cs="Times New Roman"/>
            <w:color w:val="0000FF"/>
            <w:sz w:val="24"/>
            <w:szCs w:val="24"/>
          </w:rPr>
          <w:t>пунктом 56</w:t>
        </w:r>
      </w:hyperlink>
      <w:r w:rsidRPr="004538A9">
        <w:rPr>
          <w:rFonts w:ascii="Times New Roman" w:hAnsi="Times New Roman" w:cs="Times New Roman"/>
          <w:sz w:val="24"/>
          <w:szCs w:val="24"/>
        </w:rP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4508CC" w:rsidRPr="004538A9" w:rsidRDefault="004508CC">
      <w:pPr>
        <w:pStyle w:val="ConsPlusNormal"/>
        <w:spacing w:before="220"/>
        <w:ind w:firstLine="540"/>
        <w:jc w:val="both"/>
        <w:rPr>
          <w:rFonts w:ascii="Times New Roman" w:hAnsi="Times New Roman" w:cs="Times New Roman"/>
          <w:sz w:val="24"/>
          <w:szCs w:val="24"/>
        </w:rPr>
      </w:pPr>
      <w:r w:rsidRPr="004538A9">
        <w:rPr>
          <w:rFonts w:ascii="Times New Roman" w:hAnsi="Times New Roman" w:cs="Times New Roman"/>
          <w:sz w:val="24"/>
          <w:szCs w:val="24"/>
        </w:rPr>
        <w:t xml:space="preserve">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30" w:history="1">
        <w:r w:rsidRPr="004538A9">
          <w:rPr>
            <w:rFonts w:ascii="Times New Roman" w:hAnsi="Times New Roman" w:cs="Times New Roman"/>
            <w:color w:val="0000FF"/>
            <w:sz w:val="24"/>
            <w:szCs w:val="24"/>
          </w:rPr>
          <w:t>пункте 56</w:t>
        </w:r>
      </w:hyperlink>
      <w:r w:rsidRPr="004538A9">
        <w:rPr>
          <w:rFonts w:ascii="Times New Roman" w:hAnsi="Times New Roman" w:cs="Times New Roman"/>
          <w:sz w:val="24"/>
          <w:szCs w:val="24"/>
        </w:rP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rsidR="004508CC" w:rsidRPr="004538A9" w:rsidRDefault="004508CC">
      <w:pPr>
        <w:pStyle w:val="ConsPlusNormal"/>
        <w:spacing w:before="220"/>
        <w:ind w:firstLine="540"/>
        <w:jc w:val="both"/>
        <w:rPr>
          <w:rFonts w:ascii="Times New Roman" w:hAnsi="Times New Roman" w:cs="Times New Roman"/>
          <w:sz w:val="24"/>
          <w:szCs w:val="24"/>
        </w:rPr>
      </w:pPr>
      <w:r w:rsidRPr="004538A9">
        <w:rPr>
          <w:rFonts w:ascii="Times New Roman" w:hAnsi="Times New Roman" w:cs="Times New Roman"/>
          <w:sz w:val="24"/>
          <w:szCs w:val="24"/>
        </w:rPr>
        <w:t xml:space="preserve">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483" w:history="1">
        <w:r w:rsidRPr="004538A9">
          <w:rPr>
            <w:rFonts w:ascii="Times New Roman" w:hAnsi="Times New Roman" w:cs="Times New Roman"/>
            <w:color w:val="0000FF"/>
            <w:sz w:val="24"/>
            <w:szCs w:val="24"/>
          </w:rPr>
          <w:t>приложению N 3</w:t>
        </w:r>
      </w:hyperlink>
      <w:r w:rsidRPr="004538A9">
        <w:rPr>
          <w:rFonts w:ascii="Times New Roman" w:hAnsi="Times New Roman" w:cs="Times New Roman"/>
          <w:sz w:val="24"/>
          <w:szCs w:val="24"/>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4508CC" w:rsidRPr="004538A9" w:rsidRDefault="004508CC">
      <w:pPr>
        <w:pStyle w:val="ConsPlusNormal"/>
        <w:spacing w:before="220"/>
        <w:ind w:firstLine="540"/>
        <w:jc w:val="both"/>
        <w:rPr>
          <w:rFonts w:ascii="Times New Roman" w:hAnsi="Times New Roman" w:cs="Times New Roman"/>
          <w:sz w:val="24"/>
          <w:szCs w:val="24"/>
        </w:rPr>
      </w:pPr>
      <w:bookmarkStart w:id="21" w:name="P239"/>
      <w:bookmarkEnd w:id="21"/>
      <w:r w:rsidRPr="004538A9">
        <w:rPr>
          <w:rFonts w:ascii="Times New Roman" w:hAnsi="Times New Roman" w:cs="Times New Roman"/>
          <w:sz w:val="24"/>
          <w:szCs w:val="24"/>
        </w:rPr>
        <w:t>61. Решение об отказе в признании садового дома жилым домом или жилого дома садовым домом принимается в следующих случаях:</w:t>
      </w:r>
    </w:p>
    <w:p w:rsidR="004508CC" w:rsidRPr="004538A9" w:rsidRDefault="004508CC">
      <w:pPr>
        <w:pStyle w:val="ConsPlusNormal"/>
        <w:spacing w:before="220"/>
        <w:ind w:firstLine="540"/>
        <w:jc w:val="both"/>
        <w:rPr>
          <w:rFonts w:ascii="Times New Roman" w:hAnsi="Times New Roman" w:cs="Times New Roman"/>
          <w:sz w:val="24"/>
          <w:szCs w:val="24"/>
        </w:rPr>
      </w:pPr>
      <w:r w:rsidRPr="004538A9">
        <w:rPr>
          <w:rFonts w:ascii="Times New Roman" w:hAnsi="Times New Roman" w:cs="Times New Roman"/>
          <w:sz w:val="24"/>
          <w:szCs w:val="24"/>
        </w:rPr>
        <w:t xml:space="preserve">а) непредставление заявителем документов, предусмотренных </w:t>
      </w:r>
      <w:hyperlink w:anchor="P231" w:history="1">
        <w:r w:rsidRPr="004538A9">
          <w:rPr>
            <w:rFonts w:ascii="Times New Roman" w:hAnsi="Times New Roman" w:cs="Times New Roman"/>
            <w:color w:val="0000FF"/>
            <w:sz w:val="24"/>
            <w:szCs w:val="24"/>
          </w:rPr>
          <w:t>подпунктами "а"</w:t>
        </w:r>
      </w:hyperlink>
      <w:r w:rsidRPr="004538A9">
        <w:rPr>
          <w:rFonts w:ascii="Times New Roman" w:hAnsi="Times New Roman" w:cs="Times New Roman"/>
          <w:sz w:val="24"/>
          <w:szCs w:val="24"/>
        </w:rPr>
        <w:t xml:space="preserve"> и (или) </w:t>
      </w:r>
      <w:hyperlink w:anchor="P233" w:history="1">
        <w:r w:rsidRPr="004538A9">
          <w:rPr>
            <w:rFonts w:ascii="Times New Roman" w:hAnsi="Times New Roman" w:cs="Times New Roman"/>
            <w:color w:val="0000FF"/>
            <w:sz w:val="24"/>
            <w:szCs w:val="24"/>
          </w:rPr>
          <w:t>"в" пункта 56</w:t>
        </w:r>
      </w:hyperlink>
      <w:r w:rsidRPr="004538A9">
        <w:rPr>
          <w:rFonts w:ascii="Times New Roman" w:hAnsi="Times New Roman" w:cs="Times New Roman"/>
          <w:sz w:val="24"/>
          <w:szCs w:val="24"/>
        </w:rPr>
        <w:t xml:space="preserve"> настоящего Положения;</w:t>
      </w:r>
    </w:p>
    <w:p w:rsidR="004508CC" w:rsidRPr="004538A9" w:rsidRDefault="004508CC">
      <w:pPr>
        <w:pStyle w:val="ConsPlusNormal"/>
        <w:spacing w:before="220"/>
        <w:ind w:firstLine="540"/>
        <w:jc w:val="both"/>
        <w:rPr>
          <w:rFonts w:ascii="Times New Roman" w:hAnsi="Times New Roman" w:cs="Times New Roman"/>
          <w:sz w:val="24"/>
          <w:szCs w:val="24"/>
        </w:rPr>
      </w:pPr>
      <w:r w:rsidRPr="004538A9">
        <w:rPr>
          <w:rFonts w:ascii="Times New Roman" w:hAnsi="Times New Roman" w:cs="Times New Roman"/>
          <w:sz w:val="24"/>
          <w:szCs w:val="24"/>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4508CC" w:rsidRPr="004538A9" w:rsidRDefault="004508CC">
      <w:pPr>
        <w:pStyle w:val="ConsPlusNormal"/>
        <w:spacing w:before="220"/>
        <w:ind w:firstLine="540"/>
        <w:jc w:val="both"/>
        <w:rPr>
          <w:rFonts w:ascii="Times New Roman" w:hAnsi="Times New Roman" w:cs="Times New Roman"/>
          <w:sz w:val="24"/>
          <w:szCs w:val="24"/>
        </w:rPr>
      </w:pPr>
      <w:r w:rsidRPr="004538A9">
        <w:rPr>
          <w:rFonts w:ascii="Times New Roman" w:hAnsi="Times New Roman" w:cs="Times New Roman"/>
          <w:sz w:val="24"/>
          <w:szCs w:val="24"/>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32" w:history="1">
        <w:r w:rsidRPr="004538A9">
          <w:rPr>
            <w:rFonts w:ascii="Times New Roman" w:hAnsi="Times New Roman" w:cs="Times New Roman"/>
            <w:color w:val="0000FF"/>
            <w:sz w:val="24"/>
            <w:szCs w:val="24"/>
          </w:rPr>
          <w:t>подпунктом "б" пункта 56</w:t>
        </w:r>
      </w:hyperlink>
      <w:r w:rsidRPr="004538A9">
        <w:rPr>
          <w:rFonts w:ascii="Times New Roman" w:hAnsi="Times New Roman" w:cs="Times New Roman"/>
          <w:sz w:val="24"/>
          <w:szCs w:val="24"/>
        </w:rP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32" w:history="1">
        <w:r w:rsidRPr="004538A9">
          <w:rPr>
            <w:rFonts w:ascii="Times New Roman" w:hAnsi="Times New Roman" w:cs="Times New Roman"/>
            <w:color w:val="0000FF"/>
            <w:sz w:val="24"/>
            <w:szCs w:val="24"/>
          </w:rPr>
          <w:t>подпунктом "б" пункта 56</w:t>
        </w:r>
      </w:hyperlink>
      <w:r w:rsidRPr="004538A9">
        <w:rPr>
          <w:rFonts w:ascii="Times New Roman" w:hAnsi="Times New Roman" w:cs="Times New Roman"/>
          <w:sz w:val="24"/>
          <w:szCs w:val="24"/>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w:t>
      </w:r>
      <w:r w:rsidRPr="004538A9">
        <w:rPr>
          <w:rFonts w:ascii="Times New Roman" w:hAnsi="Times New Roman" w:cs="Times New Roman"/>
          <w:sz w:val="24"/>
          <w:szCs w:val="24"/>
        </w:rPr>
        <w:lastRenderedPageBreak/>
        <w:t>календарных дней со дня направления уведомления о представлении правоустанавливающего документа;</w:t>
      </w:r>
    </w:p>
    <w:p w:rsidR="004508CC" w:rsidRPr="004538A9" w:rsidRDefault="004508CC">
      <w:pPr>
        <w:pStyle w:val="ConsPlusNormal"/>
        <w:spacing w:before="220"/>
        <w:ind w:firstLine="540"/>
        <w:jc w:val="both"/>
        <w:rPr>
          <w:rFonts w:ascii="Times New Roman" w:hAnsi="Times New Roman" w:cs="Times New Roman"/>
          <w:sz w:val="24"/>
          <w:szCs w:val="24"/>
        </w:rPr>
      </w:pPr>
      <w:r w:rsidRPr="004538A9">
        <w:rPr>
          <w:rFonts w:ascii="Times New Roman" w:hAnsi="Times New Roman" w:cs="Times New Roman"/>
          <w:sz w:val="24"/>
          <w:szCs w:val="24"/>
        </w:rPr>
        <w:t xml:space="preserve">г) непредставление заявителем документа, предусмотренного </w:t>
      </w:r>
      <w:hyperlink w:anchor="P234" w:history="1">
        <w:r w:rsidRPr="004538A9">
          <w:rPr>
            <w:rFonts w:ascii="Times New Roman" w:hAnsi="Times New Roman" w:cs="Times New Roman"/>
            <w:color w:val="0000FF"/>
            <w:sz w:val="24"/>
            <w:szCs w:val="24"/>
          </w:rPr>
          <w:t>подпунктом "г" пункта 56</w:t>
        </w:r>
      </w:hyperlink>
      <w:r w:rsidRPr="004538A9">
        <w:rPr>
          <w:rFonts w:ascii="Times New Roman" w:hAnsi="Times New Roman" w:cs="Times New Roman"/>
          <w:sz w:val="24"/>
          <w:szCs w:val="24"/>
        </w:rPr>
        <w:t xml:space="preserve"> настоящего Положения, в случае если садовый дом или жилой дом обременен правами третьих лиц;</w:t>
      </w:r>
    </w:p>
    <w:p w:rsidR="004508CC" w:rsidRPr="004538A9" w:rsidRDefault="004508CC">
      <w:pPr>
        <w:pStyle w:val="ConsPlusNormal"/>
        <w:spacing w:before="220"/>
        <w:ind w:firstLine="540"/>
        <w:jc w:val="both"/>
        <w:rPr>
          <w:rFonts w:ascii="Times New Roman" w:hAnsi="Times New Roman" w:cs="Times New Roman"/>
          <w:sz w:val="24"/>
          <w:szCs w:val="24"/>
        </w:rPr>
      </w:pPr>
      <w:proofErr w:type="spellStart"/>
      <w:r w:rsidRPr="004538A9">
        <w:rPr>
          <w:rFonts w:ascii="Times New Roman" w:hAnsi="Times New Roman" w:cs="Times New Roman"/>
          <w:sz w:val="24"/>
          <w:szCs w:val="24"/>
        </w:rPr>
        <w:t>д</w:t>
      </w:r>
      <w:proofErr w:type="spellEnd"/>
      <w:r w:rsidRPr="004538A9">
        <w:rPr>
          <w:rFonts w:ascii="Times New Roman" w:hAnsi="Times New Roman" w:cs="Times New Roman"/>
          <w:sz w:val="24"/>
          <w:szCs w:val="24"/>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508CC" w:rsidRPr="004538A9" w:rsidRDefault="004508CC">
      <w:pPr>
        <w:pStyle w:val="ConsPlusNormal"/>
        <w:spacing w:before="220"/>
        <w:ind w:firstLine="540"/>
        <w:jc w:val="both"/>
        <w:rPr>
          <w:rFonts w:ascii="Times New Roman" w:hAnsi="Times New Roman" w:cs="Times New Roman"/>
          <w:sz w:val="24"/>
          <w:szCs w:val="24"/>
        </w:rPr>
      </w:pPr>
      <w:r w:rsidRPr="004538A9">
        <w:rPr>
          <w:rFonts w:ascii="Times New Roman" w:hAnsi="Times New Roman" w:cs="Times New Roman"/>
          <w:sz w:val="24"/>
          <w:szCs w:val="24"/>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4508CC" w:rsidRPr="004538A9" w:rsidRDefault="004508CC">
      <w:pPr>
        <w:pStyle w:val="ConsPlusNormal"/>
        <w:spacing w:before="220"/>
        <w:ind w:firstLine="540"/>
        <w:jc w:val="both"/>
        <w:rPr>
          <w:rFonts w:ascii="Times New Roman" w:hAnsi="Times New Roman" w:cs="Times New Roman"/>
          <w:sz w:val="24"/>
          <w:szCs w:val="24"/>
        </w:rPr>
      </w:pPr>
      <w:r w:rsidRPr="004538A9">
        <w:rPr>
          <w:rFonts w:ascii="Times New Roman" w:hAnsi="Times New Roman" w:cs="Times New Roman"/>
          <w:sz w:val="24"/>
          <w:szCs w:val="24"/>
        </w:rP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39" w:history="1">
        <w:r w:rsidRPr="004538A9">
          <w:rPr>
            <w:rFonts w:ascii="Times New Roman" w:hAnsi="Times New Roman" w:cs="Times New Roman"/>
            <w:color w:val="0000FF"/>
            <w:sz w:val="24"/>
            <w:szCs w:val="24"/>
          </w:rPr>
          <w:t>пунктом 61</w:t>
        </w:r>
      </w:hyperlink>
      <w:r w:rsidRPr="004538A9">
        <w:rPr>
          <w:rFonts w:ascii="Times New Roman" w:hAnsi="Times New Roman" w:cs="Times New Roman"/>
          <w:sz w:val="24"/>
          <w:szCs w:val="24"/>
        </w:rPr>
        <w:t xml:space="preserve"> настоящего Положения.</w:t>
      </w:r>
    </w:p>
    <w:p w:rsidR="004508CC" w:rsidRPr="004538A9" w:rsidRDefault="004508CC">
      <w:pPr>
        <w:pStyle w:val="ConsPlusNormal"/>
        <w:spacing w:before="220"/>
        <w:ind w:firstLine="540"/>
        <w:jc w:val="both"/>
        <w:rPr>
          <w:rFonts w:ascii="Times New Roman" w:hAnsi="Times New Roman" w:cs="Times New Roman"/>
          <w:sz w:val="24"/>
          <w:szCs w:val="24"/>
        </w:rPr>
      </w:pPr>
      <w:r w:rsidRPr="004538A9">
        <w:rPr>
          <w:rFonts w:ascii="Times New Roman" w:hAnsi="Times New Roman" w:cs="Times New Roman"/>
          <w:sz w:val="24"/>
          <w:szCs w:val="24"/>
        </w:rP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4508CC" w:rsidRPr="00A9776D" w:rsidRDefault="004508CC">
      <w:pPr>
        <w:pStyle w:val="ConsPlusNormal"/>
        <w:ind w:firstLine="540"/>
        <w:jc w:val="both"/>
        <w:rPr>
          <w:rFonts w:ascii="Times New Roman" w:hAnsi="Times New Roman" w:cs="Times New Roman"/>
          <w:sz w:val="28"/>
          <w:szCs w:val="28"/>
        </w:rPr>
      </w:pPr>
    </w:p>
    <w:p w:rsidR="004508CC" w:rsidRPr="00A9776D" w:rsidRDefault="004508CC">
      <w:pPr>
        <w:pStyle w:val="ConsPlusNormal"/>
        <w:ind w:firstLine="540"/>
        <w:jc w:val="both"/>
        <w:rPr>
          <w:rFonts w:ascii="Times New Roman" w:hAnsi="Times New Roman" w:cs="Times New Roman"/>
          <w:sz w:val="28"/>
          <w:szCs w:val="28"/>
        </w:rPr>
      </w:pPr>
    </w:p>
    <w:p w:rsidR="004508CC" w:rsidRPr="00A9776D" w:rsidRDefault="004508CC">
      <w:pPr>
        <w:pStyle w:val="ConsPlusNormal"/>
        <w:ind w:firstLine="540"/>
        <w:jc w:val="both"/>
        <w:rPr>
          <w:rFonts w:ascii="Times New Roman" w:hAnsi="Times New Roman" w:cs="Times New Roman"/>
          <w:sz w:val="28"/>
          <w:szCs w:val="28"/>
        </w:rPr>
      </w:pPr>
    </w:p>
    <w:p w:rsidR="004508CC" w:rsidRPr="00A9776D" w:rsidRDefault="004508CC">
      <w:pPr>
        <w:pStyle w:val="ConsPlusNormal"/>
        <w:ind w:firstLine="540"/>
        <w:jc w:val="both"/>
        <w:rPr>
          <w:rFonts w:ascii="Times New Roman" w:hAnsi="Times New Roman" w:cs="Times New Roman"/>
          <w:sz w:val="28"/>
          <w:szCs w:val="28"/>
        </w:rPr>
      </w:pPr>
    </w:p>
    <w:p w:rsidR="004508CC" w:rsidRDefault="004508CC">
      <w:pPr>
        <w:pStyle w:val="ConsPlusNormal"/>
        <w:ind w:firstLine="540"/>
        <w:jc w:val="both"/>
        <w:rPr>
          <w:rFonts w:ascii="Times New Roman" w:hAnsi="Times New Roman" w:cs="Times New Roman"/>
          <w:sz w:val="28"/>
          <w:szCs w:val="28"/>
        </w:rPr>
      </w:pPr>
    </w:p>
    <w:p w:rsidR="00B1317B" w:rsidRDefault="00B1317B">
      <w:pPr>
        <w:pStyle w:val="ConsPlusNormal"/>
        <w:ind w:firstLine="540"/>
        <w:jc w:val="both"/>
        <w:rPr>
          <w:rFonts w:ascii="Times New Roman" w:hAnsi="Times New Roman" w:cs="Times New Roman"/>
          <w:sz w:val="28"/>
          <w:szCs w:val="28"/>
        </w:rPr>
      </w:pPr>
    </w:p>
    <w:p w:rsidR="00B1317B" w:rsidRDefault="00B1317B">
      <w:pPr>
        <w:pStyle w:val="ConsPlusNormal"/>
        <w:ind w:firstLine="540"/>
        <w:jc w:val="both"/>
        <w:rPr>
          <w:rFonts w:ascii="Times New Roman" w:hAnsi="Times New Roman" w:cs="Times New Roman"/>
          <w:sz w:val="28"/>
          <w:szCs w:val="28"/>
        </w:rPr>
      </w:pPr>
    </w:p>
    <w:p w:rsidR="00B1317B" w:rsidRDefault="00B1317B">
      <w:pPr>
        <w:pStyle w:val="ConsPlusNormal"/>
        <w:ind w:firstLine="540"/>
        <w:jc w:val="both"/>
        <w:rPr>
          <w:rFonts w:ascii="Times New Roman" w:hAnsi="Times New Roman" w:cs="Times New Roman"/>
          <w:sz w:val="28"/>
          <w:szCs w:val="28"/>
        </w:rPr>
      </w:pPr>
    </w:p>
    <w:p w:rsidR="00B1317B" w:rsidRDefault="00B1317B">
      <w:pPr>
        <w:pStyle w:val="ConsPlusNormal"/>
        <w:ind w:firstLine="540"/>
        <w:jc w:val="both"/>
        <w:rPr>
          <w:rFonts w:ascii="Times New Roman" w:hAnsi="Times New Roman" w:cs="Times New Roman"/>
          <w:sz w:val="28"/>
          <w:szCs w:val="28"/>
        </w:rPr>
      </w:pPr>
    </w:p>
    <w:p w:rsidR="00B1317B" w:rsidRDefault="00B1317B">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B1317B" w:rsidRDefault="00B1317B">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B1317B" w:rsidRDefault="00B1317B">
      <w:pPr>
        <w:pStyle w:val="ConsPlusNormal"/>
        <w:ind w:firstLine="540"/>
        <w:jc w:val="both"/>
        <w:rPr>
          <w:rFonts w:ascii="Times New Roman" w:hAnsi="Times New Roman" w:cs="Times New Roman"/>
          <w:sz w:val="28"/>
          <w:szCs w:val="28"/>
        </w:rPr>
      </w:pPr>
    </w:p>
    <w:p w:rsidR="00B1317B" w:rsidRPr="00A9776D" w:rsidRDefault="00B1317B">
      <w:pPr>
        <w:pStyle w:val="ConsPlusNormal"/>
        <w:ind w:firstLine="540"/>
        <w:jc w:val="both"/>
        <w:rPr>
          <w:rFonts w:ascii="Times New Roman" w:hAnsi="Times New Roman" w:cs="Times New Roman"/>
          <w:sz w:val="28"/>
          <w:szCs w:val="28"/>
        </w:rPr>
      </w:pPr>
    </w:p>
    <w:p w:rsidR="004508CC" w:rsidRPr="004538A9" w:rsidRDefault="004508CC">
      <w:pPr>
        <w:pStyle w:val="ConsPlusNormal"/>
        <w:jc w:val="right"/>
        <w:outlineLvl w:val="1"/>
        <w:rPr>
          <w:rFonts w:ascii="Times New Roman" w:hAnsi="Times New Roman" w:cs="Times New Roman"/>
          <w:sz w:val="24"/>
          <w:szCs w:val="24"/>
        </w:rPr>
      </w:pPr>
      <w:r w:rsidRPr="004538A9">
        <w:rPr>
          <w:rFonts w:ascii="Times New Roman" w:hAnsi="Times New Roman" w:cs="Times New Roman"/>
          <w:sz w:val="24"/>
          <w:szCs w:val="24"/>
        </w:rPr>
        <w:lastRenderedPageBreak/>
        <w:t>Приложение N 1</w:t>
      </w:r>
    </w:p>
    <w:p w:rsidR="004508CC" w:rsidRPr="004538A9" w:rsidRDefault="004508CC">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к Положению о признании помещения</w:t>
      </w:r>
    </w:p>
    <w:p w:rsidR="004508CC" w:rsidRPr="004538A9" w:rsidRDefault="004508CC">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жилым помещением, жилого помещения</w:t>
      </w:r>
    </w:p>
    <w:p w:rsidR="004508CC" w:rsidRPr="004538A9" w:rsidRDefault="004508CC">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непригодным для проживания,</w:t>
      </w:r>
    </w:p>
    <w:p w:rsidR="004508CC" w:rsidRPr="004538A9" w:rsidRDefault="004508CC">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многоквартирного дома аварийным</w:t>
      </w:r>
    </w:p>
    <w:p w:rsidR="004508CC" w:rsidRPr="004538A9" w:rsidRDefault="004508CC">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и подлежащим сносу или реконструкции,</w:t>
      </w:r>
    </w:p>
    <w:p w:rsidR="004508CC" w:rsidRPr="004538A9" w:rsidRDefault="004508CC">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садового дома жилым домом и жилого</w:t>
      </w:r>
    </w:p>
    <w:p w:rsidR="004508CC" w:rsidRPr="004538A9" w:rsidRDefault="004508CC">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дома садовым домом, утвержденному</w:t>
      </w:r>
    </w:p>
    <w:p w:rsidR="004508CC" w:rsidRPr="004538A9" w:rsidRDefault="004508CC">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 xml:space="preserve">Постановлением </w:t>
      </w:r>
      <w:r w:rsidR="00B1317B" w:rsidRPr="004538A9">
        <w:rPr>
          <w:rFonts w:ascii="Times New Roman" w:hAnsi="Times New Roman" w:cs="Times New Roman"/>
          <w:sz w:val="24"/>
          <w:szCs w:val="24"/>
        </w:rPr>
        <w:t>_____________________</w:t>
      </w:r>
    </w:p>
    <w:p w:rsidR="004508CC" w:rsidRPr="004538A9" w:rsidRDefault="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____________________________________</w:t>
      </w:r>
    </w:p>
    <w:p w:rsidR="004508CC" w:rsidRPr="004538A9" w:rsidRDefault="004508CC">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 xml:space="preserve">от </w:t>
      </w:r>
      <w:r w:rsidR="00B1317B" w:rsidRPr="004538A9">
        <w:rPr>
          <w:rFonts w:ascii="Times New Roman" w:hAnsi="Times New Roman" w:cs="Times New Roman"/>
          <w:sz w:val="24"/>
          <w:szCs w:val="24"/>
        </w:rPr>
        <w:t>________________</w:t>
      </w:r>
      <w:r w:rsidRPr="004538A9">
        <w:rPr>
          <w:rFonts w:ascii="Times New Roman" w:hAnsi="Times New Roman" w:cs="Times New Roman"/>
          <w:sz w:val="24"/>
          <w:szCs w:val="24"/>
        </w:rPr>
        <w:t xml:space="preserve"> 20</w:t>
      </w:r>
      <w:r w:rsidR="00B1317B" w:rsidRPr="004538A9">
        <w:rPr>
          <w:rFonts w:ascii="Times New Roman" w:hAnsi="Times New Roman" w:cs="Times New Roman"/>
          <w:sz w:val="24"/>
          <w:szCs w:val="24"/>
        </w:rPr>
        <w:t>19</w:t>
      </w:r>
      <w:r w:rsidRPr="004538A9">
        <w:rPr>
          <w:rFonts w:ascii="Times New Roman" w:hAnsi="Times New Roman" w:cs="Times New Roman"/>
          <w:sz w:val="24"/>
          <w:szCs w:val="24"/>
        </w:rPr>
        <w:t xml:space="preserve"> г. N </w:t>
      </w:r>
      <w:r w:rsidR="00B1317B" w:rsidRPr="004538A9">
        <w:rPr>
          <w:rFonts w:ascii="Times New Roman" w:hAnsi="Times New Roman" w:cs="Times New Roman"/>
          <w:sz w:val="24"/>
          <w:szCs w:val="24"/>
        </w:rPr>
        <w:t>________</w:t>
      </w:r>
    </w:p>
    <w:p w:rsidR="004508CC" w:rsidRPr="004538A9" w:rsidRDefault="004508CC">
      <w:pPr>
        <w:spacing w:after="1"/>
        <w:rPr>
          <w:rFonts w:ascii="Times New Roman" w:hAnsi="Times New Roman" w:cs="Times New Roman"/>
          <w:sz w:val="24"/>
          <w:szCs w:val="24"/>
        </w:rPr>
      </w:pPr>
    </w:p>
    <w:p w:rsidR="004508CC" w:rsidRPr="004538A9" w:rsidRDefault="004508CC">
      <w:pPr>
        <w:pStyle w:val="ConsPlusNormal"/>
        <w:jc w:val="right"/>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bookmarkStart w:id="22" w:name="P270"/>
      <w:bookmarkEnd w:id="22"/>
      <w:r w:rsidRPr="004538A9">
        <w:rPr>
          <w:rFonts w:ascii="Times New Roman" w:hAnsi="Times New Roman" w:cs="Times New Roman"/>
          <w:sz w:val="24"/>
          <w:szCs w:val="24"/>
        </w:rPr>
        <w:t xml:space="preserve">                          </w:t>
      </w:r>
      <w:r w:rsidR="00B1317B" w:rsidRPr="004538A9">
        <w:rPr>
          <w:rFonts w:ascii="Times New Roman" w:hAnsi="Times New Roman" w:cs="Times New Roman"/>
          <w:sz w:val="24"/>
          <w:szCs w:val="24"/>
        </w:rPr>
        <w:t xml:space="preserve">               </w:t>
      </w:r>
      <w:r w:rsidR="004538A9">
        <w:rPr>
          <w:rFonts w:ascii="Times New Roman" w:hAnsi="Times New Roman" w:cs="Times New Roman"/>
          <w:sz w:val="24"/>
          <w:szCs w:val="24"/>
        </w:rPr>
        <w:t xml:space="preserve">                </w:t>
      </w:r>
      <w:r w:rsidR="00B1317B" w:rsidRPr="004538A9">
        <w:rPr>
          <w:rFonts w:ascii="Times New Roman" w:hAnsi="Times New Roman" w:cs="Times New Roman"/>
          <w:sz w:val="24"/>
          <w:szCs w:val="24"/>
        </w:rPr>
        <w:t xml:space="preserve">   </w:t>
      </w:r>
      <w:r w:rsidRPr="004538A9">
        <w:rPr>
          <w:rFonts w:ascii="Times New Roman" w:hAnsi="Times New Roman" w:cs="Times New Roman"/>
          <w:sz w:val="24"/>
          <w:szCs w:val="24"/>
        </w:rPr>
        <w:t xml:space="preserve"> </w:t>
      </w:r>
      <w:r w:rsidR="004538A9">
        <w:rPr>
          <w:rFonts w:ascii="Times New Roman" w:hAnsi="Times New Roman" w:cs="Times New Roman"/>
          <w:sz w:val="24"/>
          <w:szCs w:val="24"/>
        </w:rPr>
        <w:t xml:space="preserve">               </w:t>
      </w:r>
      <w:r w:rsidRPr="004538A9">
        <w:rPr>
          <w:rFonts w:ascii="Times New Roman" w:hAnsi="Times New Roman" w:cs="Times New Roman"/>
          <w:sz w:val="24"/>
          <w:szCs w:val="24"/>
        </w:rPr>
        <w:t>Заключение</w:t>
      </w:r>
    </w:p>
    <w:p w:rsidR="004508CC" w:rsidRPr="004538A9" w:rsidRDefault="004508CC" w:rsidP="004538A9">
      <w:pPr>
        <w:pStyle w:val="ConsPlusNonformat"/>
        <w:jc w:val="center"/>
        <w:rPr>
          <w:rFonts w:ascii="Times New Roman" w:hAnsi="Times New Roman" w:cs="Times New Roman"/>
          <w:sz w:val="24"/>
          <w:szCs w:val="24"/>
        </w:rPr>
      </w:pPr>
      <w:r w:rsidRPr="004538A9">
        <w:rPr>
          <w:rFonts w:ascii="Times New Roman" w:hAnsi="Times New Roman" w:cs="Times New Roman"/>
          <w:sz w:val="24"/>
          <w:szCs w:val="24"/>
        </w:rPr>
        <w:t>об оценке соответствия помещения (многоквартирного дома)</w:t>
      </w:r>
    </w:p>
    <w:p w:rsidR="004508CC" w:rsidRPr="004538A9" w:rsidRDefault="004508CC" w:rsidP="004538A9">
      <w:pPr>
        <w:pStyle w:val="ConsPlusNonformat"/>
        <w:jc w:val="center"/>
        <w:rPr>
          <w:rFonts w:ascii="Times New Roman" w:hAnsi="Times New Roman" w:cs="Times New Roman"/>
          <w:sz w:val="24"/>
          <w:szCs w:val="24"/>
        </w:rPr>
      </w:pPr>
      <w:r w:rsidRPr="004538A9">
        <w:rPr>
          <w:rFonts w:ascii="Times New Roman" w:hAnsi="Times New Roman" w:cs="Times New Roman"/>
          <w:sz w:val="24"/>
          <w:szCs w:val="24"/>
        </w:rPr>
        <w:t>требованиям, установленным в Положении о признании помещения</w:t>
      </w:r>
    </w:p>
    <w:p w:rsidR="004508CC" w:rsidRPr="004538A9" w:rsidRDefault="004508CC" w:rsidP="004538A9">
      <w:pPr>
        <w:pStyle w:val="ConsPlusNonformat"/>
        <w:jc w:val="center"/>
        <w:rPr>
          <w:rFonts w:ascii="Times New Roman" w:hAnsi="Times New Roman" w:cs="Times New Roman"/>
          <w:sz w:val="24"/>
          <w:szCs w:val="24"/>
        </w:rPr>
      </w:pPr>
      <w:r w:rsidRPr="004538A9">
        <w:rPr>
          <w:rFonts w:ascii="Times New Roman" w:hAnsi="Times New Roman" w:cs="Times New Roman"/>
          <w:sz w:val="24"/>
          <w:szCs w:val="24"/>
        </w:rPr>
        <w:t>жилым помещением, жилого помещения непригодным для проживания,</w:t>
      </w:r>
    </w:p>
    <w:p w:rsidR="004508CC" w:rsidRPr="004538A9" w:rsidRDefault="004508CC" w:rsidP="004538A9">
      <w:pPr>
        <w:pStyle w:val="ConsPlusNonformat"/>
        <w:jc w:val="center"/>
        <w:rPr>
          <w:rFonts w:ascii="Times New Roman" w:hAnsi="Times New Roman" w:cs="Times New Roman"/>
          <w:sz w:val="24"/>
          <w:szCs w:val="24"/>
        </w:rPr>
      </w:pPr>
      <w:r w:rsidRPr="004538A9">
        <w:rPr>
          <w:rFonts w:ascii="Times New Roman" w:hAnsi="Times New Roman" w:cs="Times New Roman"/>
          <w:sz w:val="24"/>
          <w:szCs w:val="24"/>
        </w:rPr>
        <w:t>многоквартирного дома аварийным и подлежащим сносу</w:t>
      </w:r>
    </w:p>
    <w:p w:rsidR="004508CC" w:rsidRPr="004538A9" w:rsidRDefault="004508CC" w:rsidP="004538A9">
      <w:pPr>
        <w:pStyle w:val="ConsPlusNonformat"/>
        <w:jc w:val="center"/>
        <w:rPr>
          <w:rFonts w:ascii="Times New Roman" w:hAnsi="Times New Roman" w:cs="Times New Roman"/>
          <w:sz w:val="24"/>
          <w:szCs w:val="24"/>
        </w:rPr>
      </w:pPr>
      <w:r w:rsidRPr="004538A9">
        <w:rPr>
          <w:rFonts w:ascii="Times New Roman" w:hAnsi="Times New Roman" w:cs="Times New Roman"/>
          <w:sz w:val="24"/>
          <w:szCs w:val="24"/>
        </w:rPr>
        <w:t>или реконструкции, садового дома жилым домом</w:t>
      </w:r>
    </w:p>
    <w:p w:rsidR="004508CC" w:rsidRPr="004538A9" w:rsidRDefault="004508CC" w:rsidP="004538A9">
      <w:pPr>
        <w:pStyle w:val="ConsPlusNonformat"/>
        <w:jc w:val="center"/>
        <w:rPr>
          <w:rFonts w:ascii="Times New Roman" w:hAnsi="Times New Roman" w:cs="Times New Roman"/>
          <w:sz w:val="24"/>
          <w:szCs w:val="24"/>
        </w:rPr>
      </w:pPr>
      <w:r w:rsidRPr="004538A9">
        <w:rPr>
          <w:rFonts w:ascii="Times New Roman" w:hAnsi="Times New Roman" w:cs="Times New Roman"/>
          <w:sz w:val="24"/>
          <w:szCs w:val="24"/>
        </w:rPr>
        <w:t>и жилого дома садовым домом</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N ________________________ 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(дата)</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(месторасположение помещения, в том числе наименования</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населенного пункта и улицы, номера дома и квартиры)</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Межведомственная            комиссия,              назначенная</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(кем назначена, наименование федерального органа исполнительной</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власти, органа исполнительной власти субъекта Российской</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Федерации, органа местного самоуправления, дата, номер решения</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о созыве комиссии)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в составе председателя 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(ф.и.о., занимаемая должность и место работы)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и членов комиссии 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(ф.и.о., занимаемая должность и место работы)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при участии приглашенных экспертов 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(ф.и.о., занимаемая должность и место работы)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и приглашенного собственника помещения или уполномоченного им лица</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(ф.и.о., занимаемая должность и место работы)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по результатам рассмотренных документов 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(приводится перечень документов)</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и   на  основании акта межведомственной комиссии, составленного по</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результатам обследования, 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lastRenderedPageBreak/>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(приводится заключение, взятое из акта обследования (в случае</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проведения обследования), или указывается, что на основании</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решения межведомственной комиссии обследование не проводилось)</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приняла заключение о 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(приводится обоснование принятого межведомственной комиссией</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заключения об оценке соответствия помещения</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(многоквартирного дома) требованиям, установленным в Положении</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о признании помещения жилым помещением, жилого помещения</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непригодным для проживания и многоквартирного дома аварийным</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и подлежащим сносу или реконструкции)</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Приложение к заключению:</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а) перечень рассмотренных документов;</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б) акт обследования помещения (в случае проведения обследования);</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в) перечень   других   материалов,   запрошенных  межведомственной</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комиссией;</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г) особое мнение членов межведомственной комиссии: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Председатель межведомственной комиссии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_____________________         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(подпись)                           (ф.и.о.)</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Члены межведомственной комиссии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_____________________         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(подпись)                           (ф.и.о.)</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_____________________         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(подпись)                           (ф.и.о.)</w:t>
      </w:r>
    </w:p>
    <w:p w:rsidR="004508CC" w:rsidRPr="004538A9" w:rsidRDefault="004508CC">
      <w:pPr>
        <w:pStyle w:val="ConsPlusNormal"/>
        <w:jc w:val="both"/>
        <w:rPr>
          <w:rFonts w:ascii="Times New Roman" w:hAnsi="Times New Roman" w:cs="Times New Roman"/>
          <w:sz w:val="20"/>
        </w:rPr>
      </w:pPr>
    </w:p>
    <w:p w:rsidR="004508CC" w:rsidRPr="00A9776D" w:rsidRDefault="004508CC">
      <w:pPr>
        <w:pStyle w:val="ConsPlusNormal"/>
        <w:jc w:val="both"/>
        <w:rPr>
          <w:rFonts w:ascii="Times New Roman" w:hAnsi="Times New Roman" w:cs="Times New Roman"/>
          <w:sz w:val="28"/>
          <w:szCs w:val="28"/>
        </w:rPr>
      </w:pPr>
    </w:p>
    <w:p w:rsidR="004508CC" w:rsidRDefault="004508CC">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Pr="00A9776D" w:rsidRDefault="004538A9">
      <w:pPr>
        <w:pStyle w:val="ConsPlusNormal"/>
        <w:jc w:val="both"/>
        <w:rPr>
          <w:rFonts w:ascii="Times New Roman" w:hAnsi="Times New Roman" w:cs="Times New Roman"/>
          <w:sz w:val="28"/>
          <w:szCs w:val="28"/>
        </w:rPr>
      </w:pPr>
    </w:p>
    <w:p w:rsidR="004508CC" w:rsidRDefault="004508CC">
      <w:pPr>
        <w:pStyle w:val="ConsPlusNormal"/>
        <w:jc w:val="both"/>
        <w:rPr>
          <w:rFonts w:ascii="Times New Roman" w:hAnsi="Times New Roman" w:cs="Times New Roman"/>
          <w:sz w:val="28"/>
          <w:szCs w:val="28"/>
        </w:rPr>
      </w:pPr>
    </w:p>
    <w:p w:rsidR="004538A9" w:rsidRPr="00A9776D" w:rsidRDefault="004538A9">
      <w:pPr>
        <w:pStyle w:val="ConsPlusNormal"/>
        <w:jc w:val="both"/>
        <w:rPr>
          <w:rFonts w:ascii="Times New Roman" w:hAnsi="Times New Roman" w:cs="Times New Roman"/>
          <w:sz w:val="28"/>
          <w:szCs w:val="28"/>
        </w:rPr>
      </w:pPr>
    </w:p>
    <w:p w:rsidR="004508CC" w:rsidRPr="004538A9" w:rsidRDefault="004508CC">
      <w:pPr>
        <w:pStyle w:val="ConsPlusNormal"/>
        <w:jc w:val="right"/>
        <w:outlineLvl w:val="1"/>
        <w:rPr>
          <w:rFonts w:ascii="Times New Roman" w:hAnsi="Times New Roman" w:cs="Times New Roman"/>
          <w:sz w:val="24"/>
          <w:szCs w:val="24"/>
        </w:rPr>
      </w:pPr>
      <w:r w:rsidRPr="004538A9">
        <w:rPr>
          <w:rFonts w:ascii="Times New Roman" w:hAnsi="Times New Roman" w:cs="Times New Roman"/>
          <w:sz w:val="24"/>
          <w:szCs w:val="24"/>
        </w:rPr>
        <w:t>Приложение N 2</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к Положению о признании помещения</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жилым помещением, жилого помещения</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непригодным для проживания,</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многоквартирного дома аварийным</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и подлежащим сносу или реконструкции,</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садового дома жилым домом и жилого</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дома садовым домом, утвержденному</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Постановлением _____________________</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____________________________________</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от ________________ 2019 г. N ________</w:t>
      </w:r>
    </w:p>
    <w:p w:rsidR="004508CC" w:rsidRPr="004538A9" w:rsidRDefault="004508CC">
      <w:pPr>
        <w:spacing w:after="1"/>
        <w:rPr>
          <w:rFonts w:ascii="Times New Roman" w:hAnsi="Times New Roman" w:cs="Times New Roman"/>
          <w:sz w:val="24"/>
          <w:szCs w:val="24"/>
        </w:rPr>
      </w:pPr>
    </w:p>
    <w:p w:rsidR="004508CC" w:rsidRPr="004538A9" w:rsidRDefault="004508CC">
      <w:pPr>
        <w:pStyle w:val="ConsPlusNormal"/>
        <w:jc w:val="right"/>
        <w:rPr>
          <w:rFonts w:ascii="Times New Roman" w:hAnsi="Times New Roman" w:cs="Times New Roman"/>
          <w:sz w:val="24"/>
          <w:szCs w:val="24"/>
        </w:rPr>
      </w:pPr>
    </w:p>
    <w:p w:rsidR="004508CC" w:rsidRPr="004538A9" w:rsidRDefault="004508CC">
      <w:pPr>
        <w:pStyle w:val="ConsPlusNormal"/>
        <w:jc w:val="right"/>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bookmarkStart w:id="23" w:name="P365"/>
      <w:bookmarkEnd w:id="23"/>
      <w:r w:rsidRPr="004538A9">
        <w:rPr>
          <w:rFonts w:ascii="Times New Roman" w:hAnsi="Times New Roman" w:cs="Times New Roman"/>
          <w:sz w:val="24"/>
          <w:szCs w:val="24"/>
        </w:rPr>
        <w:t xml:space="preserve">                           </w:t>
      </w:r>
      <w:r w:rsidR="00B1317B" w:rsidRPr="004538A9">
        <w:rPr>
          <w:rFonts w:ascii="Times New Roman" w:hAnsi="Times New Roman" w:cs="Times New Roman"/>
          <w:sz w:val="24"/>
          <w:szCs w:val="24"/>
        </w:rPr>
        <w:t xml:space="preserve">                           </w:t>
      </w:r>
      <w:r w:rsidRPr="004538A9">
        <w:rPr>
          <w:rFonts w:ascii="Times New Roman" w:hAnsi="Times New Roman" w:cs="Times New Roman"/>
          <w:sz w:val="24"/>
          <w:szCs w:val="24"/>
        </w:rPr>
        <w:t xml:space="preserve">   АКТ</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w:t>
      </w:r>
      <w:r w:rsidR="00B1317B" w:rsidRPr="004538A9">
        <w:rPr>
          <w:rFonts w:ascii="Times New Roman" w:hAnsi="Times New Roman" w:cs="Times New Roman"/>
          <w:sz w:val="24"/>
          <w:szCs w:val="24"/>
        </w:rPr>
        <w:t xml:space="preserve">                </w:t>
      </w:r>
      <w:r w:rsidRPr="004538A9">
        <w:rPr>
          <w:rFonts w:ascii="Times New Roman" w:hAnsi="Times New Roman" w:cs="Times New Roman"/>
          <w:sz w:val="24"/>
          <w:szCs w:val="24"/>
        </w:rPr>
        <w:t xml:space="preserve">    обследования помещения</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N ________________________ 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(дата)</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(месторасположение помещения, в том числе наименования</w:t>
      </w:r>
      <w:r w:rsidR="004538A9">
        <w:rPr>
          <w:rFonts w:ascii="Times New Roman" w:hAnsi="Times New Roman" w:cs="Times New Roman"/>
        </w:rPr>
        <w:t xml:space="preserve"> </w:t>
      </w:r>
      <w:r w:rsidRPr="004538A9">
        <w:rPr>
          <w:rFonts w:ascii="Times New Roman" w:hAnsi="Times New Roman" w:cs="Times New Roman"/>
        </w:rPr>
        <w:t xml:space="preserve">  населенного пункта и улицы, </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номера дома и квартиры)</w:t>
      </w:r>
    </w:p>
    <w:p w:rsidR="004508CC" w:rsidRPr="004538A9" w:rsidRDefault="004508CC">
      <w:pPr>
        <w:pStyle w:val="ConsPlusNonformat"/>
        <w:jc w:val="both"/>
        <w:rPr>
          <w:rFonts w:ascii="Times New Roman" w:hAnsi="Times New Roman" w:cs="Times New Roman"/>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Межведомственная            комиссия,              назначенная</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w:t>
      </w:r>
    </w:p>
    <w:p w:rsid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(кем назначена, наименование федерального органа исполнительной</w:t>
      </w:r>
      <w:r w:rsidR="004538A9">
        <w:rPr>
          <w:rFonts w:ascii="Times New Roman" w:hAnsi="Times New Roman" w:cs="Times New Roman"/>
        </w:rPr>
        <w:t xml:space="preserve"> </w:t>
      </w:r>
      <w:r w:rsidRPr="004538A9">
        <w:rPr>
          <w:rFonts w:ascii="Times New Roman" w:hAnsi="Times New Roman" w:cs="Times New Roman"/>
        </w:rPr>
        <w:t xml:space="preserve">власти, органа исполнительной </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власти субъекта Российской</w:t>
      </w:r>
      <w:r w:rsidR="004538A9">
        <w:rPr>
          <w:rFonts w:ascii="Times New Roman" w:hAnsi="Times New Roman" w:cs="Times New Roman"/>
        </w:rPr>
        <w:t xml:space="preserve"> </w:t>
      </w:r>
      <w:r w:rsidRPr="004538A9">
        <w:rPr>
          <w:rFonts w:ascii="Times New Roman" w:hAnsi="Times New Roman" w:cs="Times New Roman"/>
        </w:rPr>
        <w:t xml:space="preserve">  Федерации, органа местного самоуправления, дата, номер решения</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о созыве комиссии)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в составе председателя 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(ф.и.о., занимаемая должность</w:t>
      </w:r>
      <w:r w:rsidR="004538A9">
        <w:rPr>
          <w:rFonts w:ascii="Times New Roman" w:hAnsi="Times New Roman" w:cs="Times New Roman"/>
        </w:rPr>
        <w:t xml:space="preserve"> </w:t>
      </w:r>
      <w:r w:rsidRPr="004538A9">
        <w:rPr>
          <w:rFonts w:ascii="Times New Roman" w:hAnsi="Times New Roman" w:cs="Times New Roman"/>
        </w:rPr>
        <w:t xml:space="preserve"> и место работы)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и членов комиссии 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(ф.и.о., занимаемая должность и место работы)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при участии приглашенных экспертов 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(ф.и.о., занимаемая должность и место работы)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и приглашенного собственника помещения или уполномоченного им лица</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(ф.и.о., занимаемая должность и место работы)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произвела обследование помещения по заявлению 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(реквизиты заявителя: ф.и.о. и адрес - для физического лица,</w:t>
      </w:r>
      <w:r w:rsidR="004538A9">
        <w:rPr>
          <w:rFonts w:ascii="Times New Roman" w:hAnsi="Times New Roman" w:cs="Times New Roman"/>
        </w:rPr>
        <w:t xml:space="preserve"> </w:t>
      </w:r>
      <w:r w:rsidRPr="004538A9">
        <w:rPr>
          <w:rFonts w:ascii="Times New Roman" w:hAnsi="Times New Roman" w:cs="Times New Roman"/>
        </w:rPr>
        <w:t xml:space="preserve">наименование организации и </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занимаемая должность -</w:t>
      </w:r>
      <w:r w:rsidR="004538A9">
        <w:rPr>
          <w:rFonts w:ascii="Times New Roman" w:hAnsi="Times New Roman" w:cs="Times New Roman"/>
        </w:rPr>
        <w:t xml:space="preserve"> </w:t>
      </w:r>
      <w:r w:rsidRPr="004538A9">
        <w:rPr>
          <w:rFonts w:ascii="Times New Roman" w:hAnsi="Times New Roman" w:cs="Times New Roman"/>
        </w:rPr>
        <w:t xml:space="preserve">  для юридического лица)</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и составила настоящий акт обследования помещения 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(адрес, принадлежность помещения, кадастровый номер, год ввода</w:t>
      </w:r>
      <w:r w:rsidR="004538A9">
        <w:rPr>
          <w:rFonts w:ascii="Times New Roman" w:hAnsi="Times New Roman" w:cs="Times New Roman"/>
        </w:rPr>
        <w:t xml:space="preserve"> </w:t>
      </w:r>
      <w:r w:rsidRPr="004538A9">
        <w:rPr>
          <w:rFonts w:ascii="Times New Roman" w:hAnsi="Times New Roman" w:cs="Times New Roman"/>
        </w:rPr>
        <w:t>в эксплуатацию)</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Краткое описание состояния жилого помещения, инженерных систем</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здания,   оборудования   и   механизмов   и   прилегающей к зданию</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территории 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lastRenderedPageBreak/>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Сведения   о   несоответствиях    установленным    требованиям</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с        указанием фактических   значений показателя или описанием</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конкретного несоответствия 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Оценка результатов проведенного   инструментального контроля 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других видов контроля и исследований 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(кем проведен контроль (испытание), по каким показателям, какие</w:t>
      </w:r>
      <w:r w:rsidR="004538A9">
        <w:rPr>
          <w:rFonts w:ascii="Times New Roman" w:hAnsi="Times New Roman" w:cs="Times New Roman"/>
        </w:rPr>
        <w:t xml:space="preserve"> </w:t>
      </w:r>
      <w:r w:rsidRPr="004538A9">
        <w:rPr>
          <w:rFonts w:ascii="Times New Roman" w:hAnsi="Times New Roman" w:cs="Times New Roman"/>
        </w:rPr>
        <w:t xml:space="preserve"> фактические значения получены)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Рекомендации  межведомственной комиссии и  предлагаемые  меры,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которые   необходимо   принять   для обеспечения  безопасности или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создания нормальных условий для постоянного проживания 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Заключение    межведомственной    комиссии    по   результатам</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обследования помещения 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Приложение к акту:</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а) результаты инструментального контроля;</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б) результаты лабораторных испытаний;</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в) результаты исследований;</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г) заключения       экспертов     проектно-изыскательских    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специализированных организаций;</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w:t>
      </w:r>
      <w:proofErr w:type="spellStart"/>
      <w:r w:rsidRPr="004538A9">
        <w:rPr>
          <w:rFonts w:ascii="Times New Roman" w:hAnsi="Times New Roman" w:cs="Times New Roman"/>
          <w:sz w:val="24"/>
          <w:szCs w:val="24"/>
        </w:rPr>
        <w:t>д</w:t>
      </w:r>
      <w:proofErr w:type="spellEnd"/>
      <w:r w:rsidRPr="004538A9">
        <w:rPr>
          <w:rFonts w:ascii="Times New Roman" w:hAnsi="Times New Roman" w:cs="Times New Roman"/>
          <w:sz w:val="24"/>
          <w:szCs w:val="24"/>
        </w:rPr>
        <w:t>) другие материалы по решению межведомственной комиссии.</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Председатель межведомственной комиссии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_____________________         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(подпись)                           (ф.и.о.)</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Члены межведомственной комиссии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_____________________         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(подпись)                           (ф.и.о.)</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_____________________         ________________________________</w:t>
      </w:r>
    </w:p>
    <w:p w:rsidR="004508CC" w:rsidRPr="004538A9" w:rsidRDefault="004508CC">
      <w:pPr>
        <w:pStyle w:val="ConsPlusNonformat"/>
        <w:jc w:val="both"/>
        <w:rPr>
          <w:rFonts w:ascii="Times New Roman" w:hAnsi="Times New Roman" w:cs="Times New Roman"/>
          <w:sz w:val="22"/>
          <w:szCs w:val="22"/>
        </w:rPr>
      </w:pPr>
      <w:r w:rsidRPr="004538A9">
        <w:rPr>
          <w:rFonts w:ascii="Times New Roman" w:hAnsi="Times New Roman" w:cs="Times New Roman"/>
          <w:sz w:val="22"/>
          <w:szCs w:val="22"/>
        </w:rPr>
        <w:t xml:space="preserve">         (подпись)                           (ф.и.о.)</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_____________________         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(подпись)                           (ф.и.о.)</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_____________________         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(подпись)                           (ф.и.о.)</w:t>
      </w:r>
    </w:p>
    <w:p w:rsidR="004508CC" w:rsidRPr="004538A9" w:rsidRDefault="004508CC">
      <w:pPr>
        <w:pStyle w:val="ConsPlusNormal"/>
        <w:jc w:val="both"/>
        <w:rPr>
          <w:rFonts w:ascii="Times New Roman" w:hAnsi="Times New Roman" w:cs="Times New Roman"/>
          <w:sz w:val="24"/>
          <w:szCs w:val="24"/>
        </w:rPr>
      </w:pPr>
    </w:p>
    <w:p w:rsidR="004508CC" w:rsidRPr="004538A9" w:rsidRDefault="004508CC">
      <w:pPr>
        <w:pStyle w:val="ConsPlusNormal"/>
        <w:jc w:val="both"/>
        <w:rPr>
          <w:rFonts w:ascii="Times New Roman" w:hAnsi="Times New Roman" w:cs="Times New Roman"/>
          <w:sz w:val="24"/>
          <w:szCs w:val="24"/>
        </w:rPr>
      </w:pPr>
    </w:p>
    <w:p w:rsidR="004508CC" w:rsidRPr="004538A9" w:rsidRDefault="004508CC">
      <w:pPr>
        <w:pStyle w:val="ConsPlusNormal"/>
        <w:jc w:val="both"/>
        <w:rPr>
          <w:rFonts w:ascii="Times New Roman" w:hAnsi="Times New Roman" w:cs="Times New Roman"/>
          <w:sz w:val="24"/>
          <w:szCs w:val="24"/>
        </w:rPr>
      </w:pPr>
    </w:p>
    <w:p w:rsidR="004508CC" w:rsidRPr="004538A9" w:rsidRDefault="004508CC">
      <w:pPr>
        <w:pStyle w:val="ConsPlusNormal"/>
        <w:jc w:val="right"/>
        <w:outlineLvl w:val="1"/>
        <w:rPr>
          <w:rFonts w:ascii="Times New Roman" w:hAnsi="Times New Roman" w:cs="Times New Roman"/>
          <w:sz w:val="24"/>
          <w:szCs w:val="24"/>
        </w:rPr>
      </w:pPr>
      <w:r w:rsidRPr="004538A9">
        <w:rPr>
          <w:rFonts w:ascii="Times New Roman" w:hAnsi="Times New Roman" w:cs="Times New Roman"/>
          <w:sz w:val="24"/>
          <w:szCs w:val="24"/>
        </w:rPr>
        <w:lastRenderedPageBreak/>
        <w:t>Приложение N 3</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к Положению о признании помещения</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жилым помещением, жилого помещения</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непригодным для проживания,</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многоквартирного дома аварийным</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и подлежащим сносу или реконструкции,</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садового дома жилым домом и жилого</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дома садовым домом, утвержденному</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Постановлением _____________________</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____________________________________</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от ________________ 2019 г. N ________</w:t>
      </w:r>
    </w:p>
    <w:p w:rsidR="00B1317B" w:rsidRPr="004538A9" w:rsidRDefault="00B1317B" w:rsidP="00B1317B">
      <w:pPr>
        <w:spacing w:after="1"/>
        <w:rPr>
          <w:rFonts w:ascii="Times New Roman" w:hAnsi="Times New Roman" w:cs="Times New Roman"/>
          <w:sz w:val="24"/>
          <w:szCs w:val="24"/>
        </w:rPr>
      </w:pPr>
    </w:p>
    <w:p w:rsidR="004508CC" w:rsidRPr="004538A9" w:rsidRDefault="004508CC" w:rsidP="004538A9">
      <w:pPr>
        <w:pStyle w:val="ConsPlusNonformat"/>
        <w:jc w:val="center"/>
        <w:rPr>
          <w:rFonts w:ascii="Times New Roman" w:hAnsi="Times New Roman" w:cs="Times New Roman"/>
          <w:sz w:val="24"/>
          <w:szCs w:val="24"/>
        </w:rPr>
      </w:pPr>
      <w:bookmarkStart w:id="24" w:name="P483"/>
      <w:bookmarkEnd w:id="24"/>
      <w:r w:rsidRPr="004538A9">
        <w:rPr>
          <w:rFonts w:ascii="Times New Roman" w:hAnsi="Times New Roman" w:cs="Times New Roman"/>
          <w:sz w:val="24"/>
          <w:szCs w:val="24"/>
        </w:rPr>
        <w:t>РЕШЕНИЕ</w:t>
      </w:r>
    </w:p>
    <w:p w:rsidR="004508CC" w:rsidRPr="004538A9" w:rsidRDefault="004508CC" w:rsidP="004538A9">
      <w:pPr>
        <w:pStyle w:val="ConsPlusNonformat"/>
        <w:jc w:val="center"/>
        <w:rPr>
          <w:rFonts w:ascii="Times New Roman" w:hAnsi="Times New Roman" w:cs="Times New Roman"/>
          <w:sz w:val="24"/>
          <w:szCs w:val="24"/>
        </w:rPr>
      </w:pPr>
      <w:r w:rsidRPr="004538A9">
        <w:rPr>
          <w:rFonts w:ascii="Times New Roman" w:hAnsi="Times New Roman" w:cs="Times New Roman"/>
          <w:sz w:val="24"/>
          <w:szCs w:val="24"/>
        </w:rPr>
        <w:t>о признании садового дома жилым домом</w:t>
      </w:r>
    </w:p>
    <w:p w:rsidR="004508CC" w:rsidRPr="004538A9" w:rsidRDefault="004508CC" w:rsidP="004538A9">
      <w:pPr>
        <w:pStyle w:val="ConsPlusNonformat"/>
        <w:jc w:val="center"/>
        <w:rPr>
          <w:rFonts w:ascii="Times New Roman" w:hAnsi="Times New Roman" w:cs="Times New Roman"/>
          <w:sz w:val="24"/>
          <w:szCs w:val="24"/>
        </w:rPr>
      </w:pPr>
      <w:r w:rsidRPr="004538A9">
        <w:rPr>
          <w:rFonts w:ascii="Times New Roman" w:hAnsi="Times New Roman" w:cs="Times New Roman"/>
          <w:sz w:val="24"/>
          <w:szCs w:val="24"/>
        </w:rPr>
        <w:t>и жилого дома садовым домом</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Дата, номер</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В связи с обращением 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(Ф.И.О. физического лица, наименование юридического</w:t>
      </w:r>
      <w:r w:rsidR="004538A9">
        <w:rPr>
          <w:rFonts w:ascii="Times New Roman" w:hAnsi="Times New Roman" w:cs="Times New Roman"/>
        </w:rPr>
        <w:t xml:space="preserve"> </w:t>
      </w:r>
      <w:r w:rsidRPr="004538A9">
        <w:rPr>
          <w:rFonts w:ascii="Times New Roman" w:hAnsi="Times New Roman" w:cs="Times New Roman"/>
        </w:rPr>
        <w:t>лица - заявителя)</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садовый  дом  жилым  домом/жилой  дом  садовым домом,</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о намерении  признать -----------------------------------------------------</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(ненужное зачеркнуть)</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расположенный по адресу: 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кадастровый номер земельного участка, в пределах которого  расположен  дом:</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на основании 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(наименование и реквизиты правоустанавливающего документа)</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по результатам рассмотрения представленных документов принято решение:</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Признать 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(садовый дом жилым домом/жилой дом садовым домом - нужное указать)</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(должность)</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   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 xml:space="preserve">(Ф.И.О. должностного лица органа     </w:t>
      </w:r>
      <w:r w:rsidR="004538A9">
        <w:rPr>
          <w:rFonts w:ascii="Times New Roman" w:hAnsi="Times New Roman" w:cs="Times New Roman"/>
        </w:rPr>
        <w:t xml:space="preserve">                           </w:t>
      </w:r>
      <w:r w:rsidRPr="004538A9">
        <w:rPr>
          <w:rFonts w:ascii="Times New Roman" w:hAnsi="Times New Roman" w:cs="Times New Roman"/>
        </w:rPr>
        <w:t xml:space="preserve"> (подпись должностного лица органа</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местного самоуправления              </w:t>
      </w:r>
      <w:r w:rsidR="004538A9">
        <w:rPr>
          <w:rFonts w:ascii="Times New Roman" w:hAnsi="Times New Roman" w:cs="Times New Roman"/>
        </w:rPr>
        <w:t xml:space="preserve">                              </w:t>
      </w:r>
      <w:r w:rsidRPr="004538A9">
        <w:rPr>
          <w:rFonts w:ascii="Times New Roman" w:hAnsi="Times New Roman" w:cs="Times New Roman"/>
        </w:rPr>
        <w:t xml:space="preserve"> местного самоуправления</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муниципального образования, в       </w:t>
      </w:r>
      <w:r w:rsidR="004538A9">
        <w:rPr>
          <w:rFonts w:ascii="Times New Roman" w:hAnsi="Times New Roman" w:cs="Times New Roman"/>
        </w:rPr>
        <w:t xml:space="preserve">                              </w:t>
      </w:r>
      <w:r w:rsidRPr="004538A9">
        <w:rPr>
          <w:rFonts w:ascii="Times New Roman" w:hAnsi="Times New Roman" w:cs="Times New Roman"/>
        </w:rPr>
        <w:t xml:space="preserve"> муниципального образования, в</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границах которого расположен         </w:t>
      </w:r>
      <w:r w:rsidR="004538A9">
        <w:rPr>
          <w:rFonts w:ascii="Times New Roman" w:hAnsi="Times New Roman" w:cs="Times New Roman"/>
        </w:rPr>
        <w:t xml:space="preserve">                             </w:t>
      </w:r>
      <w:r w:rsidRPr="004538A9">
        <w:rPr>
          <w:rFonts w:ascii="Times New Roman" w:hAnsi="Times New Roman" w:cs="Times New Roman"/>
        </w:rPr>
        <w:t xml:space="preserve"> границах которого расположен</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садовый дом или жилой дом)           </w:t>
      </w:r>
      <w:r w:rsidR="004538A9">
        <w:rPr>
          <w:rFonts w:ascii="Times New Roman" w:hAnsi="Times New Roman" w:cs="Times New Roman"/>
        </w:rPr>
        <w:t xml:space="preserve">                             </w:t>
      </w:r>
      <w:r w:rsidRPr="004538A9">
        <w:rPr>
          <w:rFonts w:ascii="Times New Roman" w:hAnsi="Times New Roman" w:cs="Times New Roman"/>
        </w:rPr>
        <w:t xml:space="preserve"> садовый дом или жилой дом)</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М.П.</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Получил: "__" ____________ 20__ г.  _______________________   </w:t>
      </w:r>
    </w:p>
    <w:p w:rsidR="004508CC" w:rsidRPr="004538A9" w:rsidRDefault="004508CC" w:rsidP="004538A9">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004538A9">
        <w:rPr>
          <w:rFonts w:ascii="Times New Roman" w:hAnsi="Times New Roman" w:cs="Times New Roman"/>
          <w:sz w:val="24"/>
          <w:szCs w:val="24"/>
        </w:rPr>
        <w:t xml:space="preserve">               </w:t>
      </w:r>
      <w:r w:rsidRPr="004538A9">
        <w:rPr>
          <w:rFonts w:ascii="Times New Roman" w:hAnsi="Times New Roman" w:cs="Times New Roman"/>
          <w:sz w:val="24"/>
          <w:szCs w:val="24"/>
        </w:rPr>
        <w:t xml:space="preserve"> </w:t>
      </w:r>
      <w:r w:rsidRPr="004538A9">
        <w:rPr>
          <w:rFonts w:ascii="Times New Roman" w:hAnsi="Times New Roman" w:cs="Times New Roman"/>
        </w:rPr>
        <w:t xml:space="preserve">(подпись заявителя)       </w:t>
      </w:r>
      <w:r w:rsidR="004538A9" w:rsidRPr="004538A9">
        <w:rPr>
          <w:rFonts w:ascii="Times New Roman" w:hAnsi="Times New Roman" w:cs="Times New Roman"/>
        </w:rPr>
        <w:t xml:space="preserve">             (заполняется  </w:t>
      </w:r>
      <w:r w:rsidRPr="004538A9">
        <w:rPr>
          <w:rFonts w:ascii="Times New Roman" w:hAnsi="Times New Roman" w:cs="Times New Roman"/>
        </w:rPr>
        <w:t>в случае</w:t>
      </w:r>
    </w:p>
    <w:p w:rsidR="004508CC" w:rsidRPr="004538A9" w:rsidRDefault="004508CC" w:rsidP="004538A9">
      <w:pPr>
        <w:pStyle w:val="ConsPlusNonformat"/>
        <w:jc w:val="both"/>
        <w:rPr>
          <w:rFonts w:ascii="Times New Roman" w:hAnsi="Times New Roman" w:cs="Times New Roman"/>
        </w:rPr>
      </w:pPr>
      <w:r w:rsidRPr="004538A9">
        <w:rPr>
          <w:rFonts w:ascii="Times New Roman" w:hAnsi="Times New Roman" w:cs="Times New Roman"/>
        </w:rPr>
        <w:t xml:space="preserve">                                                               </w:t>
      </w:r>
      <w:r w:rsidR="004538A9" w:rsidRPr="004538A9">
        <w:rPr>
          <w:rFonts w:ascii="Times New Roman" w:hAnsi="Times New Roman" w:cs="Times New Roman"/>
        </w:rPr>
        <w:t xml:space="preserve">                         </w:t>
      </w:r>
      <w:r w:rsidRPr="004538A9">
        <w:rPr>
          <w:rFonts w:ascii="Times New Roman" w:hAnsi="Times New Roman" w:cs="Times New Roman"/>
        </w:rPr>
        <w:t xml:space="preserve"> получения</w:t>
      </w:r>
      <w:r w:rsidR="004538A9" w:rsidRPr="004538A9">
        <w:rPr>
          <w:rFonts w:ascii="Times New Roman" w:hAnsi="Times New Roman" w:cs="Times New Roman"/>
        </w:rPr>
        <w:t xml:space="preserve">       </w:t>
      </w:r>
      <w:r w:rsidRPr="004538A9">
        <w:rPr>
          <w:rFonts w:ascii="Times New Roman" w:hAnsi="Times New Roman" w:cs="Times New Roman"/>
        </w:rPr>
        <w:t>решения лично)</w:t>
      </w:r>
    </w:p>
    <w:p w:rsidR="004508CC" w:rsidRPr="004538A9" w:rsidRDefault="004508CC">
      <w:pPr>
        <w:pStyle w:val="ConsPlusNonformat"/>
        <w:jc w:val="both"/>
        <w:rPr>
          <w:rFonts w:ascii="Times New Roman" w:hAnsi="Times New Roman" w:cs="Times New Roman"/>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Решение направлено в адрес заявителя                   "__" _______ 20__ г.</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(заполняется в случае направления решения по почте)</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________________________________________</w:t>
      </w:r>
    </w:p>
    <w:p w:rsidR="00A9776D" w:rsidRPr="004538A9" w:rsidRDefault="004508CC" w:rsidP="004538A9">
      <w:pPr>
        <w:pStyle w:val="ConsPlusNonformat"/>
        <w:jc w:val="both"/>
        <w:rPr>
          <w:rFonts w:ascii="Times New Roman" w:hAnsi="Times New Roman" w:cs="Times New Roman"/>
          <w:sz w:val="24"/>
          <w:szCs w:val="24"/>
        </w:rPr>
      </w:pPr>
      <w:r w:rsidRPr="004538A9">
        <w:rPr>
          <w:rFonts w:ascii="Times New Roman" w:hAnsi="Times New Roman" w:cs="Times New Roman"/>
        </w:rPr>
        <w:t xml:space="preserve">                                     (Ф.И.О., подпись должностного лица,   направившего решение в адрес заявителя)</w:t>
      </w:r>
      <w:bookmarkStart w:id="25" w:name="_GoBack"/>
      <w:bookmarkEnd w:id="25"/>
    </w:p>
    <w:sectPr w:rsidR="00A9776D" w:rsidRPr="004538A9" w:rsidSect="004538A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4508CC"/>
    <w:rsid w:val="00086138"/>
    <w:rsid w:val="000D25F5"/>
    <w:rsid w:val="00163A68"/>
    <w:rsid w:val="00422B9F"/>
    <w:rsid w:val="004508CC"/>
    <w:rsid w:val="004538A9"/>
    <w:rsid w:val="00491C8B"/>
    <w:rsid w:val="005F3AD2"/>
    <w:rsid w:val="005F5DD4"/>
    <w:rsid w:val="006F66AC"/>
    <w:rsid w:val="00726556"/>
    <w:rsid w:val="00786426"/>
    <w:rsid w:val="0082482A"/>
    <w:rsid w:val="008720C2"/>
    <w:rsid w:val="00930E57"/>
    <w:rsid w:val="00940CB0"/>
    <w:rsid w:val="00A96C95"/>
    <w:rsid w:val="00A9776D"/>
    <w:rsid w:val="00B1317B"/>
    <w:rsid w:val="00B93C55"/>
    <w:rsid w:val="00E80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D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0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08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0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0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08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08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08CC"/>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rsid w:val="00163A68"/>
    <w:rPr>
      <w:color w:val="0000FF"/>
      <w:u w:val="single"/>
    </w:rPr>
  </w:style>
  <w:style w:type="paragraph" w:customStyle="1" w:styleId="21">
    <w:name w:val="Основной текст 21"/>
    <w:basedOn w:val="a"/>
    <w:rsid w:val="00163A68"/>
    <w:pPr>
      <w:suppressAutoHyphens/>
      <w:spacing w:after="0" w:line="240" w:lineRule="auto"/>
    </w:pPr>
    <w:rPr>
      <w:rFonts w:ascii="Times New Roman" w:eastAsia="Times New Roman" w:hAnsi="Times New Roman" w:cs="Times New Roman"/>
      <w:b/>
      <w:sz w:val="24"/>
      <w:szCs w:val="24"/>
      <w:lang w:eastAsia="ar-SA"/>
    </w:rPr>
  </w:style>
  <w:style w:type="paragraph" w:styleId="a4">
    <w:name w:val="Normal (Web)"/>
    <w:basedOn w:val="a"/>
    <w:uiPriority w:val="99"/>
    <w:semiHidden/>
    <w:unhideWhenUsed/>
    <w:rsid w:val="00163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63A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0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08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0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0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08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08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08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8388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BA054E6A53112F0AE2009AF0E544F8B18251B4CD065BC7D59A1B319BA8B7B2E505C2E7E53E692E44602B0F39D2DA95CA7C69297C123160H5p6I" TargetMode="External"/><Relationship Id="rId13" Type="http://schemas.openxmlformats.org/officeDocument/2006/relationships/hyperlink" Target="consultantplus://offline/ref=79BA054E6A53112F0AE21E81E5E544F8B28450B2CA035BC7D59A1B319BA8B7B2E505C2E7E53E692E46602B0F39D2DA95CA7C69297C123160H5p6I" TargetMode="External"/><Relationship Id="rId18" Type="http://schemas.openxmlformats.org/officeDocument/2006/relationships/hyperlink" Target="consultantplus://offline/ref=79BA054E6A53112F0AE21E81E5E544F8B2875FB4C90A5BC7D59A1B319BA8B7B2E505C2E7E53E692449602B0F39D2DA95CA7C69297C123160H5p6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9BA054E6A53112F0AE21E81E5E544F8B08357BBC0065BC7D59A1B319BA8B7B2E505C2E7E53E6B2B47602B0F39D2DA95CA7C69297C123160H5p6I" TargetMode="External"/><Relationship Id="rId12" Type="http://schemas.openxmlformats.org/officeDocument/2006/relationships/hyperlink" Target="consultantplus://offline/ref=79BA054E6A53112F0AE2009AF0E544F8B08357B5C9075BC7D59A1B319BA8B7B2E505C2E7E53E692F47602B0F39D2DA95CA7C69297C123160H5p6I" TargetMode="External"/><Relationship Id="rId17" Type="http://schemas.openxmlformats.org/officeDocument/2006/relationships/hyperlink" Target="consultantplus://offline/ref=79BA054E6A53112F0AE21E81E5E544F8B2875FB4C90A5BC7D59A1B319BA8B7B2E505C2E7E53E692547602B0F39D2DA95CA7C69297C123160H5p6I" TargetMode="External"/><Relationship Id="rId2" Type="http://schemas.openxmlformats.org/officeDocument/2006/relationships/settings" Target="settings.xml"/><Relationship Id="rId16" Type="http://schemas.openxmlformats.org/officeDocument/2006/relationships/hyperlink" Target="consultantplus://offline/ref=79BA054E6A53112F0AE21E81E5E544F8B18356BBC0065BC7D59A1B319BA8B7B2E505C2E7E53E692A45602B0F39D2DA95CA7C69297C123160H5p6I" TargetMode="External"/><Relationship Id="rId20" Type="http://schemas.openxmlformats.org/officeDocument/2006/relationships/hyperlink" Target="consultantplus://offline/ref=79BA054E6A53112F0AE21E81E5E544F8B2875FB4C90A5BC7D59A1B319BA8B7B2E505C2E7E53E682C46602B0F39D2DA95CA7C69297C123160H5p6I" TargetMode="External"/><Relationship Id="rId9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9BA054E6A53112F0AE21E81E5E544F8B08356B3C9025BC7D59A1B319BA8B7B2F7059AEBE43A772D41757D5E7CH8pEI" TargetMode="External"/><Relationship Id="rId11" Type="http://schemas.openxmlformats.org/officeDocument/2006/relationships/hyperlink" Target="consultantplus://offline/ref=79BA054E6A53112F0AE2009AF0E544F8B28256B1CD025BC7D59A1B319BA8B7B2E505C2E7E53E692C42602B0F39D2DA95CA7C69297C123160H5p6I" TargetMode="External"/><Relationship Id="rId5" Type="http://schemas.openxmlformats.org/officeDocument/2006/relationships/hyperlink" Target="consultantplus://offline/main?base=LAW;n=103155;fld=134" TargetMode="External"/><Relationship Id="rId15" Type="http://schemas.openxmlformats.org/officeDocument/2006/relationships/hyperlink" Target="consultantplus://offline/ref=79BA054E6A53112F0AE21E81E5E544F8B08357BBCD005BC7D59A1B319BA8B7B2E505C2E7E53E602B48602B0F39D2DA95CA7C69297C123160H5p6I" TargetMode="External"/><Relationship Id="rId10" Type="http://schemas.openxmlformats.org/officeDocument/2006/relationships/hyperlink" Target="consultantplus://offline/ref=79BA054E6A53112F0AE2009AF0E544F8BA805FB7C00806CDDDC317339CA7E8A5E24CCEE6E53E6F244B3F2E1A288AD690D0626836601030H6p8I" TargetMode="External"/><Relationship Id="rId19" Type="http://schemas.openxmlformats.org/officeDocument/2006/relationships/hyperlink" Target="consultantplus://offline/ref=79BA054E6A53112F0AE21E81E5E544F8B2875FB4C90A5BC7D59A1B319BA8B7B2E505C2E7E53E682D45602B0F39D2DA95CA7C69297C123160H5p6I" TargetMode="External"/><Relationship Id="rId4" Type="http://schemas.openxmlformats.org/officeDocument/2006/relationships/image" Target="media/image1.jpeg"/><Relationship Id="rId9" Type="http://schemas.openxmlformats.org/officeDocument/2006/relationships/hyperlink" Target="consultantplus://offline/ref=79BA054E6A53112F0AE2009AF0E544F8BA805FB7CF0806CDDDC317339CA7E8A5E24CCEE6E53A6F2B4B3F2E1A288AD690D0626836601030H6p8I" TargetMode="External"/><Relationship Id="rId14" Type="http://schemas.openxmlformats.org/officeDocument/2006/relationships/hyperlink" Target="consultantplus://offline/ref=79BA054E6A53112F0AE21E81E5E544F8B1825EB5C8045BC7D59A1B319BA8B7B2E505C2E7E53E692C40602B0F39D2DA95CA7C69297C123160H5p6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22</Pages>
  <Words>10195</Words>
  <Characters>58116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8</cp:revision>
  <cp:lastPrinted>2019-03-01T06:31:00Z</cp:lastPrinted>
  <dcterms:created xsi:type="dcterms:W3CDTF">2019-02-04T13:05:00Z</dcterms:created>
  <dcterms:modified xsi:type="dcterms:W3CDTF">2019-03-01T06:41:00Z</dcterms:modified>
</cp:coreProperties>
</file>