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F36F1A" w:rsidP="00F12EC0">
      <w:pPr>
        <w:ind w:hanging="567"/>
        <w:jc w:val="center"/>
      </w:pPr>
      <w:r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256E1" w:rsidRDefault="004E46F4" w:rsidP="008547ED">
      <w:pPr>
        <w:ind w:hanging="567"/>
        <w:jc w:val="center"/>
        <w:rPr>
          <w:b/>
          <w:sz w:val="26"/>
          <w:szCs w:val="26"/>
        </w:rPr>
      </w:pPr>
      <w:r w:rsidRPr="008256E1">
        <w:rPr>
          <w:b/>
          <w:sz w:val="26"/>
          <w:szCs w:val="26"/>
        </w:rPr>
        <w:t xml:space="preserve">АДМИНИСТРАЦИЯ   </w:t>
      </w:r>
      <w:proofErr w:type="gramStart"/>
      <w:r w:rsidRPr="008256E1">
        <w:rPr>
          <w:b/>
          <w:sz w:val="26"/>
          <w:szCs w:val="26"/>
        </w:rPr>
        <w:t>МУНИЦИПАЛЬНОГО  ОБРАЗОВАНИЯ</w:t>
      </w:r>
      <w:proofErr w:type="gramEnd"/>
    </w:p>
    <w:p w:rsidR="004E46F4" w:rsidRPr="008256E1" w:rsidRDefault="004E46F4" w:rsidP="008547ED">
      <w:pPr>
        <w:ind w:hanging="567"/>
        <w:jc w:val="center"/>
        <w:rPr>
          <w:b/>
          <w:sz w:val="26"/>
          <w:szCs w:val="26"/>
        </w:rPr>
      </w:pPr>
      <w:r w:rsidRPr="008256E1">
        <w:rPr>
          <w:b/>
          <w:sz w:val="26"/>
          <w:szCs w:val="26"/>
        </w:rPr>
        <w:t>"</w:t>
      </w:r>
      <w:proofErr w:type="gramStart"/>
      <w:r w:rsidRPr="008256E1">
        <w:rPr>
          <w:b/>
          <w:sz w:val="26"/>
          <w:szCs w:val="26"/>
        </w:rPr>
        <w:t>ПУДОМЯГСКОЕ  СЕЛЬСКОЕ</w:t>
      </w:r>
      <w:proofErr w:type="gramEnd"/>
      <w:r w:rsidRPr="008256E1">
        <w:rPr>
          <w:b/>
          <w:sz w:val="26"/>
          <w:szCs w:val="26"/>
        </w:rPr>
        <w:t xml:space="preserve">  ПОСЕЛЕНИЕ"</w:t>
      </w:r>
    </w:p>
    <w:p w:rsidR="004E46F4" w:rsidRPr="008256E1" w:rsidRDefault="004E46F4" w:rsidP="008547ED">
      <w:pPr>
        <w:ind w:hanging="567"/>
        <w:jc w:val="center"/>
        <w:rPr>
          <w:b/>
          <w:sz w:val="26"/>
          <w:szCs w:val="26"/>
        </w:rPr>
      </w:pPr>
      <w:proofErr w:type="gramStart"/>
      <w:r w:rsidRPr="008256E1">
        <w:rPr>
          <w:b/>
          <w:sz w:val="26"/>
          <w:szCs w:val="26"/>
        </w:rPr>
        <w:t>ГАТЧИНСКОГО  МУНИЦИПАЛЬНОГО</w:t>
      </w:r>
      <w:proofErr w:type="gramEnd"/>
      <w:r w:rsidRPr="008256E1">
        <w:rPr>
          <w:b/>
          <w:sz w:val="26"/>
          <w:szCs w:val="26"/>
        </w:rPr>
        <w:t xml:space="preserve">  РАЙОНА</w:t>
      </w:r>
    </w:p>
    <w:p w:rsidR="004E46F4" w:rsidRPr="008256E1" w:rsidRDefault="004E46F4" w:rsidP="008547ED">
      <w:pPr>
        <w:ind w:hanging="567"/>
        <w:jc w:val="center"/>
        <w:rPr>
          <w:b/>
          <w:sz w:val="26"/>
          <w:szCs w:val="26"/>
        </w:rPr>
      </w:pPr>
      <w:r w:rsidRPr="008256E1">
        <w:rPr>
          <w:b/>
          <w:sz w:val="26"/>
          <w:szCs w:val="26"/>
        </w:rPr>
        <w:t>ЛЕНИНГРАДСКОЙ ОБЛАСТИ</w:t>
      </w:r>
    </w:p>
    <w:p w:rsidR="008547ED" w:rsidRPr="008256E1" w:rsidRDefault="0070181F" w:rsidP="008A5D3D">
      <w:pPr>
        <w:pStyle w:val="a3"/>
        <w:spacing w:line="276" w:lineRule="auto"/>
        <w:jc w:val="right"/>
        <w:rPr>
          <w:sz w:val="26"/>
          <w:szCs w:val="26"/>
        </w:rPr>
      </w:pPr>
      <w:r w:rsidRPr="008256E1">
        <w:rPr>
          <w:sz w:val="26"/>
          <w:szCs w:val="26"/>
        </w:rPr>
        <w:t xml:space="preserve">                                                                                            </w:t>
      </w:r>
      <w:r w:rsidR="00C30E80" w:rsidRPr="008256E1">
        <w:rPr>
          <w:sz w:val="26"/>
          <w:szCs w:val="26"/>
        </w:rPr>
        <w:t xml:space="preserve">                          </w:t>
      </w:r>
    </w:p>
    <w:p w:rsidR="00E73F87" w:rsidRPr="008256E1" w:rsidRDefault="00E73F87" w:rsidP="008547ED">
      <w:pPr>
        <w:pStyle w:val="a3"/>
        <w:spacing w:line="276" w:lineRule="auto"/>
        <w:rPr>
          <w:b/>
          <w:sz w:val="26"/>
          <w:szCs w:val="26"/>
        </w:rPr>
      </w:pPr>
      <w:r w:rsidRPr="008256E1">
        <w:rPr>
          <w:b/>
          <w:sz w:val="26"/>
          <w:szCs w:val="26"/>
        </w:rPr>
        <w:t>ПОСТАНОВЛЕНИЕ</w:t>
      </w:r>
    </w:p>
    <w:p w:rsidR="00E73F87" w:rsidRPr="008256E1" w:rsidRDefault="00E73F87" w:rsidP="007200FB">
      <w:pPr>
        <w:pStyle w:val="a3"/>
        <w:jc w:val="both"/>
        <w:rPr>
          <w:sz w:val="26"/>
          <w:szCs w:val="26"/>
        </w:rPr>
      </w:pPr>
    </w:p>
    <w:p w:rsidR="00E73F87" w:rsidRPr="008256E1" w:rsidRDefault="005E036F" w:rsidP="007200FB">
      <w:pPr>
        <w:jc w:val="both"/>
        <w:rPr>
          <w:sz w:val="26"/>
          <w:szCs w:val="26"/>
        </w:rPr>
      </w:pPr>
      <w:r w:rsidRPr="008256E1">
        <w:rPr>
          <w:sz w:val="26"/>
          <w:szCs w:val="26"/>
        </w:rPr>
        <w:t xml:space="preserve">от </w:t>
      </w:r>
      <w:r w:rsidR="002A5966">
        <w:rPr>
          <w:sz w:val="26"/>
          <w:szCs w:val="26"/>
        </w:rPr>
        <w:t>10</w:t>
      </w:r>
      <w:r w:rsidR="009F67BD" w:rsidRPr="008256E1">
        <w:rPr>
          <w:sz w:val="26"/>
          <w:szCs w:val="26"/>
        </w:rPr>
        <w:t xml:space="preserve">   августа 2020</w:t>
      </w:r>
      <w:r w:rsidR="00406DD7" w:rsidRPr="008256E1">
        <w:rPr>
          <w:sz w:val="26"/>
          <w:szCs w:val="26"/>
        </w:rPr>
        <w:t>г.</w:t>
      </w:r>
      <w:r w:rsidR="00CA58F8" w:rsidRPr="008256E1">
        <w:rPr>
          <w:sz w:val="26"/>
          <w:szCs w:val="26"/>
        </w:rPr>
        <w:tab/>
      </w:r>
      <w:r w:rsidR="00CA58F8" w:rsidRPr="008256E1">
        <w:rPr>
          <w:sz w:val="26"/>
          <w:szCs w:val="26"/>
        </w:rPr>
        <w:tab/>
        <w:t xml:space="preserve">  </w:t>
      </w:r>
      <w:r w:rsidR="00F0278E" w:rsidRPr="008256E1">
        <w:rPr>
          <w:sz w:val="26"/>
          <w:szCs w:val="26"/>
        </w:rPr>
        <w:t xml:space="preserve">   </w:t>
      </w:r>
      <w:r w:rsidR="00FF7420" w:rsidRPr="008256E1">
        <w:rPr>
          <w:sz w:val="26"/>
          <w:szCs w:val="26"/>
        </w:rPr>
        <w:t xml:space="preserve">   </w:t>
      </w:r>
      <w:r w:rsidR="0058725D" w:rsidRPr="008256E1">
        <w:rPr>
          <w:sz w:val="26"/>
          <w:szCs w:val="26"/>
        </w:rPr>
        <w:t xml:space="preserve">     </w:t>
      </w:r>
      <w:r w:rsidR="00CA58F8" w:rsidRPr="008256E1">
        <w:rPr>
          <w:sz w:val="26"/>
          <w:szCs w:val="26"/>
        </w:rPr>
        <w:t xml:space="preserve">     </w:t>
      </w:r>
      <w:r w:rsidR="002D3C5A" w:rsidRPr="008256E1">
        <w:rPr>
          <w:sz w:val="26"/>
          <w:szCs w:val="26"/>
        </w:rPr>
        <w:t xml:space="preserve">               </w:t>
      </w:r>
      <w:r w:rsidR="00CA58F8" w:rsidRPr="008256E1">
        <w:rPr>
          <w:sz w:val="26"/>
          <w:szCs w:val="26"/>
        </w:rPr>
        <w:tab/>
      </w:r>
      <w:r w:rsidR="009F67BD" w:rsidRPr="008256E1">
        <w:rPr>
          <w:sz w:val="26"/>
          <w:szCs w:val="26"/>
        </w:rPr>
        <w:t xml:space="preserve">                   </w:t>
      </w:r>
      <w:r w:rsidR="006B0557" w:rsidRPr="008256E1">
        <w:rPr>
          <w:sz w:val="26"/>
          <w:szCs w:val="26"/>
        </w:rPr>
        <w:t>№</w:t>
      </w:r>
      <w:r w:rsidR="002D3C5A" w:rsidRPr="008256E1">
        <w:rPr>
          <w:sz w:val="26"/>
          <w:szCs w:val="26"/>
        </w:rPr>
        <w:t xml:space="preserve"> </w:t>
      </w:r>
      <w:r w:rsidR="002A5966">
        <w:rPr>
          <w:sz w:val="26"/>
          <w:szCs w:val="26"/>
        </w:rPr>
        <w:t>34</w:t>
      </w:r>
      <w:r w:rsidR="00C67AD0">
        <w:rPr>
          <w:sz w:val="26"/>
          <w:szCs w:val="26"/>
        </w:rPr>
        <w:t>7</w:t>
      </w:r>
    </w:p>
    <w:p w:rsidR="00E73F87" w:rsidRPr="008256E1" w:rsidRDefault="00E73F87" w:rsidP="007200FB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256E1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256E1" w:rsidRDefault="009F67BD" w:rsidP="00406DD7">
            <w:pPr>
              <w:jc w:val="both"/>
              <w:rPr>
                <w:sz w:val="26"/>
                <w:szCs w:val="26"/>
              </w:rPr>
            </w:pPr>
            <w:r w:rsidRPr="008256E1">
              <w:rPr>
                <w:sz w:val="26"/>
                <w:szCs w:val="26"/>
              </w:rPr>
              <w:t xml:space="preserve">О создании </w:t>
            </w:r>
            <w:proofErr w:type="gramStart"/>
            <w:r w:rsidRPr="008256E1">
              <w:rPr>
                <w:sz w:val="26"/>
                <w:szCs w:val="26"/>
              </w:rPr>
              <w:t>координационного  Совета</w:t>
            </w:r>
            <w:proofErr w:type="gramEnd"/>
            <w:r w:rsidRPr="008256E1">
              <w:rPr>
                <w:sz w:val="26"/>
                <w:szCs w:val="26"/>
              </w:rPr>
              <w:t xml:space="preserve"> по развитию и поддержке малого и среднего предпринимательства</w:t>
            </w:r>
          </w:p>
        </w:tc>
      </w:tr>
    </w:tbl>
    <w:p w:rsidR="00F12EC0" w:rsidRPr="008256E1" w:rsidRDefault="00F12EC0" w:rsidP="002D60BD">
      <w:pPr>
        <w:ind w:firstLine="708"/>
        <w:jc w:val="both"/>
        <w:rPr>
          <w:sz w:val="26"/>
          <w:szCs w:val="26"/>
        </w:rPr>
      </w:pPr>
    </w:p>
    <w:p w:rsidR="00F01D40" w:rsidRPr="008256E1" w:rsidRDefault="00F12EC0" w:rsidP="002D60BD">
      <w:pPr>
        <w:ind w:firstLine="708"/>
        <w:jc w:val="both"/>
        <w:rPr>
          <w:sz w:val="26"/>
          <w:szCs w:val="26"/>
        </w:rPr>
      </w:pPr>
      <w:r w:rsidRPr="008256E1">
        <w:rPr>
          <w:sz w:val="26"/>
          <w:szCs w:val="26"/>
        </w:rPr>
        <w:t>В соответствии с Федеральный закон №131–ФЗ «Об общих принципах организации местного самоуправления в Российской Федерации</w:t>
      </w:r>
      <w:proofErr w:type="gramStart"/>
      <w:r w:rsidRPr="008256E1">
        <w:rPr>
          <w:sz w:val="26"/>
          <w:szCs w:val="26"/>
        </w:rPr>
        <w:t>»,  ФЗ</w:t>
      </w:r>
      <w:proofErr w:type="gramEnd"/>
      <w:r w:rsidRPr="008256E1">
        <w:rPr>
          <w:sz w:val="26"/>
          <w:szCs w:val="26"/>
        </w:rPr>
        <w:t xml:space="preserve"> от 24.07.2007г. №209-ФЗ «О развитии малого и среднего предпринимательства в Российской Федерации», </w:t>
      </w:r>
      <w:r w:rsidR="007200FB" w:rsidRPr="008256E1">
        <w:rPr>
          <w:sz w:val="26"/>
          <w:szCs w:val="26"/>
        </w:rPr>
        <w:t xml:space="preserve"> Устав</w:t>
      </w:r>
      <w:r w:rsidRPr="008256E1">
        <w:rPr>
          <w:sz w:val="26"/>
          <w:szCs w:val="26"/>
        </w:rPr>
        <w:t>ом</w:t>
      </w:r>
      <w:r w:rsidR="007200FB" w:rsidRPr="008256E1">
        <w:rPr>
          <w:sz w:val="26"/>
          <w:szCs w:val="26"/>
        </w:rPr>
        <w:t xml:space="preserve"> муниципального образования </w:t>
      </w:r>
      <w:r w:rsidRPr="008256E1">
        <w:rPr>
          <w:sz w:val="26"/>
          <w:szCs w:val="26"/>
        </w:rPr>
        <w:t>«</w:t>
      </w:r>
      <w:r w:rsidR="00B26003" w:rsidRPr="008256E1">
        <w:rPr>
          <w:sz w:val="26"/>
          <w:szCs w:val="26"/>
        </w:rPr>
        <w:t>Пудомягское</w:t>
      </w:r>
      <w:r w:rsidR="007200FB" w:rsidRPr="008256E1">
        <w:rPr>
          <w:sz w:val="26"/>
          <w:szCs w:val="26"/>
        </w:rPr>
        <w:t xml:space="preserve"> сельское поселение</w:t>
      </w:r>
      <w:r w:rsidRPr="008256E1">
        <w:rPr>
          <w:sz w:val="26"/>
          <w:szCs w:val="26"/>
        </w:rPr>
        <w:t>»</w:t>
      </w:r>
      <w:r w:rsidR="007200FB" w:rsidRPr="008256E1">
        <w:rPr>
          <w:sz w:val="26"/>
          <w:szCs w:val="26"/>
        </w:rPr>
        <w:t xml:space="preserve"> Гатчинского муниципального района Ленинградской области,</w:t>
      </w:r>
      <w:r w:rsidR="00212F03" w:rsidRPr="008256E1">
        <w:rPr>
          <w:sz w:val="26"/>
          <w:szCs w:val="26"/>
        </w:rPr>
        <w:t xml:space="preserve"> </w:t>
      </w:r>
      <w:r w:rsidR="007200FB" w:rsidRPr="008256E1">
        <w:rPr>
          <w:sz w:val="26"/>
          <w:szCs w:val="26"/>
        </w:rPr>
        <w:t xml:space="preserve">администрация </w:t>
      </w:r>
      <w:r w:rsidR="00B26003" w:rsidRPr="008256E1">
        <w:rPr>
          <w:sz w:val="26"/>
          <w:szCs w:val="26"/>
        </w:rPr>
        <w:t>Пудомягского</w:t>
      </w:r>
      <w:r w:rsidR="007200FB" w:rsidRPr="008256E1">
        <w:rPr>
          <w:sz w:val="26"/>
          <w:szCs w:val="26"/>
        </w:rPr>
        <w:t xml:space="preserve"> сельского поселения</w:t>
      </w:r>
    </w:p>
    <w:p w:rsidR="00F0278E" w:rsidRPr="008256E1" w:rsidRDefault="00F0278E" w:rsidP="002D60BD">
      <w:pPr>
        <w:jc w:val="center"/>
        <w:rPr>
          <w:b/>
          <w:sz w:val="26"/>
          <w:szCs w:val="26"/>
        </w:rPr>
      </w:pPr>
    </w:p>
    <w:p w:rsidR="00E73F87" w:rsidRPr="008256E1" w:rsidRDefault="00F01D40" w:rsidP="002D60BD">
      <w:pPr>
        <w:jc w:val="center"/>
        <w:rPr>
          <w:b/>
          <w:sz w:val="26"/>
          <w:szCs w:val="26"/>
        </w:rPr>
      </w:pPr>
      <w:r w:rsidRPr="008256E1">
        <w:rPr>
          <w:b/>
          <w:sz w:val="26"/>
          <w:szCs w:val="26"/>
        </w:rPr>
        <w:t>ПОСТАНОВЛЯЕТ:</w:t>
      </w:r>
    </w:p>
    <w:p w:rsidR="00F12EC0" w:rsidRPr="008256E1" w:rsidRDefault="00F12EC0" w:rsidP="002D60BD">
      <w:pPr>
        <w:jc w:val="center"/>
        <w:rPr>
          <w:b/>
          <w:sz w:val="26"/>
          <w:szCs w:val="26"/>
        </w:rPr>
      </w:pPr>
    </w:p>
    <w:p w:rsidR="009F67BD" w:rsidRPr="008256E1" w:rsidRDefault="008D0962" w:rsidP="009F67BD">
      <w:pPr>
        <w:tabs>
          <w:tab w:val="decimal" w:pos="426"/>
        </w:tabs>
        <w:jc w:val="both"/>
        <w:rPr>
          <w:sz w:val="26"/>
          <w:szCs w:val="26"/>
        </w:rPr>
      </w:pPr>
      <w:r w:rsidRPr="008256E1">
        <w:rPr>
          <w:sz w:val="26"/>
          <w:szCs w:val="26"/>
        </w:rPr>
        <w:tab/>
      </w:r>
      <w:r w:rsidRPr="008256E1">
        <w:rPr>
          <w:sz w:val="26"/>
          <w:szCs w:val="26"/>
        </w:rPr>
        <w:tab/>
      </w:r>
      <w:r w:rsidR="0026695E">
        <w:rPr>
          <w:sz w:val="26"/>
          <w:szCs w:val="26"/>
        </w:rPr>
        <w:t>1.</w:t>
      </w:r>
      <w:r w:rsidR="009F67BD" w:rsidRPr="008256E1">
        <w:rPr>
          <w:sz w:val="26"/>
          <w:szCs w:val="26"/>
        </w:rPr>
        <w:t xml:space="preserve">Создать при администрации </w:t>
      </w:r>
      <w:proofErr w:type="spellStart"/>
      <w:r w:rsidR="009F67BD" w:rsidRPr="008256E1">
        <w:rPr>
          <w:sz w:val="26"/>
          <w:szCs w:val="26"/>
        </w:rPr>
        <w:t>Пудомягского</w:t>
      </w:r>
      <w:proofErr w:type="spellEnd"/>
      <w:r w:rsidR="009F67BD" w:rsidRPr="008256E1">
        <w:rPr>
          <w:sz w:val="26"/>
          <w:szCs w:val="26"/>
        </w:rPr>
        <w:t xml:space="preserve"> сельского поселения координационный Совет по развитию и поддержке малого и среднего предпринимательства на </w:t>
      </w:r>
      <w:proofErr w:type="gramStart"/>
      <w:r w:rsidR="009F67BD" w:rsidRPr="008256E1">
        <w:rPr>
          <w:sz w:val="26"/>
          <w:szCs w:val="26"/>
        </w:rPr>
        <w:t xml:space="preserve">территории  </w:t>
      </w:r>
      <w:proofErr w:type="spellStart"/>
      <w:r w:rsidR="008256E1" w:rsidRPr="008256E1">
        <w:rPr>
          <w:sz w:val="26"/>
          <w:szCs w:val="26"/>
        </w:rPr>
        <w:t>Пудомягского</w:t>
      </w:r>
      <w:proofErr w:type="spellEnd"/>
      <w:proofErr w:type="gramEnd"/>
      <w:r w:rsidR="008256E1" w:rsidRPr="008256E1">
        <w:rPr>
          <w:sz w:val="26"/>
          <w:szCs w:val="26"/>
        </w:rPr>
        <w:t xml:space="preserve"> сельского поселения</w:t>
      </w:r>
      <w:r w:rsidR="009F67BD" w:rsidRPr="008256E1">
        <w:rPr>
          <w:sz w:val="26"/>
          <w:szCs w:val="26"/>
        </w:rPr>
        <w:t>.</w:t>
      </w:r>
    </w:p>
    <w:p w:rsidR="009F67BD" w:rsidRPr="008256E1" w:rsidRDefault="008256E1" w:rsidP="009F67BD">
      <w:pPr>
        <w:tabs>
          <w:tab w:val="decimal" w:pos="426"/>
        </w:tabs>
        <w:jc w:val="both"/>
        <w:rPr>
          <w:sz w:val="26"/>
          <w:szCs w:val="26"/>
        </w:rPr>
      </w:pPr>
      <w:r w:rsidRPr="008256E1">
        <w:rPr>
          <w:sz w:val="26"/>
          <w:szCs w:val="26"/>
        </w:rPr>
        <w:tab/>
      </w:r>
      <w:r w:rsidRPr="008256E1">
        <w:rPr>
          <w:sz w:val="26"/>
          <w:szCs w:val="26"/>
        </w:rPr>
        <w:tab/>
      </w:r>
      <w:r w:rsidR="0026695E">
        <w:rPr>
          <w:sz w:val="26"/>
          <w:szCs w:val="26"/>
        </w:rPr>
        <w:t>2.</w:t>
      </w:r>
      <w:r w:rsidR="009F67BD" w:rsidRPr="008256E1">
        <w:rPr>
          <w:sz w:val="26"/>
          <w:szCs w:val="26"/>
        </w:rPr>
        <w:t xml:space="preserve">Утвердить положение о координационном Совете по развитию и поддержке малого и среднего предпринимательства на территории </w:t>
      </w:r>
      <w:proofErr w:type="spellStart"/>
      <w:r w:rsidRPr="008256E1">
        <w:rPr>
          <w:sz w:val="26"/>
          <w:szCs w:val="26"/>
        </w:rPr>
        <w:t>Пудомягского</w:t>
      </w:r>
      <w:proofErr w:type="spellEnd"/>
      <w:r w:rsidRPr="008256E1">
        <w:rPr>
          <w:sz w:val="26"/>
          <w:szCs w:val="26"/>
        </w:rPr>
        <w:t xml:space="preserve"> сельского поселения </w:t>
      </w:r>
      <w:r w:rsidR="009F67BD" w:rsidRPr="008256E1">
        <w:rPr>
          <w:sz w:val="26"/>
          <w:szCs w:val="26"/>
        </w:rPr>
        <w:t>(Приложение 1).</w:t>
      </w:r>
    </w:p>
    <w:p w:rsidR="009F67BD" w:rsidRPr="008256E1" w:rsidRDefault="008256E1" w:rsidP="009F67BD">
      <w:pPr>
        <w:tabs>
          <w:tab w:val="decimal" w:pos="426"/>
        </w:tabs>
        <w:jc w:val="both"/>
        <w:rPr>
          <w:sz w:val="26"/>
          <w:szCs w:val="26"/>
        </w:rPr>
      </w:pPr>
      <w:r w:rsidRPr="008256E1">
        <w:rPr>
          <w:sz w:val="26"/>
          <w:szCs w:val="26"/>
        </w:rPr>
        <w:tab/>
      </w:r>
      <w:r w:rsidRPr="008256E1">
        <w:rPr>
          <w:sz w:val="26"/>
          <w:szCs w:val="26"/>
        </w:rPr>
        <w:tab/>
      </w:r>
      <w:r w:rsidR="0026695E">
        <w:rPr>
          <w:sz w:val="26"/>
          <w:szCs w:val="26"/>
        </w:rPr>
        <w:t>3.</w:t>
      </w:r>
      <w:r w:rsidR="009F67BD" w:rsidRPr="008256E1">
        <w:rPr>
          <w:sz w:val="26"/>
          <w:szCs w:val="26"/>
        </w:rPr>
        <w:t xml:space="preserve">Утвердить состав координационного Совета по развитию и поддержке малого и среднего предпринимательства на территории </w:t>
      </w:r>
      <w:proofErr w:type="spellStart"/>
      <w:r w:rsidRPr="008256E1">
        <w:rPr>
          <w:sz w:val="26"/>
          <w:szCs w:val="26"/>
        </w:rPr>
        <w:t>Пудомягского</w:t>
      </w:r>
      <w:proofErr w:type="spellEnd"/>
      <w:r w:rsidRPr="008256E1">
        <w:rPr>
          <w:sz w:val="26"/>
          <w:szCs w:val="26"/>
        </w:rPr>
        <w:t xml:space="preserve"> сельского поселения </w:t>
      </w:r>
      <w:r w:rsidR="009F67BD" w:rsidRPr="008256E1">
        <w:rPr>
          <w:sz w:val="26"/>
          <w:szCs w:val="26"/>
        </w:rPr>
        <w:t>(Приложение 2).</w:t>
      </w:r>
    </w:p>
    <w:p w:rsidR="0026695E" w:rsidRDefault="008256E1" w:rsidP="008256E1">
      <w:pPr>
        <w:tabs>
          <w:tab w:val="decimal" w:pos="426"/>
        </w:tabs>
        <w:jc w:val="both"/>
        <w:rPr>
          <w:sz w:val="26"/>
          <w:szCs w:val="26"/>
        </w:rPr>
      </w:pPr>
      <w:r w:rsidRPr="008256E1">
        <w:rPr>
          <w:sz w:val="26"/>
          <w:szCs w:val="26"/>
        </w:rPr>
        <w:tab/>
      </w:r>
      <w:r w:rsidRPr="008256E1">
        <w:rPr>
          <w:sz w:val="26"/>
          <w:szCs w:val="26"/>
        </w:rPr>
        <w:tab/>
      </w:r>
      <w:r w:rsidR="0026695E">
        <w:rPr>
          <w:sz w:val="26"/>
          <w:szCs w:val="26"/>
        </w:rPr>
        <w:t>4.</w:t>
      </w:r>
      <w:r w:rsidRPr="008256E1">
        <w:rPr>
          <w:sz w:val="26"/>
          <w:szCs w:val="26"/>
        </w:rPr>
        <w:t xml:space="preserve">Опубликовать настоящее постановление в газете «Гатчинская правда» и разместить на официальном сайте </w:t>
      </w:r>
      <w:proofErr w:type="spellStart"/>
      <w:r w:rsidRPr="008256E1">
        <w:rPr>
          <w:sz w:val="26"/>
          <w:szCs w:val="26"/>
        </w:rPr>
        <w:t>Пудомягского</w:t>
      </w:r>
      <w:proofErr w:type="spellEnd"/>
      <w:r w:rsidRPr="008256E1">
        <w:rPr>
          <w:sz w:val="26"/>
          <w:szCs w:val="26"/>
        </w:rPr>
        <w:t xml:space="preserve"> сельского поселения. Постановление вступает в силу со дня опубликования.</w:t>
      </w:r>
      <w:r w:rsidRPr="008256E1">
        <w:rPr>
          <w:sz w:val="26"/>
          <w:szCs w:val="26"/>
        </w:rPr>
        <w:tab/>
      </w:r>
      <w:r w:rsidRPr="008256E1">
        <w:rPr>
          <w:sz w:val="26"/>
          <w:szCs w:val="26"/>
        </w:rPr>
        <w:tab/>
      </w:r>
      <w:r w:rsidRPr="008256E1">
        <w:rPr>
          <w:sz w:val="26"/>
          <w:szCs w:val="26"/>
        </w:rPr>
        <w:tab/>
      </w:r>
      <w:r w:rsidRPr="008256E1">
        <w:rPr>
          <w:sz w:val="26"/>
          <w:szCs w:val="26"/>
        </w:rPr>
        <w:tab/>
      </w:r>
    </w:p>
    <w:p w:rsidR="009F67BD" w:rsidRPr="008256E1" w:rsidRDefault="0026695E" w:rsidP="008256E1">
      <w:pPr>
        <w:tabs>
          <w:tab w:val="decimal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256E1" w:rsidRPr="008256E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9F67BD" w:rsidRPr="008256E1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256E1" w:rsidRDefault="00C30E80" w:rsidP="002D60BD">
      <w:pPr>
        <w:tabs>
          <w:tab w:val="left" w:pos="851"/>
        </w:tabs>
        <w:jc w:val="both"/>
        <w:rPr>
          <w:sz w:val="26"/>
          <w:szCs w:val="26"/>
        </w:rPr>
      </w:pPr>
      <w:r w:rsidRPr="008256E1">
        <w:rPr>
          <w:sz w:val="26"/>
          <w:szCs w:val="26"/>
        </w:rPr>
        <w:t xml:space="preserve">   </w:t>
      </w:r>
    </w:p>
    <w:p w:rsidR="00521C7C" w:rsidRDefault="00521C7C" w:rsidP="002D60BD">
      <w:pPr>
        <w:tabs>
          <w:tab w:val="left" w:pos="851"/>
        </w:tabs>
        <w:jc w:val="both"/>
        <w:rPr>
          <w:sz w:val="26"/>
          <w:szCs w:val="26"/>
        </w:rPr>
      </w:pPr>
    </w:p>
    <w:p w:rsidR="008256E1" w:rsidRDefault="008256E1" w:rsidP="002D60BD">
      <w:pPr>
        <w:tabs>
          <w:tab w:val="left" w:pos="851"/>
        </w:tabs>
        <w:jc w:val="both"/>
        <w:rPr>
          <w:sz w:val="26"/>
          <w:szCs w:val="26"/>
        </w:rPr>
      </w:pPr>
    </w:p>
    <w:p w:rsidR="00C322A8" w:rsidRPr="008256E1" w:rsidRDefault="00487548" w:rsidP="002D60BD">
      <w:pPr>
        <w:tabs>
          <w:tab w:val="left" w:pos="851"/>
        </w:tabs>
        <w:jc w:val="both"/>
        <w:rPr>
          <w:sz w:val="26"/>
          <w:szCs w:val="26"/>
        </w:rPr>
      </w:pPr>
      <w:r w:rsidRPr="008256E1">
        <w:rPr>
          <w:sz w:val="26"/>
          <w:szCs w:val="26"/>
        </w:rPr>
        <w:t>Г</w:t>
      </w:r>
      <w:r w:rsidR="00E93760" w:rsidRPr="008256E1">
        <w:rPr>
          <w:sz w:val="26"/>
          <w:szCs w:val="26"/>
        </w:rPr>
        <w:t>лав</w:t>
      </w:r>
      <w:r w:rsidRPr="008256E1">
        <w:rPr>
          <w:sz w:val="26"/>
          <w:szCs w:val="26"/>
        </w:rPr>
        <w:t>а</w:t>
      </w:r>
      <w:r w:rsidR="00E93760" w:rsidRPr="008256E1">
        <w:rPr>
          <w:sz w:val="26"/>
          <w:szCs w:val="26"/>
        </w:rPr>
        <w:t xml:space="preserve"> администрации                              </w:t>
      </w:r>
      <w:r w:rsidR="00E93760" w:rsidRPr="008256E1">
        <w:rPr>
          <w:sz w:val="26"/>
          <w:szCs w:val="26"/>
          <w:u w:val="single" w:color="F2F2F2"/>
        </w:rPr>
        <w:t xml:space="preserve"> </w:t>
      </w:r>
      <w:r w:rsidR="007200FB" w:rsidRPr="008256E1">
        <w:rPr>
          <w:sz w:val="26"/>
          <w:szCs w:val="26"/>
          <w:u w:val="single" w:color="F2F2F2"/>
        </w:rPr>
        <w:t xml:space="preserve">                      </w:t>
      </w:r>
      <w:r w:rsidR="00E93760" w:rsidRPr="008256E1">
        <w:rPr>
          <w:sz w:val="26"/>
          <w:szCs w:val="26"/>
          <w:u w:val="single" w:color="F2F2F2"/>
        </w:rPr>
        <w:t xml:space="preserve">        </w:t>
      </w:r>
      <w:r w:rsidR="00E93760" w:rsidRPr="008256E1">
        <w:rPr>
          <w:sz w:val="26"/>
          <w:szCs w:val="26"/>
        </w:rPr>
        <w:t xml:space="preserve">             </w:t>
      </w:r>
      <w:r w:rsidR="00CB63E2" w:rsidRPr="008256E1">
        <w:rPr>
          <w:sz w:val="26"/>
          <w:szCs w:val="26"/>
        </w:rPr>
        <w:t xml:space="preserve">                   </w:t>
      </w:r>
    </w:p>
    <w:p w:rsidR="00EE6FEE" w:rsidRPr="008256E1" w:rsidRDefault="00C322A8" w:rsidP="002D60BD">
      <w:pPr>
        <w:tabs>
          <w:tab w:val="left" w:pos="851"/>
        </w:tabs>
        <w:jc w:val="both"/>
        <w:rPr>
          <w:sz w:val="26"/>
          <w:szCs w:val="26"/>
        </w:rPr>
      </w:pPr>
      <w:proofErr w:type="spellStart"/>
      <w:r w:rsidRPr="008256E1">
        <w:rPr>
          <w:sz w:val="26"/>
          <w:szCs w:val="26"/>
        </w:rPr>
        <w:t>Пудомягского</w:t>
      </w:r>
      <w:proofErr w:type="spellEnd"/>
      <w:r w:rsidRPr="008256E1">
        <w:rPr>
          <w:sz w:val="26"/>
          <w:szCs w:val="26"/>
        </w:rPr>
        <w:t xml:space="preserve"> сельского поселения                        </w:t>
      </w:r>
      <w:r w:rsidR="00363408" w:rsidRPr="008256E1">
        <w:rPr>
          <w:sz w:val="26"/>
          <w:szCs w:val="26"/>
        </w:rPr>
        <w:t xml:space="preserve">                       </w:t>
      </w:r>
      <w:r w:rsidR="008256E1">
        <w:rPr>
          <w:sz w:val="26"/>
          <w:szCs w:val="26"/>
        </w:rPr>
        <w:t>Якименко С.В.</w:t>
      </w:r>
    </w:p>
    <w:p w:rsidR="00813619" w:rsidRPr="008256E1" w:rsidRDefault="00813619" w:rsidP="002D60BD">
      <w:pPr>
        <w:tabs>
          <w:tab w:val="left" w:pos="851"/>
        </w:tabs>
        <w:jc w:val="both"/>
        <w:rPr>
          <w:sz w:val="26"/>
          <w:szCs w:val="26"/>
        </w:rPr>
      </w:pPr>
    </w:p>
    <w:p w:rsidR="00521C7C" w:rsidRDefault="00521C7C" w:rsidP="002D60BD">
      <w:pPr>
        <w:tabs>
          <w:tab w:val="left" w:pos="851"/>
        </w:tabs>
        <w:jc w:val="both"/>
        <w:rPr>
          <w:sz w:val="20"/>
          <w:szCs w:val="20"/>
        </w:rPr>
      </w:pPr>
    </w:p>
    <w:p w:rsidR="00F0278E" w:rsidRPr="00521C7C" w:rsidRDefault="00521C7C" w:rsidP="002D60BD">
      <w:pPr>
        <w:tabs>
          <w:tab w:val="left" w:pos="851"/>
        </w:tabs>
        <w:jc w:val="both"/>
        <w:rPr>
          <w:sz w:val="20"/>
          <w:szCs w:val="20"/>
        </w:rPr>
      </w:pPr>
      <w:proofErr w:type="spellStart"/>
      <w:r w:rsidRPr="00521C7C">
        <w:rPr>
          <w:sz w:val="20"/>
          <w:szCs w:val="20"/>
        </w:rPr>
        <w:t>Исп.Лукьянова</w:t>
      </w:r>
      <w:proofErr w:type="spellEnd"/>
      <w:r w:rsidRPr="00521C7C">
        <w:rPr>
          <w:sz w:val="20"/>
          <w:szCs w:val="20"/>
        </w:rPr>
        <w:t xml:space="preserve"> Н.А.</w:t>
      </w:r>
    </w:p>
    <w:p w:rsidR="0026695E" w:rsidRDefault="0026695E" w:rsidP="00487548">
      <w:pPr>
        <w:ind w:left="5529"/>
      </w:pPr>
    </w:p>
    <w:p w:rsidR="007C6026" w:rsidRDefault="00487548" w:rsidP="00487548">
      <w:pPr>
        <w:ind w:left="5529"/>
      </w:pPr>
      <w:r>
        <w:lastRenderedPageBreak/>
        <w:t>Приложение</w:t>
      </w:r>
      <w:r w:rsidR="00926A06">
        <w:t xml:space="preserve"> 1</w:t>
      </w:r>
    </w:p>
    <w:p w:rsidR="00487548" w:rsidRDefault="00487548" w:rsidP="00487548">
      <w:pPr>
        <w:ind w:left="5529"/>
      </w:pPr>
      <w:r>
        <w:t>К постановлению администрации</w:t>
      </w:r>
    </w:p>
    <w:p w:rsidR="00487548" w:rsidRDefault="00487548" w:rsidP="00487548">
      <w:pPr>
        <w:ind w:left="5529"/>
      </w:pPr>
      <w:r>
        <w:t>Пудомягского сельского поселения</w:t>
      </w:r>
    </w:p>
    <w:p w:rsidR="00487548" w:rsidRPr="00487548" w:rsidRDefault="00487548" w:rsidP="00487548">
      <w:pPr>
        <w:ind w:left="5529"/>
      </w:pPr>
      <w:r w:rsidRPr="00487548">
        <w:t>От</w:t>
      </w:r>
      <w:r w:rsidR="008256E1">
        <w:t xml:space="preserve"> </w:t>
      </w:r>
      <w:r w:rsidR="002A5966">
        <w:t>10.</w:t>
      </w:r>
      <w:r w:rsidR="008256E1">
        <w:t>08.2020</w:t>
      </w:r>
      <w:r w:rsidRPr="00487548">
        <w:t>г. №</w:t>
      </w:r>
      <w:r w:rsidR="002A5966">
        <w:t xml:space="preserve"> 34</w:t>
      </w:r>
      <w:r w:rsidR="00C67AD0">
        <w:t>7</w:t>
      </w:r>
      <w:bookmarkStart w:id="0" w:name="_GoBack"/>
      <w:bookmarkEnd w:id="0"/>
    </w:p>
    <w:p w:rsidR="00487548" w:rsidRPr="00487548" w:rsidRDefault="00487548" w:rsidP="00F7543F">
      <w:pPr>
        <w:tabs>
          <w:tab w:val="left" w:pos="5954"/>
        </w:tabs>
        <w:jc w:val="right"/>
      </w:pPr>
    </w:p>
    <w:p w:rsidR="008256E1" w:rsidRPr="00842FE9" w:rsidRDefault="008256E1" w:rsidP="008256E1">
      <w:pPr>
        <w:jc w:val="center"/>
        <w:rPr>
          <w:b/>
        </w:rPr>
      </w:pPr>
      <w:r w:rsidRPr="00842FE9">
        <w:rPr>
          <w:b/>
        </w:rPr>
        <w:t>ПОЛОЖЕНИЕ</w:t>
      </w:r>
    </w:p>
    <w:p w:rsidR="008256E1" w:rsidRPr="00842FE9" w:rsidRDefault="008256E1" w:rsidP="008256E1">
      <w:pPr>
        <w:jc w:val="center"/>
      </w:pPr>
      <w:r w:rsidRPr="00842FE9">
        <w:t xml:space="preserve">о координационном Совете по развитию и поддержке малого и среднего предпринимательства </w:t>
      </w:r>
      <w:proofErr w:type="spellStart"/>
      <w:r>
        <w:t>Пудомягского</w:t>
      </w:r>
      <w:proofErr w:type="spellEnd"/>
      <w:r>
        <w:t xml:space="preserve"> сельского поселения</w:t>
      </w:r>
    </w:p>
    <w:p w:rsidR="008256E1" w:rsidRPr="00842FE9" w:rsidRDefault="008256E1" w:rsidP="008256E1">
      <w:pPr>
        <w:rPr>
          <w:b/>
        </w:rPr>
      </w:pPr>
    </w:p>
    <w:p w:rsidR="008256E1" w:rsidRPr="00842FE9" w:rsidRDefault="008256E1" w:rsidP="008256E1">
      <w:pPr>
        <w:numPr>
          <w:ilvl w:val="0"/>
          <w:numId w:val="3"/>
        </w:numPr>
        <w:tabs>
          <w:tab w:val="clear" w:pos="720"/>
          <w:tab w:val="num" w:pos="180"/>
        </w:tabs>
        <w:ind w:left="540" w:hanging="540"/>
      </w:pPr>
      <w:r w:rsidRPr="00842FE9">
        <w:t>Общие положения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1.1 Координационный Совет по развитию и поддержке малого и среднего предпринимательства </w:t>
      </w:r>
      <w:proofErr w:type="spellStart"/>
      <w:r w:rsidRPr="008256E1">
        <w:t>Пудомягского</w:t>
      </w:r>
      <w:proofErr w:type="spellEnd"/>
      <w:r w:rsidRPr="008256E1">
        <w:t xml:space="preserve"> сельского поселения </w:t>
      </w:r>
      <w:r w:rsidR="00C773F4" w:rsidRPr="00C773F4">
        <w:t>(далее - Совет)</w:t>
      </w:r>
      <w:r w:rsidR="00C773F4">
        <w:t xml:space="preserve"> </w:t>
      </w:r>
      <w:r w:rsidRPr="00842FE9">
        <w:t xml:space="preserve">является совещательным органом, созданным </w:t>
      </w:r>
      <w:r w:rsidR="00C773F4" w:rsidRPr="00C773F4">
        <w:t xml:space="preserve">при администрации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 </w:t>
      </w:r>
      <w:r w:rsidRPr="00842FE9">
        <w:t xml:space="preserve">в целях привлечения субъектов малого и среднего предпринимательства к решению социально - экономических проблем </w:t>
      </w:r>
      <w:proofErr w:type="spellStart"/>
      <w:r w:rsidRPr="008256E1">
        <w:t>П</w:t>
      </w:r>
      <w:r>
        <w:t>удомягского</w:t>
      </w:r>
      <w:proofErr w:type="spellEnd"/>
      <w:r>
        <w:t xml:space="preserve"> сельского поселения</w:t>
      </w:r>
      <w:r w:rsidRPr="00842FE9">
        <w:t>, активизации взаимодействия организаций малого и среднего бизнеса с органом местного самоуправления для выработки согласованных решений и действий в отношении малого и среднего бизнеса.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1.2. Совет в своей работе руководствуется действующим законодательством и настоящим Положением.</w:t>
      </w:r>
    </w:p>
    <w:p w:rsidR="0026695E" w:rsidRDefault="0026695E" w:rsidP="008256E1">
      <w:pPr>
        <w:ind w:left="-540"/>
        <w:jc w:val="both"/>
      </w:pPr>
    </w:p>
    <w:p w:rsidR="008256E1" w:rsidRPr="00842FE9" w:rsidRDefault="008256E1" w:rsidP="008256E1">
      <w:pPr>
        <w:ind w:left="-540"/>
        <w:jc w:val="both"/>
      </w:pPr>
      <w:r w:rsidRPr="00842FE9">
        <w:t xml:space="preserve">         2. Основные задачи Совета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</w:t>
      </w:r>
      <w:r w:rsidR="009F296C">
        <w:t xml:space="preserve"> </w:t>
      </w:r>
      <w:r w:rsidRPr="00842FE9">
        <w:t xml:space="preserve">        Основными задачами Совета являются: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2.1. Содействие повышению эффективности экономического развития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>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2.2. Исследование и обобщение проблем субъектов малого и среднего предпринимательства на территории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>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2.3. Исследование, обобщение и анализ процессов экономического развития субъектов малого и среднего предпринимательства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>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2.4. Содействие развитию малого и среднего предпринимательства с учетом решения актуальных социально-экономических проблем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>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2.5. Проведение социально-экономического анализа эффективности реализации инвестиционных проектов на территории муниципального образования с выработкой </w:t>
      </w:r>
      <w:proofErr w:type="gramStart"/>
      <w:r w:rsidRPr="00842FE9">
        <w:t>предложений по их оценке</w:t>
      </w:r>
      <w:proofErr w:type="gramEnd"/>
      <w:r w:rsidRPr="00842FE9">
        <w:t xml:space="preserve"> и приемлемости.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2.6. Обобщение и распространение опыта деятельности малых и средних предприятий и структур поддержки предпринимательства.</w:t>
      </w:r>
    </w:p>
    <w:p w:rsidR="008256E1" w:rsidRPr="00842FE9" w:rsidRDefault="008256E1" w:rsidP="008256E1">
      <w:pPr>
        <w:ind w:left="-540"/>
        <w:jc w:val="both"/>
      </w:pPr>
    </w:p>
    <w:p w:rsidR="008256E1" w:rsidRPr="00842FE9" w:rsidRDefault="008256E1" w:rsidP="008256E1">
      <w:pPr>
        <w:ind w:left="-540"/>
        <w:jc w:val="both"/>
      </w:pPr>
      <w:r w:rsidRPr="00842FE9">
        <w:t xml:space="preserve">         3. Основные направления деятельности Совета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 Основными направлениями деятельности Совета являются: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3.1. Организация взаимодействия с предпринимательскими структурами, общественно-экспертными советами по малому и среднему предпринимательству при </w:t>
      </w:r>
      <w:r w:rsidR="00C773F4">
        <w:t xml:space="preserve">администрации Гатчинского муниципального района, при </w:t>
      </w:r>
      <w:r w:rsidRPr="00842FE9">
        <w:t>Правительстве Ленинградской области, а также с различными объединениями, союзами и ассоциациями малого и среднего предпринимательства.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3.2. Постоянное взаимодействие с администрацией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 xml:space="preserve"> для выработки согласованных решений по экономическим вопросам и вопросам в области малого и </w:t>
      </w:r>
      <w:proofErr w:type="gramStart"/>
      <w:r w:rsidRPr="00842FE9">
        <w:t>среднего  предпринимательства</w:t>
      </w:r>
      <w:proofErr w:type="gramEnd"/>
      <w:r w:rsidRPr="00842FE9">
        <w:t>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3.3. Вовлечение представителей малого и среднего предпринимательства, союзов и объединений предпринимателей в процесс разработки предложений по дальнейшему их использованию и применению при подготовке проектов муниципальных правовых актов (при необходимости), при оказании организационных, финансовой и материально-технической помощи субъектам малого и среднего предпринимательства.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3.4. Участие в разработке, координации и реализации муниципальных, территориальных и отраслевых программ развития и поддержки малого и среднего предпринимательства, а также </w:t>
      </w:r>
      <w:r w:rsidRPr="00842FE9">
        <w:lastRenderedPageBreak/>
        <w:t>иных программ, направленных на решение социально-экономических проблем муниципального образования.</w:t>
      </w:r>
    </w:p>
    <w:p w:rsidR="008256E1" w:rsidRPr="00842FE9" w:rsidRDefault="008256E1" w:rsidP="008256E1">
      <w:pPr>
        <w:ind w:left="-540"/>
        <w:jc w:val="both"/>
      </w:pPr>
    </w:p>
    <w:p w:rsidR="008256E1" w:rsidRPr="00842FE9" w:rsidRDefault="008256E1" w:rsidP="008256E1">
      <w:pPr>
        <w:ind w:left="-540"/>
        <w:jc w:val="both"/>
      </w:pPr>
      <w:r w:rsidRPr="00842FE9">
        <w:t xml:space="preserve">        4. Состав Совета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4.1. Совет возглавляет глава администрации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 xml:space="preserve"> – председатель Совета, а в его отсутствие – заместитель председателя Совета.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4.2. Для организации работы Совета председатель имеет заместителя.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4.3. Ответственный секретарь Совета назначается из числа сотрудников администрации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 xml:space="preserve">, входит в состав Совета и наделяется правом </w:t>
      </w:r>
      <w:proofErr w:type="gramStart"/>
      <w:r w:rsidRPr="00842FE9">
        <w:t>голоса  при</w:t>
      </w:r>
      <w:proofErr w:type="gramEnd"/>
      <w:r w:rsidRPr="00842FE9">
        <w:t xml:space="preserve"> голосовании.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4.4. Состав Совета утверждается главой администрации </w:t>
      </w:r>
      <w:proofErr w:type="spellStart"/>
      <w:r w:rsidR="00C773F4" w:rsidRPr="00C773F4">
        <w:t>Пудом</w:t>
      </w:r>
      <w:r w:rsidR="00C773F4">
        <w:t>ягского</w:t>
      </w:r>
      <w:proofErr w:type="spellEnd"/>
      <w:r w:rsidR="00C773F4">
        <w:t xml:space="preserve"> сельского поселения</w:t>
      </w:r>
      <w:r w:rsidRPr="00842FE9">
        <w:t xml:space="preserve">.                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4.5. В заседаниях Совета могут принимать участие приглашенные представители государственных, </w:t>
      </w:r>
      <w:r w:rsidR="00C773F4">
        <w:t xml:space="preserve">муниципальных, </w:t>
      </w:r>
      <w:r w:rsidRPr="00842FE9">
        <w:t>общественных и коммерческих организаций, представители средств массовой информации, представители органов местного самоуправления, депутаты.</w:t>
      </w:r>
    </w:p>
    <w:p w:rsidR="008256E1" w:rsidRPr="00842FE9" w:rsidRDefault="008256E1" w:rsidP="008256E1">
      <w:pPr>
        <w:ind w:left="-540"/>
        <w:jc w:val="both"/>
      </w:pPr>
    </w:p>
    <w:p w:rsidR="008256E1" w:rsidRPr="00842FE9" w:rsidRDefault="008256E1" w:rsidP="008256E1">
      <w:pPr>
        <w:ind w:left="-540"/>
        <w:jc w:val="both"/>
      </w:pPr>
      <w:r w:rsidRPr="00842FE9">
        <w:t xml:space="preserve">        5. Организация деятельности Совета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5.1. Председатель Совета: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- осуществляет руководство работой Совета;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- ведет заседания Совета;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- обеспечивает и контролирует выполнение решений Совета;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- координирует работу привлеченных специалистов и членов Совета в экспертных и рабочих комиссиях;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5.2. Для осуществления своей деятельности Совет: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- осуществляет постоянное </w:t>
      </w:r>
      <w:proofErr w:type="gramStart"/>
      <w:r w:rsidRPr="00842FE9">
        <w:t>взаимодействие  с</w:t>
      </w:r>
      <w:proofErr w:type="gramEnd"/>
      <w:r w:rsidRPr="00842FE9">
        <w:t xml:space="preserve"> администрацией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</w:t>
      </w:r>
      <w:r w:rsidRPr="00842FE9">
        <w:t xml:space="preserve">, 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- формирует временные и постоянно действующие экспертные и рабочие </w:t>
      </w:r>
      <w:proofErr w:type="gramStart"/>
      <w:r w:rsidRPr="00842FE9">
        <w:t xml:space="preserve">комиссии, </w:t>
      </w:r>
      <w:r w:rsidR="0026695E">
        <w:t xml:space="preserve"> </w:t>
      </w:r>
      <w:r w:rsidRPr="00842FE9">
        <w:t>рабочие</w:t>
      </w:r>
      <w:proofErr w:type="gramEnd"/>
      <w:r w:rsidRPr="00842FE9">
        <w:t xml:space="preserve"> группы;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 - сотрудничает и получает в установленном порядке в администрации </w:t>
      </w:r>
      <w:proofErr w:type="spellStart"/>
      <w:r w:rsidR="00C773F4" w:rsidRPr="00C773F4">
        <w:t>Пудомягского</w:t>
      </w:r>
      <w:proofErr w:type="spellEnd"/>
      <w:r w:rsidR="00C773F4" w:rsidRPr="00C773F4">
        <w:t xml:space="preserve"> сельского поселения </w:t>
      </w:r>
      <w:r w:rsidRPr="00842FE9">
        <w:t>информацию, необходимую для разработки, экспертизы и реализации городских, территориальных и отраслевых программ развития экономики, малого и среднего предпринимательства.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5.3. Совет проводит заседания </w:t>
      </w:r>
      <w:r w:rsidR="0026695E">
        <w:t>раз в полгода</w:t>
      </w:r>
      <w:r w:rsidRPr="00842FE9">
        <w:t>.</w:t>
      </w:r>
      <w:r w:rsidR="0026695E">
        <w:t xml:space="preserve"> В случае необходимости могут проводится внеплановые заседания по решению Председателя Совета. </w:t>
      </w:r>
    </w:p>
    <w:p w:rsidR="008256E1" w:rsidRPr="00842FE9" w:rsidRDefault="008256E1" w:rsidP="008256E1">
      <w:pPr>
        <w:ind w:left="-180"/>
        <w:jc w:val="both"/>
      </w:pPr>
      <w:r w:rsidRPr="00842FE9">
        <w:t xml:space="preserve">  5.4. Организационно-техническое обеспечение деятельности Совета осуществляет </w:t>
      </w:r>
      <w:r w:rsidR="00926A06">
        <w:t>секретарь Совета.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5.6. Заседание Совета правомочно, если на чем присутствует не менее половины членов Совета.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5.7. По итогам заседания Совета оформляется протокол заседания, подписываемый председателем и ответственным секретарем Совета.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5.8. Решения Совета принимаются простым большинством голосов присутствующих на заседании членов Совета.</w:t>
      </w:r>
    </w:p>
    <w:p w:rsidR="008256E1" w:rsidRPr="00842FE9" w:rsidRDefault="008256E1" w:rsidP="008256E1">
      <w:pPr>
        <w:ind w:left="-540"/>
        <w:jc w:val="both"/>
      </w:pPr>
      <w:r w:rsidRPr="00842FE9">
        <w:t xml:space="preserve">        5.9. Решения Совета носят рекомендательный характер и могут учитываться при разработке муниципальных правовых актов.</w:t>
      </w:r>
    </w:p>
    <w:p w:rsidR="009F296C" w:rsidRDefault="008256E1" w:rsidP="008256E1">
      <w:pPr>
        <w:ind w:left="-540"/>
        <w:jc w:val="both"/>
      </w:pPr>
      <w:r w:rsidRPr="00842FE9">
        <w:t xml:space="preserve">       </w:t>
      </w:r>
    </w:p>
    <w:p w:rsidR="008256E1" w:rsidRPr="00842FE9" w:rsidRDefault="008256E1" w:rsidP="009F296C">
      <w:pPr>
        <w:jc w:val="both"/>
      </w:pPr>
      <w:r w:rsidRPr="00842FE9">
        <w:t>6. Прекращение деятельности</w:t>
      </w:r>
    </w:p>
    <w:p w:rsidR="008256E1" w:rsidRDefault="008256E1" w:rsidP="00521C7C">
      <w:pPr>
        <w:ind w:left="-540"/>
        <w:jc w:val="both"/>
      </w:pPr>
      <w:r w:rsidRPr="00842FE9">
        <w:t xml:space="preserve">        6.1. Деятельность Совета прекращается в соответствии с постановлением Главы администрации </w:t>
      </w:r>
      <w:proofErr w:type="spellStart"/>
      <w:r w:rsidR="00926A06" w:rsidRPr="00926A06">
        <w:t>Пудомягского</w:t>
      </w:r>
      <w:proofErr w:type="spellEnd"/>
      <w:r w:rsidR="00926A06" w:rsidRPr="00926A06">
        <w:t xml:space="preserve"> сельского поселения</w:t>
      </w:r>
      <w:r w:rsidRPr="00842FE9">
        <w:t>, а также по иным основаниям, предусмотренным действующим законодательством.</w:t>
      </w:r>
    </w:p>
    <w:p w:rsidR="009F296C" w:rsidRDefault="009F296C" w:rsidP="008256E1">
      <w:pPr>
        <w:ind w:left="5670"/>
        <w:jc w:val="both"/>
      </w:pPr>
    </w:p>
    <w:p w:rsidR="009F296C" w:rsidRDefault="009F296C" w:rsidP="008256E1">
      <w:pPr>
        <w:ind w:left="5670"/>
        <w:jc w:val="both"/>
      </w:pPr>
    </w:p>
    <w:p w:rsidR="009F296C" w:rsidRDefault="009F296C" w:rsidP="008256E1">
      <w:pPr>
        <w:ind w:left="5670"/>
        <w:jc w:val="both"/>
      </w:pPr>
    </w:p>
    <w:p w:rsidR="009F296C" w:rsidRDefault="009F296C" w:rsidP="008256E1">
      <w:pPr>
        <w:ind w:left="5670"/>
        <w:jc w:val="both"/>
      </w:pPr>
    </w:p>
    <w:sectPr w:rsidR="009F296C" w:rsidSect="00521C7C">
      <w:footerReference w:type="default" r:id="rId9"/>
      <w:pgSz w:w="11906" w:h="16838"/>
      <w:pgMar w:top="1134" w:right="85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06" w:rsidRDefault="00164806" w:rsidP="000438D4">
      <w:r>
        <w:separator/>
      </w:r>
    </w:p>
  </w:endnote>
  <w:endnote w:type="continuationSeparator" w:id="0">
    <w:p w:rsidR="00164806" w:rsidRDefault="00164806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06" w:rsidRDefault="00164806" w:rsidP="000438D4">
      <w:r>
        <w:separator/>
      </w:r>
    </w:p>
  </w:footnote>
  <w:footnote w:type="continuationSeparator" w:id="0">
    <w:p w:rsidR="00164806" w:rsidRDefault="00164806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6089F"/>
    <w:multiLevelType w:val="hybridMultilevel"/>
    <w:tmpl w:val="9508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8091E"/>
    <w:rsid w:val="00094EC8"/>
    <w:rsid w:val="00097E8F"/>
    <w:rsid w:val="000A44F1"/>
    <w:rsid w:val="000B0D37"/>
    <w:rsid w:val="000B2E4D"/>
    <w:rsid w:val="000B423C"/>
    <w:rsid w:val="000D3799"/>
    <w:rsid w:val="000D62F9"/>
    <w:rsid w:val="000E774E"/>
    <w:rsid w:val="00102BEB"/>
    <w:rsid w:val="00114672"/>
    <w:rsid w:val="00114DB6"/>
    <w:rsid w:val="00115F69"/>
    <w:rsid w:val="00123493"/>
    <w:rsid w:val="001345C4"/>
    <w:rsid w:val="00135095"/>
    <w:rsid w:val="00164806"/>
    <w:rsid w:val="001927BE"/>
    <w:rsid w:val="00195C8C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1F27CC"/>
    <w:rsid w:val="00202050"/>
    <w:rsid w:val="00212F03"/>
    <w:rsid w:val="00214EEE"/>
    <w:rsid w:val="00220936"/>
    <w:rsid w:val="002522E1"/>
    <w:rsid w:val="00255DF1"/>
    <w:rsid w:val="0026695E"/>
    <w:rsid w:val="00280D82"/>
    <w:rsid w:val="00292F4F"/>
    <w:rsid w:val="00295B7E"/>
    <w:rsid w:val="002A5966"/>
    <w:rsid w:val="002A64C5"/>
    <w:rsid w:val="002D3C5A"/>
    <w:rsid w:val="002D60BD"/>
    <w:rsid w:val="002E571D"/>
    <w:rsid w:val="002E6998"/>
    <w:rsid w:val="002E6E02"/>
    <w:rsid w:val="002F0CDB"/>
    <w:rsid w:val="00305995"/>
    <w:rsid w:val="00314000"/>
    <w:rsid w:val="00315F41"/>
    <w:rsid w:val="00327C9A"/>
    <w:rsid w:val="00337844"/>
    <w:rsid w:val="0034474A"/>
    <w:rsid w:val="00350FF9"/>
    <w:rsid w:val="003619EA"/>
    <w:rsid w:val="00363408"/>
    <w:rsid w:val="0037077A"/>
    <w:rsid w:val="00376C33"/>
    <w:rsid w:val="0038058A"/>
    <w:rsid w:val="00384B84"/>
    <w:rsid w:val="00385A4E"/>
    <w:rsid w:val="00393622"/>
    <w:rsid w:val="003958C9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3708"/>
    <w:rsid w:val="003F1A31"/>
    <w:rsid w:val="003F2E66"/>
    <w:rsid w:val="003F6430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87548"/>
    <w:rsid w:val="00496F45"/>
    <w:rsid w:val="004A0C42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1C7C"/>
    <w:rsid w:val="00525C75"/>
    <w:rsid w:val="00553BCA"/>
    <w:rsid w:val="00570E2B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256E1"/>
    <w:rsid w:val="0084194D"/>
    <w:rsid w:val="0084678B"/>
    <w:rsid w:val="008547ED"/>
    <w:rsid w:val="0086387A"/>
    <w:rsid w:val="00870BCE"/>
    <w:rsid w:val="00872B8D"/>
    <w:rsid w:val="0088240A"/>
    <w:rsid w:val="008A5D3D"/>
    <w:rsid w:val="008B0533"/>
    <w:rsid w:val="008B2620"/>
    <w:rsid w:val="008D0962"/>
    <w:rsid w:val="008D3B20"/>
    <w:rsid w:val="008E6529"/>
    <w:rsid w:val="008F1489"/>
    <w:rsid w:val="009122A9"/>
    <w:rsid w:val="0091455B"/>
    <w:rsid w:val="00921409"/>
    <w:rsid w:val="00926A06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9A59F5"/>
    <w:rsid w:val="009F296C"/>
    <w:rsid w:val="009F67BD"/>
    <w:rsid w:val="00A236CE"/>
    <w:rsid w:val="00A352A5"/>
    <w:rsid w:val="00A43D3C"/>
    <w:rsid w:val="00A575A4"/>
    <w:rsid w:val="00A668B4"/>
    <w:rsid w:val="00A91D87"/>
    <w:rsid w:val="00A94385"/>
    <w:rsid w:val="00AA24B6"/>
    <w:rsid w:val="00AB54F2"/>
    <w:rsid w:val="00AC5444"/>
    <w:rsid w:val="00B0118C"/>
    <w:rsid w:val="00B05B3D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811CE"/>
    <w:rsid w:val="00B91430"/>
    <w:rsid w:val="00B96893"/>
    <w:rsid w:val="00BB5569"/>
    <w:rsid w:val="00BB5C4E"/>
    <w:rsid w:val="00BC1820"/>
    <w:rsid w:val="00BE2174"/>
    <w:rsid w:val="00BE4692"/>
    <w:rsid w:val="00BF4A53"/>
    <w:rsid w:val="00BF7FEB"/>
    <w:rsid w:val="00C203CE"/>
    <w:rsid w:val="00C24E20"/>
    <w:rsid w:val="00C30E80"/>
    <w:rsid w:val="00C322A8"/>
    <w:rsid w:val="00C32705"/>
    <w:rsid w:val="00C33DC7"/>
    <w:rsid w:val="00C34C08"/>
    <w:rsid w:val="00C4412A"/>
    <w:rsid w:val="00C648E3"/>
    <w:rsid w:val="00C6633F"/>
    <w:rsid w:val="00C67AD0"/>
    <w:rsid w:val="00C71B10"/>
    <w:rsid w:val="00C73566"/>
    <w:rsid w:val="00C73FD1"/>
    <w:rsid w:val="00C773F4"/>
    <w:rsid w:val="00C80914"/>
    <w:rsid w:val="00CA0455"/>
    <w:rsid w:val="00CA58F8"/>
    <w:rsid w:val="00CB63E2"/>
    <w:rsid w:val="00CC1194"/>
    <w:rsid w:val="00CF12D3"/>
    <w:rsid w:val="00CF1847"/>
    <w:rsid w:val="00CF2518"/>
    <w:rsid w:val="00D22178"/>
    <w:rsid w:val="00D314A4"/>
    <w:rsid w:val="00D319A6"/>
    <w:rsid w:val="00D41D6C"/>
    <w:rsid w:val="00D549AD"/>
    <w:rsid w:val="00D801EB"/>
    <w:rsid w:val="00D90403"/>
    <w:rsid w:val="00D90C4F"/>
    <w:rsid w:val="00DA0883"/>
    <w:rsid w:val="00DA5A79"/>
    <w:rsid w:val="00DC1B22"/>
    <w:rsid w:val="00DC6623"/>
    <w:rsid w:val="00DC6B0D"/>
    <w:rsid w:val="00DD042D"/>
    <w:rsid w:val="00DF6ABF"/>
    <w:rsid w:val="00E05C11"/>
    <w:rsid w:val="00E103F8"/>
    <w:rsid w:val="00E21A49"/>
    <w:rsid w:val="00E2565A"/>
    <w:rsid w:val="00E34E5B"/>
    <w:rsid w:val="00E65ACF"/>
    <w:rsid w:val="00E73F87"/>
    <w:rsid w:val="00E779BC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1D40"/>
    <w:rsid w:val="00F0278E"/>
    <w:rsid w:val="00F12EC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9C48-4085-4241-A8E5-39DD3D23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Лукьянова Наталья Александровна</cp:lastModifiedBy>
  <cp:revision>7</cp:revision>
  <cp:lastPrinted>2020-08-14T07:35:00Z</cp:lastPrinted>
  <dcterms:created xsi:type="dcterms:W3CDTF">2020-08-13T11:43:00Z</dcterms:created>
  <dcterms:modified xsi:type="dcterms:W3CDTF">2020-08-14T08:25:00Z</dcterms:modified>
</cp:coreProperties>
</file>