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D7" w:rsidRPr="00213350" w:rsidRDefault="00B64AD7" w:rsidP="00B64AD7">
      <w:pPr>
        <w:widowControl w:val="0"/>
        <w:autoSpaceDE w:val="0"/>
        <w:autoSpaceDN w:val="0"/>
        <w:adjustRightInd w:val="0"/>
        <w:spacing w:after="0" w:line="240" w:lineRule="auto"/>
        <w:ind w:left="-142"/>
        <w:jc w:val="both"/>
        <w:rPr>
          <w:rFonts w:ascii="Times New Roman" w:hAnsi="Times New Roman" w:cs="Times New Roman"/>
          <w:sz w:val="28"/>
          <w:szCs w:val="28"/>
        </w:rPr>
      </w:pPr>
    </w:p>
    <w:p w:rsidR="00E23583" w:rsidRPr="00213350" w:rsidRDefault="00E23583" w:rsidP="0043763F">
      <w:pPr>
        <w:widowControl w:val="0"/>
        <w:autoSpaceDE w:val="0"/>
        <w:autoSpaceDN w:val="0"/>
        <w:adjustRightInd w:val="0"/>
        <w:spacing w:after="0" w:line="240" w:lineRule="auto"/>
        <w:ind w:left="-142"/>
        <w:jc w:val="right"/>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sz w:val="24"/>
          <w:szCs w:val="24"/>
        </w:rPr>
      </w:pPr>
      <w:r w:rsidRPr="00213350">
        <w:rPr>
          <w:rFonts w:ascii="Times New Roman" w:hAnsi="Times New Roman" w:cs="Times New Roman"/>
          <w:b/>
          <w:noProof/>
          <w:sz w:val="24"/>
          <w:szCs w:val="24"/>
          <w:lang w:eastAsia="ru-RU"/>
        </w:rPr>
        <w:drawing>
          <wp:inline distT="0" distB="0" distL="0" distR="0">
            <wp:extent cx="546100" cy="67119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100" cy="671195"/>
                    </a:xfrm>
                    <a:prstGeom prst="rect">
                      <a:avLst/>
                    </a:prstGeom>
                    <a:solidFill>
                      <a:srgbClr val="FFFFFF"/>
                    </a:solidFill>
                    <a:ln>
                      <a:noFill/>
                    </a:ln>
                  </pic:spPr>
                </pic:pic>
              </a:graphicData>
            </a:graphic>
          </wp:inline>
        </w:drawing>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Администрация муниципального образования</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«Пудомягское сельское поселение»</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Гатчинского муниципального района</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Ленинградской области</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213350">
        <w:rPr>
          <w:rFonts w:ascii="Times New Roman" w:hAnsi="Times New Roman" w:cs="Times New Roman"/>
          <w:b/>
          <w:bCs/>
          <w:sz w:val="24"/>
          <w:szCs w:val="24"/>
        </w:rPr>
        <w:t>ПОСТАНОВЛЕНИЕ</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b/>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 xml:space="preserve">От   </w:t>
      </w:r>
      <w:r w:rsidR="00B73905">
        <w:rPr>
          <w:rFonts w:ascii="Times New Roman" w:hAnsi="Times New Roman" w:cs="Times New Roman"/>
          <w:sz w:val="24"/>
          <w:szCs w:val="24"/>
        </w:rPr>
        <w:t>18.09.</w:t>
      </w:r>
      <w:r w:rsidR="00716C97" w:rsidRPr="00213350">
        <w:rPr>
          <w:rFonts w:ascii="Times New Roman" w:hAnsi="Times New Roman" w:cs="Times New Roman"/>
          <w:sz w:val="24"/>
          <w:szCs w:val="24"/>
        </w:rPr>
        <w:t xml:space="preserve">2020 </w:t>
      </w:r>
      <w:r w:rsidR="001D45E4" w:rsidRPr="00213350">
        <w:rPr>
          <w:rFonts w:ascii="Times New Roman" w:hAnsi="Times New Roman" w:cs="Times New Roman"/>
          <w:sz w:val="24"/>
          <w:szCs w:val="24"/>
        </w:rPr>
        <w:t xml:space="preserve"> </w:t>
      </w:r>
      <w:r w:rsidRPr="00213350">
        <w:rPr>
          <w:rFonts w:ascii="Times New Roman" w:hAnsi="Times New Roman" w:cs="Times New Roman"/>
          <w:sz w:val="24"/>
          <w:szCs w:val="24"/>
        </w:rPr>
        <w:t xml:space="preserve"> г.                                                                                             № </w:t>
      </w:r>
      <w:r w:rsidR="00B73905">
        <w:rPr>
          <w:rFonts w:ascii="Times New Roman" w:hAnsi="Times New Roman" w:cs="Times New Roman"/>
          <w:sz w:val="24"/>
          <w:szCs w:val="24"/>
        </w:rPr>
        <w:t xml:space="preserve"> 408</w:t>
      </w:r>
    </w:p>
    <w:p w:rsidR="00E23583" w:rsidRPr="00213350" w:rsidRDefault="00E23583" w:rsidP="007D024B">
      <w:pPr>
        <w:widowControl w:val="0"/>
        <w:autoSpaceDE w:val="0"/>
        <w:autoSpaceDN w:val="0"/>
        <w:adjustRightInd w:val="0"/>
        <w:spacing w:after="0" w:line="240" w:lineRule="auto"/>
        <w:ind w:left="-142"/>
        <w:jc w:val="center"/>
        <w:rPr>
          <w:rFonts w:ascii="Times New Roman" w:hAnsi="Times New Roman" w:cs="Times New Roman"/>
          <w:sz w:val="24"/>
          <w:szCs w:val="24"/>
        </w:rPr>
      </w:pPr>
    </w:p>
    <w:p w:rsidR="004326BE"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Об утверждении </w:t>
      </w:r>
      <w:r w:rsidR="009056DC" w:rsidRPr="00213350">
        <w:rPr>
          <w:rFonts w:ascii="Times New Roman" w:hAnsi="Times New Roman" w:cs="Times New Roman"/>
          <w:sz w:val="24"/>
          <w:szCs w:val="24"/>
        </w:rPr>
        <w:t xml:space="preserve">  новой редакции</w:t>
      </w:r>
    </w:p>
    <w:p w:rsidR="00E23583" w:rsidRPr="00213350" w:rsidRDefault="009056DC"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 </w:t>
      </w:r>
      <w:r w:rsidR="00E23583" w:rsidRPr="00213350">
        <w:rPr>
          <w:rFonts w:ascii="Times New Roman" w:hAnsi="Times New Roman" w:cs="Times New Roman"/>
          <w:sz w:val="24"/>
          <w:szCs w:val="24"/>
        </w:rPr>
        <w:t>административного регламента</w:t>
      </w:r>
    </w:p>
    <w:p w:rsidR="004326BE"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предоставления муниципальной </w:t>
      </w:r>
    </w:p>
    <w:p w:rsidR="004326BE"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услуги «</w:t>
      </w:r>
      <w:r w:rsidR="00C9504F" w:rsidRPr="00213350">
        <w:rPr>
          <w:rFonts w:ascii="Times New Roman" w:hAnsi="Times New Roman" w:cs="Times New Roman"/>
          <w:sz w:val="24"/>
          <w:szCs w:val="24"/>
        </w:rPr>
        <w:t xml:space="preserve">Выдача разрешений на </w:t>
      </w:r>
    </w:p>
    <w:p w:rsidR="004326BE" w:rsidRPr="00213350" w:rsidRDefault="00C9504F"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захоронение и подзахоронение на </w:t>
      </w:r>
    </w:p>
    <w:p w:rsidR="004326BE" w:rsidRPr="00213350" w:rsidRDefault="00C9504F"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гражданском кладбище муниципального</w:t>
      </w:r>
    </w:p>
    <w:p w:rsidR="004326BE" w:rsidRPr="00213350" w:rsidRDefault="00C9504F"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образования</w:t>
      </w:r>
      <w:r w:rsidR="00E23583" w:rsidRPr="00213350">
        <w:rPr>
          <w:rFonts w:ascii="Times New Roman" w:hAnsi="Times New Roman" w:cs="Times New Roman"/>
          <w:sz w:val="24"/>
          <w:szCs w:val="24"/>
        </w:rPr>
        <w:t xml:space="preserve">» администрацией </w:t>
      </w:r>
    </w:p>
    <w:p w:rsidR="00E23583"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Пудомягского сельского поселения»</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Федеральными законами от 06.10.2003 года № 131-ФЗ «Об общих принципах организации местного самоуправления в Российской Федерации», от 22 октября 2004 года № 125-ФЗ «Об архивном деле в Российской Федерации», </w:t>
      </w:r>
      <w:r w:rsidR="00A8225B" w:rsidRPr="00213350">
        <w:rPr>
          <w:rFonts w:ascii="Times New Roman" w:hAnsi="Times New Roman" w:cs="Times New Roman"/>
          <w:sz w:val="24"/>
          <w:szCs w:val="24"/>
        </w:rPr>
        <w:t>Федерального</w:t>
      </w:r>
      <w:hyperlink r:id="rId9" w:history="1">
        <w:r w:rsidR="00A8225B" w:rsidRPr="00213350">
          <w:rPr>
            <w:rStyle w:val="a3"/>
            <w:rFonts w:ascii="Times New Roman" w:hAnsi="Times New Roman" w:cs="Times New Roman"/>
            <w:color w:val="auto"/>
            <w:sz w:val="24"/>
            <w:szCs w:val="24"/>
          </w:rPr>
          <w:t>закон</w:t>
        </w:r>
      </w:hyperlink>
      <w:r w:rsidR="00A8225B" w:rsidRPr="00213350">
        <w:rPr>
          <w:rFonts w:ascii="Times New Roman" w:hAnsi="Times New Roman" w:cs="Times New Roman"/>
          <w:sz w:val="24"/>
          <w:szCs w:val="24"/>
        </w:rPr>
        <w:t>а от 12.01.1996 № 8-ФЗ «О погребении и похоронном деле»</w:t>
      </w:r>
      <w:r w:rsidRPr="00213350">
        <w:rPr>
          <w:rFonts w:ascii="Times New Roman" w:hAnsi="Times New Roman" w:cs="Times New Roman"/>
          <w:sz w:val="24"/>
          <w:szCs w:val="24"/>
        </w:rPr>
        <w:t xml:space="preserve">", Положением об Администрации Пудомягского сельского поселения, </w:t>
      </w:r>
    </w:p>
    <w:p w:rsidR="00E23583" w:rsidRPr="00213350" w:rsidRDefault="00E23583" w:rsidP="00A8225B">
      <w:pPr>
        <w:widowControl w:val="0"/>
        <w:autoSpaceDE w:val="0"/>
        <w:autoSpaceDN w:val="0"/>
        <w:adjustRightInd w:val="0"/>
        <w:spacing w:after="0" w:line="240" w:lineRule="auto"/>
        <w:ind w:left="-142"/>
        <w:jc w:val="center"/>
        <w:rPr>
          <w:rFonts w:ascii="Times New Roman" w:hAnsi="Times New Roman" w:cs="Times New Roman"/>
          <w:sz w:val="24"/>
          <w:szCs w:val="24"/>
        </w:rPr>
      </w:pPr>
      <w:r w:rsidRPr="00213350">
        <w:rPr>
          <w:rFonts w:ascii="Times New Roman" w:hAnsi="Times New Roman" w:cs="Times New Roman"/>
          <w:sz w:val="24"/>
          <w:szCs w:val="24"/>
        </w:rPr>
        <w:t>П О С Т А Н О В Л Я Е Т:</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t xml:space="preserve">1. </w:t>
      </w:r>
      <w:r w:rsidR="00084214">
        <w:rPr>
          <w:rFonts w:ascii="Times New Roman" w:hAnsi="Times New Roman" w:cs="Times New Roman"/>
          <w:sz w:val="24"/>
          <w:szCs w:val="24"/>
        </w:rPr>
        <w:t>А</w:t>
      </w:r>
      <w:r w:rsidRPr="00213350">
        <w:rPr>
          <w:rFonts w:ascii="Times New Roman" w:hAnsi="Times New Roman" w:cs="Times New Roman"/>
          <w:sz w:val="24"/>
          <w:szCs w:val="24"/>
        </w:rPr>
        <w:t>дминистративный регламент предоставления муниципальной услуги «</w:t>
      </w:r>
      <w:r w:rsidR="00C9504F" w:rsidRPr="00213350">
        <w:rPr>
          <w:rFonts w:ascii="Times New Roman" w:hAnsi="Times New Roman" w:cs="Times New Roman"/>
          <w:sz w:val="24"/>
          <w:szCs w:val="24"/>
        </w:rPr>
        <w:t>Выдача разрешений на захоронение и подзахоронение на гражданском кладбище муниципального образования</w:t>
      </w:r>
      <w:r w:rsidRPr="00213350">
        <w:rPr>
          <w:rFonts w:ascii="Times New Roman" w:hAnsi="Times New Roman" w:cs="Times New Roman"/>
          <w:sz w:val="24"/>
          <w:szCs w:val="24"/>
        </w:rPr>
        <w:t>» администрацией Пудомягского сельского поселения»</w:t>
      </w:r>
      <w:r w:rsidR="004326BE" w:rsidRPr="00213350">
        <w:rPr>
          <w:rFonts w:ascii="Times New Roman" w:hAnsi="Times New Roman" w:cs="Times New Roman"/>
          <w:sz w:val="24"/>
          <w:szCs w:val="24"/>
        </w:rPr>
        <w:t xml:space="preserve"> </w:t>
      </w:r>
      <w:r w:rsidR="00084214">
        <w:rPr>
          <w:rFonts w:ascii="Times New Roman" w:hAnsi="Times New Roman" w:cs="Times New Roman"/>
          <w:sz w:val="24"/>
          <w:szCs w:val="24"/>
        </w:rPr>
        <w:t xml:space="preserve"> утвержденный постановлением администрации Пудомягского сельского поселения  от 14.01.2016 года № 12 утвердить </w:t>
      </w:r>
      <w:r w:rsidR="004326BE" w:rsidRPr="00213350">
        <w:rPr>
          <w:rFonts w:ascii="Times New Roman" w:hAnsi="Times New Roman" w:cs="Times New Roman"/>
          <w:sz w:val="24"/>
          <w:szCs w:val="24"/>
        </w:rPr>
        <w:t>в новой редакции согласно приложения.</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bCs/>
          <w:sz w:val="24"/>
          <w:szCs w:val="24"/>
        </w:rPr>
      </w:pPr>
      <w:r w:rsidRPr="00213350">
        <w:rPr>
          <w:rFonts w:ascii="Times New Roman" w:hAnsi="Times New Roman" w:cs="Times New Roman"/>
          <w:sz w:val="24"/>
          <w:szCs w:val="24"/>
        </w:rPr>
        <w:tab/>
        <w:t xml:space="preserve">2. Настоящее постановление подлежит официальному опубликованию в газете «Гатчинская правда», </w:t>
      </w:r>
      <w:r w:rsidRPr="00213350">
        <w:rPr>
          <w:rFonts w:ascii="Times New Roman" w:hAnsi="Times New Roman" w:cs="Times New Roman"/>
          <w:bCs/>
          <w:sz w:val="24"/>
          <w:szCs w:val="24"/>
        </w:rPr>
        <w:t>размещению на официальном сайте администрации Пудомягского сельского поселения и портале государственных и муниципальных услуг Ленинградской области</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bCs/>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t>3. Контроль за исполнением постановления оставляю за собой.</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Глава администрации</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 xml:space="preserve">Пудомягского сельского поселения                                      </w:t>
      </w:r>
      <w:r w:rsidR="004326BE" w:rsidRPr="00213350">
        <w:rPr>
          <w:rFonts w:ascii="Times New Roman" w:hAnsi="Times New Roman" w:cs="Times New Roman"/>
          <w:sz w:val="24"/>
          <w:szCs w:val="24"/>
        </w:rPr>
        <w:t xml:space="preserve">                                С.В.Якименко</w:t>
      </w:r>
    </w:p>
    <w:p w:rsidR="00E23583" w:rsidRPr="00213350" w:rsidRDefault="00E23583" w:rsidP="00E23583">
      <w:pPr>
        <w:widowControl w:val="0"/>
        <w:autoSpaceDE w:val="0"/>
        <w:autoSpaceDN w:val="0"/>
        <w:adjustRightInd w:val="0"/>
        <w:spacing w:after="0" w:line="240" w:lineRule="auto"/>
        <w:ind w:left="-142"/>
        <w:jc w:val="right"/>
        <w:rPr>
          <w:rFonts w:ascii="Times New Roman" w:hAnsi="Times New Roman" w:cs="Times New Roman"/>
          <w:sz w:val="28"/>
          <w:szCs w:val="28"/>
        </w:rPr>
      </w:pPr>
    </w:p>
    <w:p w:rsidR="004326BE" w:rsidRPr="00213350" w:rsidRDefault="004326BE" w:rsidP="00503677">
      <w:pPr>
        <w:widowControl w:val="0"/>
        <w:autoSpaceDE w:val="0"/>
        <w:autoSpaceDN w:val="0"/>
        <w:adjustRightInd w:val="0"/>
        <w:spacing w:after="0" w:line="240" w:lineRule="auto"/>
        <w:ind w:left="-142"/>
        <w:rPr>
          <w:rFonts w:ascii="Times New Roman" w:hAnsi="Times New Roman" w:cs="Times New Roman"/>
          <w:sz w:val="18"/>
          <w:szCs w:val="18"/>
        </w:rPr>
      </w:pPr>
    </w:p>
    <w:p w:rsidR="004326BE" w:rsidRPr="00213350" w:rsidRDefault="004326BE" w:rsidP="00503677">
      <w:pPr>
        <w:widowControl w:val="0"/>
        <w:autoSpaceDE w:val="0"/>
        <w:autoSpaceDN w:val="0"/>
        <w:adjustRightInd w:val="0"/>
        <w:spacing w:after="0" w:line="240" w:lineRule="auto"/>
        <w:ind w:left="-142"/>
        <w:rPr>
          <w:rFonts w:ascii="Times New Roman" w:hAnsi="Times New Roman" w:cs="Times New Roman"/>
          <w:sz w:val="18"/>
          <w:szCs w:val="18"/>
        </w:rPr>
      </w:pPr>
    </w:p>
    <w:p w:rsidR="00E23583" w:rsidRPr="00213350" w:rsidRDefault="00503677" w:rsidP="00503677">
      <w:pPr>
        <w:widowControl w:val="0"/>
        <w:autoSpaceDE w:val="0"/>
        <w:autoSpaceDN w:val="0"/>
        <w:adjustRightInd w:val="0"/>
        <w:spacing w:after="0" w:line="240" w:lineRule="auto"/>
        <w:ind w:left="-142"/>
        <w:rPr>
          <w:rFonts w:ascii="Times New Roman" w:hAnsi="Times New Roman" w:cs="Times New Roman"/>
          <w:sz w:val="18"/>
          <w:szCs w:val="18"/>
        </w:rPr>
      </w:pPr>
      <w:r w:rsidRPr="00213350">
        <w:rPr>
          <w:rFonts w:ascii="Times New Roman" w:hAnsi="Times New Roman" w:cs="Times New Roman"/>
          <w:sz w:val="18"/>
          <w:szCs w:val="18"/>
        </w:rPr>
        <w:t>Исп.</w:t>
      </w:r>
      <w:r w:rsidR="004326BE" w:rsidRPr="00213350">
        <w:rPr>
          <w:rFonts w:ascii="Times New Roman" w:hAnsi="Times New Roman" w:cs="Times New Roman"/>
          <w:sz w:val="18"/>
          <w:szCs w:val="18"/>
        </w:rPr>
        <w:t>Я.Е.Антипова</w:t>
      </w:r>
    </w:p>
    <w:p w:rsidR="00C9504F" w:rsidRPr="00213350" w:rsidRDefault="00C9504F" w:rsidP="00953D3F">
      <w:pPr>
        <w:widowControl w:val="0"/>
        <w:autoSpaceDE w:val="0"/>
        <w:autoSpaceDN w:val="0"/>
        <w:adjustRightInd w:val="0"/>
        <w:spacing w:after="0" w:line="240" w:lineRule="auto"/>
        <w:jc w:val="right"/>
        <w:rPr>
          <w:rFonts w:ascii="Times New Roman" w:hAnsi="Times New Roman" w:cs="Times New Roman"/>
        </w:rPr>
      </w:pPr>
      <w:bookmarkStart w:id="0" w:name="_GoBack"/>
      <w:bookmarkEnd w:id="0"/>
    </w:p>
    <w:p w:rsidR="004326BE" w:rsidRPr="00213350" w:rsidRDefault="004326BE" w:rsidP="00953D3F">
      <w:pPr>
        <w:widowControl w:val="0"/>
        <w:autoSpaceDE w:val="0"/>
        <w:autoSpaceDN w:val="0"/>
        <w:adjustRightInd w:val="0"/>
        <w:spacing w:after="0" w:line="240" w:lineRule="auto"/>
        <w:jc w:val="right"/>
        <w:rPr>
          <w:rFonts w:ascii="Times New Roman" w:hAnsi="Times New Roman" w:cs="Times New Roman"/>
        </w:rPr>
      </w:pPr>
    </w:p>
    <w:p w:rsidR="007D024B" w:rsidRPr="00213350" w:rsidRDefault="007D024B"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Приложение</w:t>
      </w:r>
    </w:p>
    <w:p w:rsidR="007D024B" w:rsidRPr="00213350" w:rsidRDefault="007D024B"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 xml:space="preserve"> к постановлению администрации </w:t>
      </w:r>
    </w:p>
    <w:p w:rsidR="00C9504F" w:rsidRPr="00213350" w:rsidRDefault="007D024B"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 xml:space="preserve">Пудомягского сельского поселения </w:t>
      </w:r>
    </w:p>
    <w:p w:rsidR="00953D3F" w:rsidRPr="00213350" w:rsidRDefault="00697FBA"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О</w:t>
      </w:r>
      <w:r w:rsidR="007D024B" w:rsidRPr="00213350">
        <w:rPr>
          <w:rFonts w:ascii="Times New Roman" w:hAnsi="Times New Roman" w:cs="Times New Roman"/>
        </w:rPr>
        <w:t>т</w:t>
      </w:r>
      <w:r w:rsidRPr="00213350">
        <w:rPr>
          <w:rFonts w:ascii="Times New Roman" w:hAnsi="Times New Roman" w:cs="Times New Roman"/>
        </w:rPr>
        <w:t xml:space="preserve"> </w:t>
      </w:r>
      <w:r w:rsidR="004326BE" w:rsidRPr="00213350">
        <w:rPr>
          <w:rFonts w:ascii="Times New Roman" w:hAnsi="Times New Roman" w:cs="Times New Roman"/>
        </w:rPr>
        <w:t xml:space="preserve">_____2020 г. </w:t>
      </w:r>
      <w:r w:rsidRPr="00213350">
        <w:rPr>
          <w:rFonts w:ascii="Times New Roman" w:hAnsi="Times New Roman" w:cs="Times New Roman"/>
        </w:rPr>
        <w:t xml:space="preserve"> </w:t>
      </w:r>
      <w:r w:rsidR="007D024B" w:rsidRPr="00213350">
        <w:rPr>
          <w:rFonts w:ascii="Times New Roman" w:hAnsi="Times New Roman" w:cs="Times New Roman"/>
        </w:rPr>
        <w:t xml:space="preserve">№ </w:t>
      </w:r>
      <w:r w:rsidR="004326BE" w:rsidRPr="00213350">
        <w:rPr>
          <w:rFonts w:ascii="Times New Roman" w:hAnsi="Times New Roman" w:cs="Times New Roman"/>
        </w:rPr>
        <w:t>______</w:t>
      </w:r>
    </w:p>
    <w:p w:rsidR="00075FAB" w:rsidRPr="00213350" w:rsidRDefault="00075FAB">
      <w:pPr>
        <w:widowControl w:val="0"/>
        <w:autoSpaceDE w:val="0"/>
        <w:autoSpaceDN w:val="0"/>
        <w:adjustRightInd w:val="0"/>
        <w:spacing w:after="0" w:line="240" w:lineRule="auto"/>
        <w:jc w:val="center"/>
        <w:rPr>
          <w:rFonts w:ascii="Times New Roman" w:hAnsi="Times New Roman" w:cs="Times New Roman"/>
          <w:b/>
          <w:sz w:val="28"/>
          <w:szCs w:val="28"/>
        </w:rPr>
      </w:pPr>
    </w:p>
    <w:p w:rsidR="00953D3F" w:rsidRPr="00213350" w:rsidRDefault="00075FAB">
      <w:pPr>
        <w:widowControl w:val="0"/>
        <w:autoSpaceDE w:val="0"/>
        <w:autoSpaceDN w:val="0"/>
        <w:adjustRightInd w:val="0"/>
        <w:spacing w:after="0" w:line="240" w:lineRule="auto"/>
        <w:jc w:val="center"/>
        <w:rPr>
          <w:rFonts w:ascii="Times New Roman" w:hAnsi="Times New Roman" w:cs="Times New Roman"/>
          <w:b/>
          <w:sz w:val="28"/>
          <w:szCs w:val="28"/>
        </w:rPr>
      </w:pPr>
      <w:r w:rsidRPr="00213350">
        <w:rPr>
          <w:rFonts w:ascii="Times New Roman" w:hAnsi="Times New Roman" w:cs="Times New Roman"/>
          <w:b/>
          <w:sz w:val="28"/>
          <w:szCs w:val="28"/>
        </w:rPr>
        <w:t>А</w:t>
      </w:r>
      <w:r w:rsidR="00953D3F" w:rsidRPr="00213350">
        <w:rPr>
          <w:rFonts w:ascii="Times New Roman" w:hAnsi="Times New Roman" w:cs="Times New Roman"/>
          <w:b/>
          <w:sz w:val="28"/>
          <w:szCs w:val="28"/>
        </w:rPr>
        <w:t>дминистративн</w:t>
      </w:r>
      <w:r w:rsidRPr="00213350">
        <w:rPr>
          <w:rFonts w:ascii="Times New Roman" w:hAnsi="Times New Roman" w:cs="Times New Roman"/>
          <w:b/>
          <w:sz w:val="28"/>
          <w:szCs w:val="28"/>
        </w:rPr>
        <w:t>ый</w:t>
      </w:r>
      <w:r w:rsidR="00953D3F" w:rsidRPr="00213350">
        <w:rPr>
          <w:rFonts w:ascii="Times New Roman" w:hAnsi="Times New Roman" w:cs="Times New Roman"/>
          <w:b/>
          <w:sz w:val="28"/>
          <w:szCs w:val="28"/>
        </w:rPr>
        <w:t xml:space="preserve"> регламент </w:t>
      </w:r>
      <w:r w:rsidR="006A6F55" w:rsidRPr="00213350">
        <w:rPr>
          <w:rFonts w:ascii="Times New Roman" w:hAnsi="Times New Roman" w:cs="Times New Roman"/>
          <w:b/>
          <w:sz w:val="28"/>
          <w:szCs w:val="28"/>
        </w:rPr>
        <w:t>по предоставлению муниципальной услуги</w:t>
      </w:r>
      <w:bookmarkStart w:id="1" w:name="Par29"/>
      <w:bookmarkEnd w:id="1"/>
      <w:r w:rsidR="00953D3F" w:rsidRPr="00213350">
        <w:rPr>
          <w:rFonts w:ascii="Times New Roman" w:hAnsi="Times New Roman" w:cs="Times New Roman"/>
          <w:b/>
          <w:sz w:val="28"/>
          <w:szCs w:val="28"/>
        </w:rPr>
        <w:t xml:space="preserve"> по выдаче разрешений на захоронение и подзахоронение на гражданск</w:t>
      </w:r>
      <w:r w:rsidR="006C71B8">
        <w:rPr>
          <w:rFonts w:ascii="Times New Roman" w:hAnsi="Times New Roman" w:cs="Times New Roman"/>
          <w:b/>
          <w:sz w:val="28"/>
          <w:szCs w:val="28"/>
        </w:rPr>
        <w:t>ом</w:t>
      </w:r>
      <w:r w:rsidR="00953D3F" w:rsidRPr="00213350">
        <w:rPr>
          <w:rFonts w:ascii="Times New Roman" w:hAnsi="Times New Roman" w:cs="Times New Roman"/>
          <w:b/>
          <w:sz w:val="28"/>
          <w:szCs w:val="28"/>
        </w:rPr>
        <w:t xml:space="preserve"> кладбищ</w:t>
      </w:r>
      <w:r w:rsidRPr="00213350">
        <w:rPr>
          <w:rFonts w:ascii="Times New Roman" w:hAnsi="Times New Roman" w:cs="Times New Roman"/>
          <w:b/>
          <w:sz w:val="28"/>
          <w:szCs w:val="28"/>
        </w:rPr>
        <w:t>е</w:t>
      </w:r>
      <w:r w:rsidR="00953D3F" w:rsidRPr="00213350">
        <w:rPr>
          <w:rFonts w:ascii="Times New Roman" w:hAnsi="Times New Roman" w:cs="Times New Roman"/>
          <w:b/>
          <w:sz w:val="28"/>
          <w:szCs w:val="28"/>
        </w:rPr>
        <w:t xml:space="preserve"> муниципального образования</w:t>
      </w:r>
      <w:r w:rsidRPr="00213350">
        <w:rPr>
          <w:rFonts w:ascii="Times New Roman" w:hAnsi="Times New Roman" w:cs="Times New Roman"/>
          <w:b/>
          <w:sz w:val="28"/>
          <w:szCs w:val="28"/>
        </w:rPr>
        <w:t xml:space="preserve"> «Пудомягское сельское поселение»</w:t>
      </w:r>
    </w:p>
    <w:p w:rsidR="00075FAB" w:rsidRPr="00213350" w:rsidRDefault="00075FAB">
      <w:pPr>
        <w:widowControl w:val="0"/>
        <w:autoSpaceDE w:val="0"/>
        <w:autoSpaceDN w:val="0"/>
        <w:adjustRightInd w:val="0"/>
        <w:spacing w:after="0" w:line="240" w:lineRule="auto"/>
        <w:jc w:val="center"/>
        <w:rPr>
          <w:rFonts w:ascii="Times New Roman" w:hAnsi="Times New Roman" w:cs="Times New Roman"/>
          <w:b/>
          <w:sz w:val="28"/>
          <w:szCs w:val="28"/>
        </w:rPr>
      </w:pPr>
      <w:r w:rsidRPr="00213350">
        <w:rPr>
          <w:rFonts w:ascii="Times New Roman" w:hAnsi="Times New Roman" w:cs="Times New Roman"/>
          <w:b/>
          <w:sz w:val="28"/>
          <w:szCs w:val="28"/>
        </w:rPr>
        <w:t>Гатчинского муниципального района Ленинградской области</w:t>
      </w:r>
      <w:r w:rsidR="00431054">
        <w:rPr>
          <w:rFonts w:ascii="Times New Roman" w:hAnsi="Times New Roman" w:cs="Times New Roman"/>
          <w:b/>
          <w:sz w:val="28"/>
          <w:szCs w:val="28"/>
        </w:rPr>
        <w:t xml:space="preserve"> в новой редакции.</w:t>
      </w:r>
    </w:p>
    <w:p w:rsidR="006A6F55" w:rsidRPr="00213350"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9056DC" w:rsidRPr="00213350" w:rsidRDefault="009056DC" w:rsidP="009056DC">
      <w:pPr>
        <w:widowControl w:val="0"/>
        <w:autoSpaceDE w:val="0"/>
        <w:autoSpaceDN w:val="0"/>
        <w:adjustRightInd w:val="0"/>
        <w:spacing w:after="0" w:line="240" w:lineRule="auto"/>
        <w:jc w:val="center"/>
        <w:rPr>
          <w:rFonts w:ascii="Times New Roman" w:hAnsi="Times New Roman" w:cs="Times New Roman"/>
          <w:sz w:val="28"/>
          <w:szCs w:val="28"/>
        </w:rPr>
      </w:pPr>
      <w:bookmarkStart w:id="2" w:name="Par33"/>
      <w:bookmarkEnd w:id="2"/>
    </w:p>
    <w:p w:rsidR="009056DC" w:rsidRPr="00213350" w:rsidRDefault="009056DC" w:rsidP="009056D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213350">
        <w:rPr>
          <w:rFonts w:ascii="Times New Roman" w:hAnsi="Times New Roman" w:cs="Times New Roman"/>
          <w:b/>
          <w:sz w:val="28"/>
          <w:szCs w:val="28"/>
        </w:rPr>
        <w:t>1. Общие положения</w:t>
      </w:r>
    </w:p>
    <w:p w:rsidR="009056DC" w:rsidRPr="00213350" w:rsidRDefault="009056DC" w:rsidP="009056D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1.2. Заявителями, обратившимися за получением муниципальной услуги, являются</w:t>
      </w:r>
      <w:r w:rsidR="00EE7F22">
        <w:rPr>
          <w:rFonts w:ascii="Times New Roman" w:hAnsi="Times New Roman" w:cs="Times New Roman"/>
          <w:sz w:val="28"/>
          <w:szCs w:val="28"/>
        </w:rPr>
        <w:t xml:space="preserve"> </w:t>
      </w:r>
      <w:r w:rsidRPr="00213350">
        <w:rPr>
          <w:rFonts w:ascii="Times New Roman" w:hAnsi="Times New Roman" w:cs="Times New Roman"/>
          <w:sz w:val="28"/>
          <w:szCs w:val="28"/>
        </w:rPr>
        <w:t>физические лица.</w:t>
      </w:r>
    </w:p>
    <w:p w:rsidR="009056DC" w:rsidRPr="00213350" w:rsidRDefault="009056DC" w:rsidP="00905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350">
        <w:rPr>
          <w:rFonts w:ascii="Times New Roman" w:hAnsi="Times New Roman" w:cs="Times New Roman"/>
          <w:sz w:val="28"/>
          <w:szCs w:val="28"/>
        </w:rPr>
        <w:t>1.2.1. Представлять интересы заявителя от имени физических лиц о выдаче разрешений на захоронение(перезахоронение) и подзахоронение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056DC" w:rsidRPr="00213350" w:rsidRDefault="009056DC" w:rsidP="009056DC">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sidRPr="00213350">
        <w:rPr>
          <w:rFonts w:ascii="Times New Roman" w:hAnsi="Times New Roman"/>
          <w:sz w:val="28"/>
          <w:szCs w:val="28"/>
        </w:rPr>
        <w:t xml:space="preserve">1.3. Информация о месте нахождения, администрации муниципального образования </w:t>
      </w:r>
      <w:r w:rsidR="004326BE" w:rsidRPr="00213350">
        <w:rPr>
          <w:rFonts w:ascii="Times New Roman" w:eastAsia="Calibri" w:hAnsi="Times New Roman"/>
          <w:sz w:val="28"/>
          <w:szCs w:val="28"/>
        </w:rPr>
        <w:t xml:space="preserve">Пудомягского сельского поселения </w:t>
      </w:r>
      <w:r w:rsidRPr="00213350">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13350">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056DC" w:rsidRPr="00213350" w:rsidRDefault="009056DC" w:rsidP="009056DC">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13350">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усуги; </w:t>
      </w:r>
    </w:p>
    <w:p w:rsidR="009056DC" w:rsidRPr="00213350" w:rsidRDefault="009056DC" w:rsidP="004326BE">
      <w:pPr>
        <w:widowControl w:val="0"/>
        <w:autoSpaceDE w:val="0"/>
        <w:autoSpaceDN w:val="0"/>
        <w:adjustRightInd w:val="0"/>
        <w:spacing w:after="0" w:line="240" w:lineRule="auto"/>
        <w:ind w:firstLine="709"/>
        <w:jc w:val="both"/>
        <w:rPr>
          <w:rFonts w:ascii="Times New Roman" w:hAnsi="Times New Roman"/>
          <w:sz w:val="28"/>
          <w:szCs w:val="28"/>
        </w:rPr>
      </w:pPr>
      <w:r w:rsidRPr="00213350">
        <w:rPr>
          <w:rFonts w:ascii="Times New Roman" w:hAnsi="Times New Roman"/>
          <w:sz w:val="28"/>
          <w:szCs w:val="28"/>
        </w:rPr>
        <w:t>- на сайте администрации</w:t>
      </w:r>
      <w:r w:rsidR="004326BE" w:rsidRPr="00213350">
        <w:rPr>
          <w:rFonts w:ascii="Times New Roman" w:hAnsi="Times New Roman"/>
          <w:sz w:val="28"/>
          <w:szCs w:val="28"/>
        </w:rPr>
        <w:t>:</w:t>
      </w:r>
      <w:r w:rsidR="00A263BA">
        <w:rPr>
          <w:rFonts w:ascii="Times New Roman" w:hAnsi="Times New Roman"/>
          <w:sz w:val="28"/>
          <w:szCs w:val="28"/>
        </w:rPr>
        <w:t xml:space="preserve"> </w:t>
      </w:r>
      <w:r w:rsidR="004326BE" w:rsidRPr="00213350">
        <w:rPr>
          <w:rFonts w:ascii="Times New Roman" w:hAnsi="Times New Roman" w:cs="Times New Roman"/>
          <w:sz w:val="28"/>
          <w:szCs w:val="28"/>
        </w:rPr>
        <w:t>http://www.adm-pudomyagi.ru.</w:t>
      </w:r>
      <w:hyperlink r:id="rId10" w:history="1"/>
      <w:r w:rsidRPr="00213350">
        <w:rPr>
          <w:rFonts w:ascii="Times New Roman" w:hAnsi="Times New Roman"/>
          <w:sz w:val="28"/>
          <w:szCs w:val="28"/>
        </w:rPr>
        <w:t>;</w:t>
      </w:r>
    </w:p>
    <w:p w:rsidR="009056DC" w:rsidRPr="00213350" w:rsidRDefault="009056DC" w:rsidP="009056DC">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13350">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213350">
          <w:rPr>
            <w:rStyle w:val="a3"/>
            <w:rFonts w:ascii="Times New Roman" w:hAnsi="Times New Roman"/>
            <w:color w:val="auto"/>
            <w:sz w:val="28"/>
            <w:szCs w:val="28"/>
          </w:rPr>
          <w:t>www.gosuslugi.ru</w:t>
        </w:r>
      </w:hyperlink>
      <w:r w:rsidRPr="00213350">
        <w:rPr>
          <w:rFonts w:ascii="Times New Roman" w:hAnsi="Times New Roman"/>
          <w:sz w:val="28"/>
          <w:szCs w:val="28"/>
        </w:rPr>
        <w:t>.</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trike/>
          <w:sz w:val="28"/>
          <w:szCs w:val="28"/>
        </w:rPr>
      </w:pPr>
    </w:p>
    <w:p w:rsidR="009056DC" w:rsidRPr="00213350" w:rsidRDefault="009056DC" w:rsidP="009056D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104"/>
      <w:bookmarkEnd w:id="3"/>
      <w:r w:rsidRPr="00213350">
        <w:rPr>
          <w:rFonts w:ascii="Times New Roman" w:hAnsi="Times New Roman" w:cs="Times New Roman"/>
          <w:b/>
          <w:sz w:val="28"/>
          <w:szCs w:val="28"/>
        </w:rPr>
        <w:t>2. Стандарт предоставления муниципальной услуги</w:t>
      </w:r>
    </w:p>
    <w:p w:rsidR="009056DC" w:rsidRPr="00213350" w:rsidRDefault="009056DC" w:rsidP="009056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2.1. Наименование муниципальной услуги: «Выдача разрешений на захоронение (перезахоронение)и подзахоронение на гражданск</w:t>
      </w:r>
      <w:r w:rsidR="00A263BA">
        <w:rPr>
          <w:rFonts w:ascii="Times New Roman" w:hAnsi="Times New Roman" w:cs="Times New Roman"/>
          <w:sz w:val="28"/>
          <w:szCs w:val="28"/>
        </w:rPr>
        <w:t>ом</w:t>
      </w:r>
      <w:r w:rsidRPr="00213350">
        <w:rPr>
          <w:rFonts w:ascii="Times New Roman" w:hAnsi="Times New Roman" w:cs="Times New Roman"/>
          <w:sz w:val="28"/>
          <w:szCs w:val="28"/>
        </w:rPr>
        <w:t xml:space="preserve"> кладбищ</w:t>
      </w:r>
      <w:r w:rsidR="00A263BA">
        <w:rPr>
          <w:rFonts w:ascii="Times New Roman" w:hAnsi="Times New Roman" w:cs="Times New Roman"/>
          <w:sz w:val="28"/>
          <w:szCs w:val="28"/>
        </w:rPr>
        <w:t>е</w:t>
      </w:r>
      <w:r w:rsidRPr="00213350">
        <w:rPr>
          <w:rFonts w:ascii="Times New Roman" w:hAnsi="Times New Roman" w:cs="Times New Roman"/>
          <w:sz w:val="28"/>
          <w:szCs w:val="28"/>
        </w:rPr>
        <w:t xml:space="preserve"> муниципального образования». Сокращенное наименование услуги: «Выдача разрешений на захоронение (перезахоронение)и подзахоронение на гражданск</w:t>
      </w:r>
      <w:r w:rsidR="00A263BA">
        <w:rPr>
          <w:rFonts w:ascii="Times New Roman" w:hAnsi="Times New Roman" w:cs="Times New Roman"/>
          <w:sz w:val="28"/>
          <w:szCs w:val="28"/>
        </w:rPr>
        <w:t>ом</w:t>
      </w:r>
      <w:r w:rsidRPr="00213350">
        <w:rPr>
          <w:rFonts w:ascii="Times New Roman" w:hAnsi="Times New Roman" w:cs="Times New Roman"/>
          <w:sz w:val="28"/>
          <w:szCs w:val="28"/>
        </w:rPr>
        <w:t xml:space="preserve"> </w:t>
      </w:r>
      <w:r w:rsidRPr="00213350">
        <w:rPr>
          <w:rFonts w:ascii="Times New Roman" w:hAnsi="Times New Roman" w:cs="Times New Roman"/>
          <w:sz w:val="28"/>
          <w:szCs w:val="28"/>
        </w:rPr>
        <w:lastRenderedPageBreak/>
        <w:t>кладбищ</w:t>
      </w:r>
      <w:r w:rsidR="00A263BA">
        <w:rPr>
          <w:rFonts w:ascii="Times New Roman" w:hAnsi="Times New Roman" w:cs="Times New Roman"/>
          <w:sz w:val="28"/>
          <w:szCs w:val="28"/>
        </w:rPr>
        <w:t xml:space="preserve">е </w:t>
      </w:r>
      <w:r w:rsidRPr="00213350">
        <w:rPr>
          <w:rFonts w:ascii="Times New Roman" w:hAnsi="Times New Roman" w:cs="Times New Roman"/>
          <w:sz w:val="28"/>
          <w:szCs w:val="28"/>
        </w:rPr>
        <w:t xml:space="preserve"> МО».</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2.2. Наименование органа предоставляющего муниципальную услугу.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Услугу предоставляет: администрация </w:t>
      </w:r>
      <w:r w:rsidR="004326BE" w:rsidRPr="00213350">
        <w:rPr>
          <w:rFonts w:ascii="Times New Roman" w:hAnsi="Times New Roman" w:cs="Times New Roman"/>
          <w:sz w:val="28"/>
          <w:szCs w:val="28"/>
        </w:rPr>
        <w:t xml:space="preserve">Пудомягского сельского </w:t>
      </w:r>
      <w:r w:rsidRPr="00213350">
        <w:rPr>
          <w:rFonts w:ascii="Times New Roman" w:hAnsi="Times New Roman" w:cs="Times New Roman"/>
          <w:sz w:val="28"/>
          <w:szCs w:val="28"/>
        </w:rPr>
        <w:t xml:space="preserve"> поселения.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213350">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4326BE" w:rsidRPr="00213350">
        <w:rPr>
          <w:rFonts w:ascii="Times New Roman" w:hAnsi="Times New Roman" w:cs="Times New Roman"/>
          <w:sz w:val="28"/>
          <w:szCs w:val="28"/>
        </w:rPr>
        <w:t>канцелярия.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 при личной явке в администрацию.</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 без личной явки: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почтовым отправлением в администрацию.</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1) по телефону - в </w:t>
      </w:r>
      <w:r w:rsidR="004326BE" w:rsidRPr="00213350">
        <w:rPr>
          <w:rFonts w:ascii="Times New Roman" w:hAnsi="Times New Roman" w:cs="Times New Roman"/>
          <w:sz w:val="28"/>
          <w:szCs w:val="28"/>
        </w:rPr>
        <w:t xml:space="preserve">администрацию, </w:t>
      </w:r>
      <w:r w:rsidRPr="00213350">
        <w:rPr>
          <w:rFonts w:ascii="Times New Roman" w:hAnsi="Times New Roman" w:cs="Times New Roman"/>
          <w:sz w:val="28"/>
          <w:szCs w:val="28"/>
        </w:rPr>
        <w:t>предоставляющ</w:t>
      </w:r>
      <w:r w:rsidR="004326BE" w:rsidRPr="00213350">
        <w:rPr>
          <w:rFonts w:ascii="Times New Roman" w:hAnsi="Times New Roman" w:cs="Times New Roman"/>
          <w:sz w:val="28"/>
          <w:szCs w:val="28"/>
        </w:rPr>
        <w:t>ую</w:t>
      </w:r>
      <w:r w:rsidRPr="00213350">
        <w:rPr>
          <w:rFonts w:ascii="Times New Roman" w:hAnsi="Times New Roman" w:cs="Times New Roman"/>
          <w:sz w:val="28"/>
          <w:szCs w:val="28"/>
        </w:rPr>
        <w:t xml:space="preserve"> муниципальную услугу;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2) посредством сайта </w:t>
      </w:r>
      <w:r w:rsidR="004326BE" w:rsidRPr="00213350">
        <w:rPr>
          <w:rFonts w:ascii="Times New Roman" w:hAnsi="Times New Roman" w:cs="Times New Roman"/>
          <w:sz w:val="28"/>
          <w:szCs w:val="28"/>
        </w:rPr>
        <w:t>администрации</w:t>
      </w:r>
      <w:r w:rsidRPr="00213350">
        <w:rPr>
          <w:rFonts w:ascii="Times New Roman" w:hAnsi="Times New Roman" w:cs="Times New Roman"/>
          <w:sz w:val="28"/>
          <w:szCs w:val="28"/>
        </w:rPr>
        <w:t xml:space="preserve"> - в </w:t>
      </w:r>
      <w:r w:rsidR="004326BE" w:rsidRPr="00213350">
        <w:rPr>
          <w:rFonts w:ascii="Times New Roman" w:hAnsi="Times New Roman" w:cs="Times New Roman"/>
          <w:sz w:val="28"/>
          <w:szCs w:val="28"/>
        </w:rPr>
        <w:t>администрациию, предоставляющую</w:t>
      </w:r>
      <w:r w:rsidRPr="00213350">
        <w:rPr>
          <w:rFonts w:ascii="Times New Roman" w:hAnsi="Times New Roman" w:cs="Times New Roman"/>
          <w:sz w:val="28"/>
          <w:szCs w:val="28"/>
        </w:rPr>
        <w:t xml:space="preserve"> муниципальную услугу.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4326BE" w:rsidRPr="00213350">
        <w:rPr>
          <w:rFonts w:ascii="Times New Roman" w:hAnsi="Times New Roman" w:cs="Times New Roman"/>
          <w:sz w:val="28"/>
          <w:szCs w:val="28"/>
        </w:rPr>
        <w:t xml:space="preserve">администрации </w:t>
      </w:r>
      <w:r w:rsidRPr="00213350">
        <w:rPr>
          <w:rFonts w:ascii="Times New Roman" w:hAnsi="Times New Roman" w:cs="Times New Roman"/>
          <w:sz w:val="28"/>
          <w:szCs w:val="28"/>
        </w:rPr>
        <w:t xml:space="preserve"> графика приема заявителей.</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2.3. Результатом предоставления муниципальной услуги является: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выдача разрешения на перезахоронение останков умершего(ей)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отказ в предоставлении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Результат предоставления </w:t>
      </w:r>
      <w:r w:rsidR="004326BE" w:rsidRPr="00213350">
        <w:rPr>
          <w:rFonts w:ascii="Times New Roman" w:hAnsi="Times New Roman" w:cs="Times New Roman"/>
          <w:sz w:val="28"/>
          <w:szCs w:val="28"/>
        </w:rPr>
        <w:t>муниципальной</w:t>
      </w:r>
      <w:r w:rsidRPr="00213350">
        <w:rPr>
          <w:rFonts w:ascii="Times New Roman" w:hAnsi="Times New Roman" w:cs="Times New Roman"/>
          <w:sz w:val="28"/>
          <w:szCs w:val="28"/>
        </w:rPr>
        <w:t xml:space="preserve"> услуги предоставляется (в соответствии со способом, указанным заявителем при подаче заявления и документов):</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1) при личной явке в </w:t>
      </w:r>
      <w:r w:rsidR="004326BE" w:rsidRPr="00213350">
        <w:rPr>
          <w:rFonts w:ascii="Times New Roman" w:hAnsi="Times New Roman" w:cs="Times New Roman"/>
          <w:sz w:val="28"/>
          <w:szCs w:val="28"/>
        </w:rPr>
        <w:t>администрацию</w:t>
      </w:r>
      <w:r w:rsidRPr="00213350">
        <w:rPr>
          <w:rFonts w:ascii="Times New Roman" w:hAnsi="Times New Roman" w:cs="Times New Roman"/>
          <w:sz w:val="28"/>
          <w:szCs w:val="28"/>
        </w:rPr>
        <w:t>.</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 без личной явки - почтовым отправлением.</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2.4. Срок предоставления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2.5. Правовые основания для предоставления муниципальной услуги:</w:t>
      </w:r>
    </w:p>
    <w:p w:rsidR="009056DC" w:rsidRPr="00213350" w:rsidRDefault="00FC262F"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9056DC" w:rsidRPr="00213350">
          <w:rPr>
            <w:rFonts w:ascii="Times New Roman" w:hAnsi="Times New Roman" w:cs="Times New Roman"/>
            <w:sz w:val="28"/>
            <w:szCs w:val="28"/>
          </w:rPr>
          <w:t>Конституция</w:t>
        </w:r>
      </w:hyperlink>
      <w:r w:rsidR="009056DC" w:rsidRPr="00213350">
        <w:rPr>
          <w:rFonts w:ascii="Times New Roman" w:hAnsi="Times New Roman" w:cs="Times New Roman"/>
          <w:sz w:val="28"/>
          <w:szCs w:val="28"/>
        </w:rPr>
        <w:t xml:space="preserve"> Российской Федерации от 12.12.1993;</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213350">
        <w:rPr>
          <w:rFonts w:ascii="Times New Roman" w:hAnsi="Times New Roman" w:cs="Times New Roman"/>
          <w:sz w:val="28"/>
          <w:szCs w:val="28"/>
        </w:rPr>
        <w:t xml:space="preserve">Гражданский </w:t>
      </w:r>
      <w:hyperlink r:id="rId13" w:history="1">
        <w:r w:rsidRPr="00213350">
          <w:rPr>
            <w:rFonts w:ascii="Times New Roman" w:hAnsi="Times New Roman" w:cs="Times New Roman"/>
            <w:sz w:val="28"/>
            <w:szCs w:val="28"/>
          </w:rPr>
          <w:t>кодекс</w:t>
        </w:r>
      </w:hyperlink>
      <w:r w:rsidRPr="00213350">
        <w:rPr>
          <w:rFonts w:ascii="Times New Roman" w:hAnsi="Times New Roman" w:cs="Times New Roman"/>
          <w:sz w:val="28"/>
          <w:szCs w:val="28"/>
        </w:rPr>
        <w:t xml:space="preserve"> Российской Федерации (часть первая) от 30.11.1994</w:t>
      </w:r>
      <w:r w:rsidRPr="00213350">
        <w:rPr>
          <w:rFonts w:ascii="Times New Roman" w:hAnsi="Times New Roman" w:cs="Times New Roman"/>
          <w:sz w:val="28"/>
          <w:szCs w:val="28"/>
        </w:rPr>
        <w:br/>
        <w:t>№ 51-ФЗ; часть вторая от 26.01.1996 № 14-ФЗ; часть третья от 26.11.2001 № 146-ФЗ;  часть четвертая от 18.12.2006 № 230-ФЗ;</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Федеральный </w:t>
      </w:r>
      <w:hyperlink r:id="rId14" w:history="1">
        <w:r w:rsidRPr="00213350">
          <w:rPr>
            <w:rStyle w:val="a3"/>
            <w:rFonts w:ascii="Times New Roman" w:hAnsi="Times New Roman" w:cs="Times New Roman"/>
            <w:color w:val="auto"/>
            <w:sz w:val="28"/>
            <w:szCs w:val="28"/>
            <w:u w:val="none"/>
          </w:rPr>
          <w:t>закон</w:t>
        </w:r>
      </w:hyperlink>
      <w:r w:rsidRPr="00213350">
        <w:rPr>
          <w:rFonts w:ascii="Times New Roman" w:hAnsi="Times New Roman" w:cs="Times New Roman"/>
          <w:sz w:val="28"/>
          <w:szCs w:val="28"/>
        </w:rPr>
        <w:t xml:space="preserve"> от 12.01.1996 № 8-ФЗ «О погребении и похоронном деле»;</w:t>
      </w:r>
    </w:p>
    <w:p w:rsidR="009056DC" w:rsidRPr="00213350" w:rsidRDefault="00FC262F"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9056DC" w:rsidRPr="00213350">
          <w:rPr>
            <w:rFonts w:ascii="Times New Roman" w:hAnsi="Times New Roman" w:cs="Times New Roman"/>
            <w:sz w:val="28"/>
            <w:szCs w:val="28"/>
          </w:rPr>
          <w:t>постановление</w:t>
        </w:r>
      </w:hyperlink>
      <w:r w:rsidR="009056DC" w:rsidRPr="00213350">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009056DC" w:rsidRPr="00213350">
        <w:rPr>
          <w:rFonts w:ascii="Times New Roman" w:hAnsi="Times New Roman" w:cs="Times New Roman"/>
          <w:sz w:val="28"/>
          <w:szCs w:val="28"/>
        </w:rPr>
        <w:lastRenderedPageBreak/>
        <w:t>административных регламентов предоставления государственных услуг»;</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нормативные правовые акты муниципального образования.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sidRPr="002133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3"/>
      <w:bookmarkEnd w:id="5"/>
      <w:r w:rsidRPr="00213350">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4"/>
      <w:bookmarkEnd w:id="6"/>
      <w:r w:rsidRPr="00213350">
        <w:rPr>
          <w:rFonts w:ascii="Times New Roman" w:hAnsi="Times New Roman" w:cs="Times New Roman"/>
          <w:sz w:val="28"/>
          <w:szCs w:val="28"/>
        </w:rPr>
        <w:t xml:space="preserve">1) </w:t>
      </w:r>
      <w:hyperlink w:anchor="Par332" w:history="1">
        <w:r w:rsidRPr="00213350">
          <w:rPr>
            <w:rFonts w:ascii="Times New Roman" w:hAnsi="Times New Roman" w:cs="Times New Roman"/>
            <w:sz w:val="28"/>
            <w:szCs w:val="28"/>
          </w:rPr>
          <w:t>заявление</w:t>
        </w:r>
      </w:hyperlink>
      <w:r w:rsidRPr="00213350">
        <w:rPr>
          <w:rFonts w:ascii="Times New Roman" w:hAnsi="Times New Roman" w:cs="Times New Roman"/>
          <w:sz w:val="28"/>
          <w:szCs w:val="28"/>
        </w:rPr>
        <w:t xml:space="preserve"> о выдаче разрешения на захоронение умершего в могилу (на помещение урны с прахом в могилу) (приложение №1 к настоящему Административному регламенту);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6"/>
      <w:bookmarkEnd w:id="7"/>
      <w:r w:rsidRPr="00213350">
        <w:rPr>
          <w:rFonts w:ascii="Times New Roman" w:hAnsi="Times New Roman" w:cs="Times New Roman"/>
          <w:sz w:val="28"/>
          <w:szCs w:val="28"/>
        </w:rPr>
        <w:t>3) документ, удостоверяющий личность лица, осуществляющего организацию погребения (не требуется в случае организации погребения агентами);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7"/>
      <w:bookmarkEnd w:id="8"/>
      <w:r w:rsidRPr="00213350">
        <w:rPr>
          <w:rFonts w:ascii="Times New Roman" w:hAnsi="Times New Roman" w:cs="Times New Roman"/>
          <w:sz w:val="28"/>
          <w:szCs w:val="28"/>
        </w:rPr>
        <w:t>4) документ, удостоверяющий право на организацию погребения (договор на оказание услуг по погребению либо доверенность - для агентов);</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8"/>
      <w:bookmarkStart w:id="10" w:name="Par139"/>
      <w:bookmarkEnd w:id="9"/>
      <w:bookmarkEnd w:id="10"/>
      <w:r w:rsidRPr="00213350">
        <w:rPr>
          <w:rFonts w:ascii="Times New Roman" w:hAnsi="Times New Roman" w:cs="Times New Roman"/>
          <w:sz w:val="28"/>
          <w:szCs w:val="28"/>
        </w:rPr>
        <w:t>5) справка о кремации (предоставляется в случае обращения за разрешением на помещение урны с прахом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6) согласие на обработку персональных данных.</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7"/>
      <w:bookmarkEnd w:id="11"/>
      <w:r w:rsidRPr="00213350">
        <w:rPr>
          <w:rFonts w:ascii="Times New Roman" w:hAnsi="Times New Roman" w:cs="Times New Roman"/>
          <w:sz w:val="28"/>
          <w:szCs w:val="28"/>
        </w:rPr>
        <w:t xml:space="preserve">1) </w:t>
      </w:r>
      <w:hyperlink w:anchor="Par372" w:history="1">
        <w:r w:rsidRPr="00213350">
          <w:rPr>
            <w:rFonts w:ascii="Times New Roman" w:hAnsi="Times New Roman" w:cs="Times New Roman"/>
            <w:sz w:val="28"/>
            <w:szCs w:val="28"/>
          </w:rPr>
          <w:t>заявление</w:t>
        </w:r>
      </w:hyperlink>
      <w:r w:rsidRPr="00213350">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№2 к настоящему Административному регламенту);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8"/>
      <w:bookmarkEnd w:id="12"/>
      <w:r w:rsidRPr="00213350">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49"/>
      <w:bookmarkEnd w:id="13"/>
      <w:r w:rsidRPr="00213350">
        <w:rPr>
          <w:rFonts w:ascii="Times New Roman" w:hAnsi="Times New Roman" w:cs="Times New Roman"/>
          <w:sz w:val="28"/>
          <w:szCs w:val="28"/>
        </w:rPr>
        <w:t>3) свидетельство о смерти лица, ранее захороненного в родственном месте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4) документы, подтверждающие факт родственных отношений между умершим и лицом, ранее захороненным в родственном месте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5)документ, удостоверяющий личность лица, осуществляющего организацию погребения (не требуется в случае организации погребения агентами);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6) документ, удостоверяющий право на организацию погребения (договор на оказание услуг по погребению либо доверенность - для агентов);</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3"/>
      <w:bookmarkEnd w:id="14"/>
      <w:r w:rsidRPr="00213350">
        <w:rPr>
          <w:rFonts w:ascii="Times New Roman" w:hAnsi="Times New Roman" w:cs="Times New Roman"/>
          <w:sz w:val="28"/>
          <w:szCs w:val="28"/>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4"/>
      <w:bookmarkEnd w:id="15"/>
      <w:r w:rsidRPr="00213350">
        <w:rPr>
          <w:rFonts w:ascii="Times New Roman" w:hAnsi="Times New Roman" w:cs="Times New Roman"/>
          <w:sz w:val="28"/>
          <w:szCs w:val="28"/>
        </w:rPr>
        <w:t>8) справка о кремации (в случае обращения за разрешением на помещение урны с прахом в родственное место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55"/>
      <w:bookmarkEnd w:id="16"/>
      <w:r w:rsidRPr="00213350">
        <w:rPr>
          <w:rFonts w:ascii="Times New Roman" w:hAnsi="Times New Roman" w:cs="Times New Roman"/>
          <w:sz w:val="28"/>
          <w:szCs w:val="28"/>
        </w:rPr>
        <w:t>9)согласие на обработку персональных данных.</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 для получения разрешения на перезахоронение останков умершего(ей):</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w:t>
      </w:r>
      <w:r w:rsidRPr="00213350">
        <w:rPr>
          <w:rFonts w:ascii="Times New Roman" w:hAnsi="Times New Roman" w:cs="Times New Roman"/>
          <w:sz w:val="28"/>
          <w:szCs w:val="28"/>
        </w:rPr>
        <w:tab/>
        <w:t xml:space="preserve">заявление о выдаче разрешения о перезахоронении останков </w:t>
      </w:r>
      <w:r w:rsidRPr="00213350">
        <w:rPr>
          <w:rFonts w:ascii="Times New Roman" w:hAnsi="Times New Roman" w:cs="Times New Roman"/>
          <w:sz w:val="28"/>
          <w:szCs w:val="28"/>
        </w:rPr>
        <w:br/>
        <w:t>умершего (ей) в могилу (приложение № 3 к настоящ</w:t>
      </w:r>
      <w:r w:rsidR="0052164E" w:rsidRPr="00213350">
        <w:rPr>
          <w:rFonts w:ascii="Times New Roman" w:hAnsi="Times New Roman" w:cs="Times New Roman"/>
          <w:sz w:val="28"/>
          <w:szCs w:val="28"/>
        </w:rPr>
        <w:t>ему регламенту</w:t>
      </w:r>
      <w:r w:rsidRPr="00213350">
        <w:rPr>
          <w:rFonts w:ascii="Times New Roman" w:hAnsi="Times New Roman" w:cs="Times New Roman"/>
          <w:sz w:val="28"/>
          <w:szCs w:val="28"/>
        </w:rPr>
        <w:t>);</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lastRenderedPageBreak/>
        <w:t>2)</w:t>
      </w:r>
      <w:r w:rsidRPr="00213350">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3)</w:t>
      </w:r>
      <w:r w:rsidRPr="00213350">
        <w:rPr>
          <w:rFonts w:ascii="Times New Roman" w:hAnsi="Times New Roman" w:cs="Times New Roman"/>
          <w:sz w:val="28"/>
          <w:szCs w:val="28"/>
        </w:rPr>
        <w:tab/>
        <w:t>документ, удостоверяющий личность заявителя;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4)</w:t>
      </w:r>
      <w:r w:rsidRPr="00213350">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5)</w:t>
      </w:r>
      <w:r w:rsidRPr="00213350">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6)</w:t>
      </w:r>
      <w:r w:rsidRPr="00213350">
        <w:rPr>
          <w:rFonts w:ascii="Times New Roman" w:hAnsi="Times New Roman" w:cs="Times New Roman"/>
          <w:sz w:val="28"/>
          <w:szCs w:val="28"/>
        </w:rPr>
        <w:tab/>
        <w:t>справка с ФБУЗ «Центр гигиены и эпидемиологии».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7)</w:t>
      </w:r>
      <w:r w:rsidRPr="00213350">
        <w:rPr>
          <w:rFonts w:ascii="Times New Roman" w:hAnsi="Times New Roman" w:cs="Times New Roman"/>
          <w:sz w:val="28"/>
          <w:szCs w:val="28"/>
        </w:rPr>
        <w:tab/>
        <w:t>согласие на обработку персональных данных.</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13350">
        <w:rPr>
          <w:rFonts w:ascii="Times New Roman" w:hAnsi="Times New Roman" w:cs="Times New Roman"/>
          <w:sz w:val="28"/>
          <w:szCs w:val="28"/>
        </w:rPr>
        <w:t xml:space="preserve">2.7. </w:t>
      </w:r>
      <w:r w:rsidRPr="00213350">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056DC" w:rsidRPr="00213350" w:rsidRDefault="00213350" w:rsidP="009056DC">
      <w:pPr>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Администрация</w:t>
      </w:r>
      <w:r w:rsidR="009056DC" w:rsidRPr="00213350">
        <w:rPr>
          <w:rFonts w:ascii="Times New Roman" w:hAnsi="Times New Roman" w:cs="Times New Roman"/>
          <w:sz w:val="28"/>
          <w:szCs w:val="28"/>
        </w:rPr>
        <w:t>, предоставляющ</w:t>
      </w:r>
      <w:r w:rsidRPr="00213350">
        <w:rPr>
          <w:rFonts w:ascii="Times New Roman" w:hAnsi="Times New Roman" w:cs="Times New Roman"/>
          <w:sz w:val="28"/>
          <w:szCs w:val="28"/>
        </w:rPr>
        <w:t>ая</w:t>
      </w:r>
      <w:r w:rsidR="009056DC" w:rsidRPr="00213350">
        <w:rPr>
          <w:rFonts w:ascii="Times New Roman" w:hAnsi="Times New Roman" w:cs="Times New Roman"/>
          <w:sz w:val="28"/>
          <w:szCs w:val="28"/>
        </w:rPr>
        <w:t xml:space="preserve"> муниципальную услугу, не вправе требовать от заявителя:</w:t>
      </w:r>
    </w:p>
    <w:p w:rsidR="009056DC" w:rsidRPr="00213350" w:rsidRDefault="009056DC" w:rsidP="009056DC">
      <w:pPr>
        <w:pStyle w:val="a4"/>
        <w:numPr>
          <w:ilvl w:val="0"/>
          <w:numId w:val="11"/>
        </w:numPr>
        <w:tabs>
          <w:tab w:val="left" w:pos="1276"/>
        </w:tabs>
        <w:spacing w:after="0" w:line="240" w:lineRule="auto"/>
        <w:ind w:left="0"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056DC" w:rsidRPr="002243BE" w:rsidRDefault="009056DC" w:rsidP="009056DC">
      <w:pPr>
        <w:pStyle w:val="a4"/>
        <w:numPr>
          <w:ilvl w:val="0"/>
          <w:numId w:val="11"/>
        </w:numPr>
        <w:tabs>
          <w:tab w:val="left" w:pos="1276"/>
        </w:tabs>
        <w:spacing w:after="0" w:line="240" w:lineRule="auto"/>
        <w:ind w:left="0" w:firstLine="709"/>
        <w:jc w:val="both"/>
        <w:rPr>
          <w:rFonts w:ascii="Times New Roman" w:hAnsi="Times New Roman" w:cs="Times New Roman"/>
          <w:sz w:val="28"/>
          <w:szCs w:val="28"/>
        </w:rPr>
      </w:pPr>
      <w:r w:rsidRPr="00213350">
        <w:rPr>
          <w:rFonts w:ascii="Times New Roman" w:hAnsi="Times New Roman" w:cs="Times New Roman"/>
          <w:sz w:val="28"/>
          <w:szCs w:val="28"/>
        </w:rPr>
        <w:t>представления документов и информации, в том чис</w:t>
      </w:r>
      <w:r w:rsidRPr="002243BE">
        <w:rPr>
          <w:rFonts w:ascii="Times New Roman" w:hAnsi="Times New Roman" w:cs="Times New Roman"/>
          <w:sz w:val="28"/>
          <w:szCs w:val="28"/>
        </w:rPr>
        <w:t xml:space="preserve">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2243BE">
          <w:rPr>
            <w:rFonts w:ascii="Times New Roman" w:hAnsi="Times New Roman" w:cs="Times New Roman"/>
            <w:sz w:val="28"/>
            <w:szCs w:val="28"/>
          </w:rPr>
          <w:t>частью 6</w:t>
        </w:r>
      </w:hyperlink>
      <w:r w:rsidRPr="002243BE">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p>
    <w:p w:rsidR="009056DC" w:rsidRPr="002243BE" w:rsidRDefault="009056DC" w:rsidP="009056DC">
      <w:pPr>
        <w:pStyle w:val="a4"/>
        <w:numPr>
          <w:ilvl w:val="0"/>
          <w:numId w:val="11"/>
        </w:numPr>
        <w:tabs>
          <w:tab w:val="left" w:pos="1276"/>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33ABF" w:rsidRPr="002243BE">
        <w:rPr>
          <w:rFonts w:ascii="Times New Roman" w:hAnsi="Times New Roman" w:cs="Times New Roman"/>
          <w:sz w:val="28"/>
          <w:szCs w:val="28"/>
        </w:rPr>
        <w:t>администрации</w:t>
      </w:r>
      <w:r w:rsidRPr="002243BE">
        <w:rPr>
          <w:rFonts w:ascii="Times New Roman" w:hAnsi="Times New Roman" w:cs="Times New Roman"/>
          <w:sz w:val="28"/>
          <w:szCs w:val="28"/>
        </w:rPr>
        <w:t>, предоставляюще</w:t>
      </w:r>
      <w:r w:rsidR="00933ABF" w:rsidRPr="002243BE">
        <w:rPr>
          <w:rFonts w:ascii="Times New Roman" w:hAnsi="Times New Roman" w:cs="Times New Roman"/>
          <w:sz w:val="28"/>
          <w:szCs w:val="28"/>
        </w:rPr>
        <w:t>й</w:t>
      </w:r>
      <w:r w:rsidRPr="002243BE">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2243BE">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9056DC" w:rsidRPr="00CD5C1B"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056DC" w:rsidRPr="00CD5C1B" w:rsidRDefault="009056DC" w:rsidP="009056DC">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69"/>
      <w:bookmarkEnd w:id="17"/>
      <w:r w:rsidRPr="00CD5C1B">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9056DC" w:rsidRPr="00CD5C1B" w:rsidRDefault="009056DC" w:rsidP="009056DC">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0"/>
      <w:bookmarkEnd w:id="18"/>
      <w:r w:rsidRPr="00CD5C1B">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9056DC" w:rsidRPr="00990401" w:rsidRDefault="009056DC" w:rsidP="009056DC">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19" w:name="Par171"/>
      <w:bookmarkEnd w:id="19"/>
      <w:r w:rsidRPr="00990401">
        <w:rPr>
          <w:rFonts w:ascii="Times New Roman" w:hAnsi="Times New Roman" w:cs="Times New Roman"/>
          <w:sz w:val="28"/>
          <w:szCs w:val="28"/>
        </w:rPr>
        <w:t>документы поданы лицом, не уполномоченным заявителем на осуществление таких действий.</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w:t>
      </w:r>
      <w:r w:rsidRPr="00990401">
        <w:rPr>
          <w:rFonts w:ascii="Times New Roman" w:hAnsi="Times New Roman" w:cs="Times New Roman"/>
          <w:sz w:val="28"/>
          <w:szCs w:val="28"/>
        </w:rPr>
        <w:lastRenderedPageBreak/>
        <w:t>муниципальной услуги, или предлагается заявителю самостоятельно обрат</w:t>
      </w:r>
      <w:r w:rsidR="00933ABF">
        <w:rPr>
          <w:rFonts w:ascii="Times New Roman" w:hAnsi="Times New Roman" w:cs="Times New Roman"/>
          <w:sz w:val="28"/>
          <w:szCs w:val="28"/>
        </w:rPr>
        <w:t>ит</w:t>
      </w:r>
      <w:r w:rsidRPr="00990401">
        <w:rPr>
          <w:rFonts w:ascii="Times New Roman" w:hAnsi="Times New Roman" w:cs="Times New Roman"/>
          <w:sz w:val="28"/>
          <w:szCs w:val="28"/>
        </w:rPr>
        <w:t>ься за получением услуги.</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2.11. Муниципальная услуга предоставляется Администрацией бесплатно.</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EF4D81">
        <w:rPr>
          <w:rFonts w:ascii="Times New Roman" w:hAnsi="Times New Roman" w:cs="Times New Roman"/>
          <w:sz w:val="28"/>
          <w:szCs w:val="28"/>
        </w:rPr>
        <w:t>минут.</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Запрос заявителя о предоставлении муниципальной услуги регистрируется в Администрации:</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при личном обращении –в день поступления запроса,</w:t>
      </w:r>
    </w:p>
    <w:p w:rsidR="009056DC" w:rsidRPr="00EF4D81" w:rsidRDefault="009056DC" w:rsidP="009056DC">
      <w:pPr>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w:t>
      </w:r>
      <w:r w:rsidR="00933ABF" w:rsidRPr="00EF4D81">
        <w:rPr>
          <w:rFonts w:ascii="Times New Roman" w:eastAsia="Times New Roman" w:hAnsi="Times New Roman" w:cs="Times New Roman"/>
          <w:sz w:val="28"/>
          <w:szCs w:val="28"/>
          <w:lang w:eastAsia="ru-RU"/>
        </w:rPr>
        <w:t>а</w:t>
      </w:r>
      <w:r w:rsidRPr="00EF4D81">
        <w:rPr>
          <w:rFonts w:ascii="Times New Roman" w:eastAsia="Times New Roman" w:hAnsi="Times New Roman" w:cs="Times New Roman"/>
          <w:sz w:val="28"/>
          <w:szCs w:val="28"/>
          <w:lang w:eastAsia="ru-RU"/>
        </w:rPr>
        <w:t xml:space="preserve"> </w:t>
      </w:r>
      <w:r w:rsidR="00933ABF" w:rsidRPr="00EF4D81">
        <w:rPr>
          <w:rFonts w:ascii="Times New Roman" w:eastAsia="Times New Roman" w:hAnsi="Times New Roman" w:cs="Times New Roman"/>
          <w:sz w:val="28"/>
          <w:szCs w:val="28"/>
          <w:lang w:eastAsia="ru-RU"/>
        </w:rPr>
        <w:t>администрация</w:t>
      </w:r>
      <w:r w:rsidRPr="00EF4D81">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56DC" w:rsidRPr="00EF4D81" w:rsidRDefault="009056DC" w:rsidP="009056D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F4D81">
        <w:rPr>
          <w:rFonts w:ascii="Times New Roman" w:eastAsia="Times New Roman" w:hAnsi="Times New Roman" w:cs="Times New Roman"/>
          <w:sz w:val="28"/>
          <w:szCs w:val="28"/>
        </w:rPr>
        <w:t>2.15. Показатели доступности и качества муниципальной услуги.</w:t>
      </w:r>
    </w:p>
    <w:p w:rsidR="009056DC" w:rsidRPr="00EF4D81" w:rsidRDefault="009056DC" w:rsidP="009056D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F4D8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056DC" w:rsidRPr="00EF4D81" w:rsidRDefault="009056DC" w:rsidP="009056DC">
      <w:pPr>
        <w:widowControl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F4D81">
          <w:rPr>
            <w:rFonts w:ascii="Times New Roman" w:eastAsia="Times New Roman" w:hAnsi="Times New Roman" w:cs="Times New Roman"/>
            <w:sz w:val="28"/>
            <w:szCs w:val="28"/>
            <w:lang w:eastAsia="ru-RU"/>
          </w:rPr>
          <w:t>п. 2.14</w:t>
        </w:r>
      </w:hyperlink>
      <w:r w:rsidRPr="00EF4D81">
        <w:rPr>
          <w:rFonts w:ascii="Times New Roman" w:eastAsia="Times New Roman" w:hAnsi="Times New Roman" w:cs="Times New Roman"/>
          <w:sz w:val="28"/>
          <w:szCs w:val="28"/>
          <w:lang w:eastAsia="ru-RU"/>
        </w:rPr>
        <w:t xml:space="preserve"> регламента;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 исполнение требований доступности услуг для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2.15.3. Показатели качества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1) соблюдение срока предоставления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9056DC" w:rsidRPr="000D79BD"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 xml:space="preserve">4) отсутствие жалоб на действия или </w:t>
      </w:r>
      <w:r w:rsidRPr="000D79BD">
        <w:rPr>
          <w:rFonts w:ascii="Times New Roman" w:eastAsia="Times New Roman" w:hAnsi="Times New Roman" w:cs="Times New Roman"/>
          <w:sz w:val="28"/>
          <w:szCs w:val="28"/>
          <w:lang w:eastAsia="ru-RU"/>
        </w:rPr>
        <w:t>бездействие должностных лиц Администрации, поданных в установленном порядке.</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lastRenderedPageBreak/>
        <w:t>2.16. Услуги, являющиеся необходимыми и обязательными для предоставления муниципальной услуги:</w:t>
      </w:r>
    </w:p>
    <w:p w:rsidR="009056DC" w:rsidRPr="000D79BD" w:rsidRDefault="009056DC" w:rsidP="009056DC">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79BD">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9056DC" w:rsidRPr="000D79BD" w:rsidRDefault="009056DC" w:rsidP="009056DC">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79BD">
        <w:rPr>
          <w:rFonts w:ascii="Times New Roman" w:hAnsi="Times New Roman" w:cs="Times New Roman"/>
          <w:sz w:val="28"/>
          <w:szCs w:val="28"/>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9056DC" w:rsidRPr="000D79BD" w:rsidRDefault="009056DC" w:rsidP="009056D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9BD">
        <w:rPr>
          <w:rFonts w:ascii="Times New Roman" w:eastAsia="Times New Roman" w:hAnsi="Times New Roman" w:cs="Times New Roman"/>
          <w:sz w:val="28"/>
          <w:szCs w:val="28"/>
          <w:lang w:eastAsia="ru-RU"/>
        </w:rPr>
        <w:t>2.17.1. Предоставление услуги посредством МФЦ не предусмотрено.</w:t>
      </w:r>
    </w:p>
    <w:p w:rsidR="009056DC" w:rsidRPr="000D79BD" w:rsidRDefault="009056DC" w:rsidP="009056D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9BD">
        <w:rPr>
          <w:rFonts w:ascii="Times New Roman" w:eastAsia="Times New Roman" w:hAnsi="Times New Roman" w:cs="Times New Roman"/>
          <w:sz w:val="28"/>
          <w:szCs w:val="28"/>
          <w:lang w:eastAsia="ru-RU"/>
        </w:rPr>
        <w:t>2.17.2. Предоставление услуги в электронной форме не предусмотрено.</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6DC" w:rsidRPr="000D79BD" w:rsidRDefault="009056DC" w:rsidP="009056D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24"/>
      <w:bookmarkEnd w:id="20"/>
      <w:r w:rsidRPr="000D79BD">
        <w:rPr>
          <w:rFonts w:ascii="Times New Roman" w:hAnsi="Times New Roman" w:cs="Times New Roman"/>
          <w:b/>
          <w:sz w:val="28"/>
          <w:szCs w:val="28"/>
        </w:rPr>
        <w:t>3. Состав, последовательность и сроки выполнения</w:t>
      </w:r>
    </w:p>
    <w:p w:rsidR="009056DC" w:rsidRPr="000D79BD" w:rsidRDefault="009056DC" w:rsidP="009056DC">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D79BD">
        <w:rPr>
          <w:rFonts w:ascii="Times New Roman" w:hAnsi="Times New Roman" w:cs="Times New Roman"/>
          <w:b/>
          <w:sz w:val="28"/>
          <w:szCs w:val="28"/>
        </w:rPr>
        <w:t>административных процедур, требования к порядку их выполнения</w:t>
      </w:r>
    </w:p>
    <w:p w:rsidR="009056DC" w:rsidRPr="000D79BD" w:rsidRDefault="009056DC" w:rsidP="009056D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1) прием и регистрация заявления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2) рассмотрение документов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 выдача результата предоставления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Предоставление муниципальной услуги осуществляется в день обращения заявителя.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3.2.Прием и регистрация заявления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w:anchor="P99" w:history="1">
        <w:r w:rsidRPr="000D79BD">
          <w:rPr>
            <w:rFonts w:ascii="Times New Roman" w:hAnsi="Times New Roman" w:cs="Times New Roman"/>
            <w:sz w:val="28"/>
            <w:szCs w:val="28"/>
          </w:rPr>
          <w:t>п. 2.6</w:t>
        </w:r>
      </w:hyperlink>
      <w:r w:rsidRPr="000D79BD">
        <w:rPr>
          <w:rFonts w:ascii="Times New Roman" w:hAnsi="Times New Roman" w:cs="Times New Roman"/>
          <w:sz w:val="28"/>
          <w:szCs w:val="28"/>
        </w:rPr>
        <w:t xml:space="preserve"> регламента.</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9056DC" w:rsidRPr="000D79BD" w:rsidRDefault="009056DC" w:rsidP="009056DC">
      <w:pPr>
        <w:pStyle w:val="ConsPlusNormal"/>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Результат выполнения административной процедуры: регистрация заявления о предоставлении муниципальной услуги и передача на исполнение специалисту </w:t>
      </w:r>
      <w:r w:rsidR="00DE64D0" w:rsidRPr="000D79BD">
        <w:rPr>
          <w:rFonts w:ascii="Times New Roman" w:hAnsi="Times New Roman" w:cs="Times New Roman"/>
          <w:sz w:val="28"/>
          <w:szCs w:val="28"/>
        </w:rPr>
        <w:t>администрации</w:t>
      </w:r>
      <w:r w:rsidRPr="000D79BD">
        <w:rPr>
          <w:rFonts w:ascii="Times New Roman" w:hAnsi="Times New Roman" w:cs="Times New Roman"/>
          <w:sz w:val="28"/>
          <w:szCs w:val="28"/>
        </w:rPr>
        <w:t>.</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3.3.Рассмотрение документов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Содержание административного действия, продолжительность и(или) </w:t>
      </w:r>
      <w:r w:rsidRPr="000D79BD">
        <w:rPr>
          <w:rFonts w:ascii="Times New Roman" w:hAnsi="Times New Roman" w:cs="Times New Roman"/>
          <w:sz w:val="28"/>
          <w:szCs w:val="28"/>
        </w:rPr>
        <w:lastRenderedPageBreak/>
        <w:t>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При рассмотрении поступивших в </w:t>
      </w:r>
      <w:r w:rsidR="00DE64D0" w:rsidRPr="000D79BD">
        <w:rPr>
          <w:rFonts w:ascii="Times New Roman" w:hAnsi="Times New Roman" w:cs="Times New Roman"/>
          <w:sz w:val="28"/>
          <w:szCs w:val="28"/>
        </w:rPr>
        <w:t>администрацию</w:t>
      </w:r>
      <w:r w:rsidRPr="000D79BD">
        <w:rPr>
          <w:rFonts w:ascii="Times New Roman" w:hAnsi="Times New Roman" w:cs="Times New Roman"/>
          <w:sz w:val="28"/>
          <w:szCs w:val="28"/>
        </w:rPr>
        <w:t xml:space="preserve">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0D79BD">
          <w:rPr>
            <w:rFonts w:ascii="Times New Roman" w:hAnsi="Times New Roman" w:cs="Times New Roman"/>
            <w:sz w:val="28"/>
            <w:szCs w:val="28"/>
          </w:rPr>
          <w:t>пунктом 2.</w:t>
        </w:r>
      </w:hyperlink>
      <w:r w:rsidRPr="000D79BD">
        <w:rPr>
          <w:rFonts w:ascii="Times New Roman"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w:t>
      </w:r>
      <w:r w:rsidR="00DE64D0" w:rsidRPr="000D79BD">
        <w:rPr>
          <w:rFonts w:ascii="Times New Roman" w:hAnsi="Times New Roman" w:cs="Times New Roman"/>
          <w:sz w:val="28"/>
          <w:szCs w:val="28"/>
        </w:rPr>
        <w:t xml:space="preserve">главой администрации </w:t>
      </w:r>
      <w:r w:rsidRPr="000D79BD">
        <w:rPr>
          <w:rFonts w:ascii="Times New Roman" w:hAnsi="Times New Roman" w:cs="Times New Roman"/>
          <w:sz w:val="28"/>
          <w:szCs w:val="28"/>
        </w:rPr>
        <w:t>или уполномоченным им должностным лицом.</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DE64D0" w:rsidRPr="000D79BD">
        <w:rPr>
          <w:rFonts w:ascii="Times New Roman" w:hAnsi="Times New Roman" w:cs="Times New Roman"/>
          <w:sz w:val="28"/>
          <w:szCs w:val="28"/>
        </w:rPr>
        <w:t xml:space="preserve">администрации </w:t>
      </w:r>
      <w:r w:rsidRPr="000D79BD">
        <w:rPr>
          <w:rFonts w:ascii="Times New Roman" w:hAnsi="Times New Roman" w:cs="Times New Roman"/>
          <w:sz w:val="28"/>
          <w:szCs w:val="28"/>
        </w:rPr>
        <w:t xml:space="preserve"> оформляет разрешение на захоронение в отдельную могилу.</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Мотивированный письменный ответ подписывается </w:t>
      </w:r>
      <w:r w:rsidR="00DE64D0" w:rsidRPr="000D79BD">
        <w:rPr>
          <w:rFonts w:ascii="Times New Roman" w:hAnsi="Times New Roman" w:cs="Times New Roman"/>
          <w:sz w:val="28"/>
          <w:szCs w:val="28"/>
        </w:rPr>
        <w:t xml:space="preserve">главой администрации </w:t>
      </w:r>
      <w:r w:rsidRPr="000D79BD">
        <w:rPr>
          <w:rFonts w:ascii="Times New Roman" w:hAnsi="Times New Roman" w:cs="Times New Roman"/>
          <w:sz w:val="28"/>
          <w:szCs w:val="28"/>
        </w:rPr>
        <w:t xml:space="preserve"> или уполномоченным им лицом и выдается на руки заявителю.</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Результат выполнения административной процедуры:</w:t>
      </w:r>
      <w:r w:rsidR="000D79BD" w:rsidRPr="000D79BD">
        <w:rPr>
          <w:rFonts w:ascii="Times New Roman" w:hAnsi="Times New Roman" w:cs="Times New Roman"/>
          <w:sz w:val="28"/>
          <w:szCs w:val="28"/>
        </w:rPr>
        <w:t xml:space="preserve"> </w:t>
      </w:r>
      <w:r w:rsidRPr="000D79B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3.4. Выдача результата предоставления муниципальной услуги.</w:t>
      </w:r>
    </w:p>
    <w:p w:rsidR="009056DC" w:rsidRPr="0089749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w:t>
      </w:r>
      <w:r w:rsidRPr="0089749E">
        <w:rPr>
          <w:rFonts w:ascii="Times New Roman" w:hAnsi="Times New Roman" w:cs="Times New Roman"/>
          <w:sz w:val="28"/>
          <w:szCs w:val="28"/>
        </w:rPr>
        <w:t>)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подписание письма об отказе в предоставлении муниципальной услуги.</w:t>
      </w:r>
    </w:p>
    <w:p w:rsidR="009056DC" w:rsidRPr="0089749E" w:rsidRDefault="009056DC" w:rsidP="009056DC">
      <w:pPr>
        <w:pStyle w:val="ConsPlusNormal"/>
        <w:ind w:firstLine="709"/>
        <w:jc w:val="both"/>
        <w:rPr>
          <w:rFonts w:ascii="Times New Roman" w:hAnsi="Times New Roman" w:cs="Times New Roman"/>
          <w:sz w:val="28"/>
          <w:szCs w:val="28"/>
        </w:rPr>
      </w:pPr>
      <w:r w:rsidRPr="0089749E">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056DC" w:rsidRPr="0089749E" w:rsidRDefault="009056DC" w:rsidP="009056DC">
      <w:pPr>
        <w:pStyle w:val="ConsPlusNormal"/>
        <w:ind w:firstLine="709"/>
        <w:jc w:val="both"/>
        <w:rPr>
          <w:rFonts w:ascii="Times New Roman" w:hAnsi="Times New Roman" w:cs="Times New Roman"/>
          <w:sz w:val="28"/>
          <w:szCs w:val="28"/>
        </w:rPr>
      </w:pPr>
      <w:r w:rsidRPr="0089749E">
        <w:rPr>
          <w:rFonts w:ascii="Times New Roman" w:hAnsi="Times New Roman" w:cs="Times New Roman"/>
          <w:sz w:val="28"/>
          <w:szCs w:val="28"/>
        </w:rPr>
        <w:t xml:space="preserve">Лицо, ответственное за выполнение административной процедуры: </w:t>
      </w:r>
      <w:r w:rsidRPr="0089749E">
        <w:rPr>
          <w:rFonts w:ascii="Times New Roman" w:hAnsi="Times New Roman" w:cs="Times New Roman"/>
          <w:sz w:val="28"/>
          <w:szCs w:val="28"/>
        </w:rPr>
        <w:lastRenderedPageBreak/>
        <w:t>уполномоченный работник Администрации.</w:t>
      </w:r>
    </w:p>
    <w:p w:rsidR="009056DC" w:rsidRPr="0089749E" w:rsidRDefault="009056DC" w:rsidP="009056DC">
      <w:pPr>
        <w:pStyle w:val="ConsPlusNormal"/>
        <w:ind w:firstLine="709"/>
        <w:jc w:val="both"/>
        <w:rPr>
          <w:rFonts w:ascii="Times New Roman" w:hAnsi="Times New Roman" w:cs="Times New Roman"/>
          <w:sz w:val="28"/>
          <w:szCs w:val="28"/>
        </w:rPr>
      </w:pPr>
      <w:r w:rsidRPr="0089749E">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w:t>
      </w:r>
      <w:r w:rsidR="000D79BD" w:rsidRPr="0089749E">
        <w:rPr>
          <w:rFonts w:ascii="Times New Roman" w:hAnsi="Times New Roman" w:cs="Times New Roman"/>
          <w:sz w:val="28"/>
          <w:szCs w:val="28"/>
        </w:rPr>
        <w:t xml:space="preserve"> </w:t>
      </w:r>
      <w:r w:rsidRPr="0089749E">
        <w:rPr>
          <w:rFonts w:ascii="Times New Roman" w:hAnsi="Times New Roman" w:cs="Times New Roman"/>
          <w:sz w:val="28"/>
          <w:szCs w:val="28"/>
        </w:rPr>
        <w:t>в день обращения заявителя.</w:t>
      </w:r>
    </w:p>
    <w:p w:rsidR="009056DC" w:rsidRPr="0089749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9056DC" w:rsidRPr="0089749E" w:rsidRDefault="009056DC" w:rsidP="009056D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1" w:name="Par259"/>
      <w:bookmarkEnd w:id="21"/>
      <w:r w:rsidRPr="0089749E">
        <w:rPr>
          <w:rFonts w:ascii="Times New Roman" w:hAnsi="Times New Roman" w:cs="Times New Roman"/>
          <w:b/>
          <w:sz w:val="28"/>
          <w:szCs w:val="28"/>
        </w:rPr>
        <w:t>4. Формы контроля за исполнением административного</w:t>
      </w:r>
      <w:r w:rsidR="000D79BD" w:rsidRPr="0089749E">
        <w:rPr>
          <w:rFonts w:ascii="Times New Roman" w:hAnsi="Times New Roman" w:cs="Times New Roman"/>
          <w:b/>
          <w:sz w:val="28"/>
          <w:szCs w:val="28"/>
        </w:rPr>
        <w:t xml:space="preserve"> </w:t>
      </w:r>
      <w:r w:rsidRPr="0089749E">
        <w:rPr>
          <w:rFonts w:ascii="Times New Roman" w:hAnsi="Times New Roman" w:cs="Times New Roman"/>
          <w:b/>
          <w:sz w:val="28"/>
          <w:szCs w:val="28"/>
        </w:rPr>
        <w:t>регламента</w:t>
      </w:r>
    </w:p>
    <w:p w:rsidR="009056DC" w:rsidRPr="0089749E" w:rsidRDefault="009056DC" w:rsidP="009056DC">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269"/>
      <w:bookmarkEnd w:id="22"/>
      <w:r w:rsidRPr="0089749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 должностное лицо </w:t>
      </w:r>
      <w:r w:rsidR="000D79BD" w:rsidRPr="0089749E">
        <w:rPr>
          <w:rFonts w:ascii="Times New Roman" w:eastAsia="Times New Roman" w:hAnsi="Times New Roman" w:cs="Times New Roman"/>
          <w:sz w:val="28"/>
          <w:szCs w:val="28"/>
          <w:lang w:eastAsia="ru-RU"/>
        </w:rPr>
        <w:t>заместитель главы администрации</w:t>
      </w:r>
      <w:r w:rsidRPr="0089749E">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89749E">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1) проведения проверок;</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w:t>
      </w:r>
      <w:r w:rsidRPr="0089749E">
        <w:rPr>
          <w:rFonts w:ascii="Times New Roman" w:eastAsia="Times New Roman" w:hAnsi="Times New Roman" w:cs="Times New Roman"/>
          <w:sz w:val="28"/>
          <w:szCs w:val="28"/>
          <w:lang w:eastAsia="ru-RU"/>
        </w:rPr>
        <w:lastRenderedPageBreak/>
        <w:t>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6DC" w:rsidRPr="0089749E" w:rsidRDefault="009056DC" w:rsidP="009056D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749E">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w:t>
      </w:r>
      <w:r w:rsidR="00DC6A7E"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b/>
          <w:sz w:val="28"/>
          <w:szCs w:val="28"/>
          <w:lang w:eastAsia="ru-RU"/>
        </w:rPr>
        <w:t>, предоставляюще</w:t>
      </w:r>
      <w:r w:rsidR="00DC6A7E" w:rsidRPr="0089749E">
        <w:rPr>
          <w:rFonts w:ascii="Times New Roman" w:eastAsia="Times New Roman" w:hAnsi="Times New Roman" w:cs="Times New Roman"/>
          <w:b/>
          <w:sz w:val="28"/>
          <w:szCs w:val="28"/>
          <w:lang w:eastAsia="ru-RU"/>
        </w:rPr>
        <w:t>й</w:t>
      </w:r>
      <w:r w:rsidRPr="0089749E">
        <w:rPr>
          <w:rFonts w:ascii="Times New Roman" w:eastAsia="Times New Roman" w:hAnsi="Times New Roman" w:cs="Times New Roman"/>
          <w:b/>
          <w:sz w:val="28"/>
          <w:szCs w:val="28"/>
          <w:lang w:eastAsia="ru-RU"/>
        </w:rPr>
        <w:t xml:space="preserve"> муниципальную услугу, </w:t>
      </w:r>
    </w:p>
    <w:p w:rsidR="009056DC" w:rsidRPr="0089749E" w:rsidRDefault="009056DC" w:rsidP="009056D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749E">
        <w:rPr>
          <w:rFonts w:ascii="Times New Roman" w:eastAsia="Times New Roman" w:hAnsi="Times New Roman" w:cs="Times New Roman"/>
          <w:b/>
          <w:sz w:val="28"/>
          <w:szCs w:val="28"/>
          <w:lang w:eastAsia="ru-RU"/>
        </w:rPr>
        <w:t xml:space="preserve">а также должностных лиц </w:t>
      </w:r>
      <w:r w:rsidR="00DC6A7E"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b/>
          <w:sz w:val="28"/>
          <w:szCs w:val="28"/>
          <w:lang w:eastAsia="ru-RU"/>
        </w:rPr>
        <w:t>, предоставляюще</w:t>
      </w:r>
      <w:r w:rsidR="00DC6A7E" w:rsidRPr="0089749E">
        <w:rPr>
          <w:rFonts w:ascii="Times New Roman" w:eastAsia="Times New Roman" w:hAnsi="Times New Roman" w:cs="Times New Roman"/>
          <w:b/>
          <w:sz w:val="28"/>
          <w:szCs w:val="28"/>
          <w:lang w:eastAsia="ru-RU"/>
        </w:rPr>
        <w:t>й</w:t>
      </w:r>
      <w:r w:rsidRPr="0089749E">
        <w:rPr>
          <w:rFonts w:ascii="Times New Roman" w:eastAsia="Times New Roman" w:hAnsi="Times New Roman" w:cs="Times New Roman"/>
          <w:b/>
          <w:sz w:val="28"/>
          <w:szCs w:val="28"/>
          <w:lang w:eastAsia="ru-RU"/>
        </w:rPr>
        <w:t xml:space="preserve"> муниципальную услугу, либо муниципальных служащих, многофункционального центра</w:t>
      </w:r>
      <w:r w:rsidR="00DC6A7E" w:rsidRPr="0089749E">
        <w:rPr>
          <w:rFonts w:ascii="Times New Roman" w:eastAsia="Times New Roman" w:hAnsi="Times New Roman" w:cs="Times New Roman"/>
          <w:b/>
          <w:sz w:val="28"/>
          <w:szCs w:val="28"/>
          <w:lang w:eastAsia="ru-RU"/>
        </w:rPr>
        <w:t xml:space="preserve"> </w:t>
      </w:r>
      <w:r w:rsidRPr="0089749E">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00DC6A7E" w:rsidRPr="0089749E">
        <w:rPr>
          <w:rFonts w:ascii="Times New Roman" w:eastAsia="Times New Roman" w:hAnsi="Times New Roman" w:cs="Times New Roman"/>
          <w:b/>
          <w:sz w:val="28"/>
          <w:szCs w:val="28"/>
          <w:lang w:eastAsia="ru-RU"/>
        </w:rPr>
        <w:t xml:space="preserve"> </w:t>
      </w:r>
      <w:r w:rsidRPr="0089749E">
        <w:rPr>
          <w:rFonts w:ascii="Times New Roman" w:eastAsia="Times New Roman" w:hAnsi="Times New Roman" w:cs="Times New Roman"/>
          <w:b/>
          <w:sz w:val="28"/>
          <w:szCs w:val="28"/>
          <w:lang w:eastAsia="ru-RU"/>
        </w:rPr>
        <w:t>предоставления государственных и муниципальных услуг</w:t>
      </w:r>
    </w:p>
    <w:p w:rsidR="009056DC" w:rsidRPr="0089749E" w:rsidRDefault="009056DC" w:rsidP="009056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w:t>
      </w:r>
      <w:r w:rsidR="00DC6A7E"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должностного лица органа, </w:t>
      </w:r>
      <w:r w:rsidRPr="0089749E">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9749E">
        <w:rPr>
          <w:rFonts w:ascii="Times New Roman" w:eastAsia="Times New Roman" w:hAnsi="Times New Roman" w:cs="Times New Roman"/>
          <w:sz w:val="28"/>
          <w:szCs w:val="28"/>
          <w:lang w:eastAsia="ru-RU"/>
        </w:rPr>
        <w:br/>
        <w:t>№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C6A7E" w:rsidRPr="0089749E">
        <w:rPr>
          <w:rFonts w:ascii="Times New Roman" w:eastAsia="Times New Roman" w:hAnsi="Times New Roman" w:cs="Times New Roman"/>
          <w:sz w:val="28"/>
          <w:szCs w:val="28"/>
          <w:lang w:eastAsia="zh-CN"/>
        </w:rPr>
        <w:t xml:space="preserve"> </w:t>
      </w:r>
      <w:r w:rsidRPr="0089749E">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7) отказ </w:t>
      </w:r>
      <w:r w:rsidR="004F4625"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должностного лица </w:t>
      </w:r>
      <w:r w:rsidR="004F4625"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Жалоба на решения и действия (бездействие) </w:t>
      </w:r>
      <w:r w:rsidR="00F6391C"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должностного лица </w:t>
      </w:r>
      <w:r w:rsidR="00F6391C"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муниципального служащего, руководителя </w:t>
      </w:r>
      <w:r w:rsidR="00F6391C"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3062B0"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89749E">
        <w:rPr>
          <w:rFonts w:ascii="Times New Roman" w:eastAsia="Times New Roman" w:hAnsi="Times New Roman" w:cs="Times New Roman"/>
          <w:sz w:val="28"/>
          <w:szCs w:val="28"/>
          <w:lang w:eastAsia="ru-RU"/>
        </w:rPr>
        <w:lastRenderedPageBreak/>
        <w:t xml:space="preserve">при личном приеме заявителя. </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9749E">
          <w:rPr>
            <w:rFonts w:ascii="Times New Roman" w:eastAsia="Times New Roman" w:hAnsi="Times New Roman" w:cs="Times New Roman"/>
            <w:sz w:val="28"/>
            <w:szCs w:val="28"/>
            <w:lang w:eastAsia="ru-RU"/>
          </w:rPr>
          <w:t>части 5 статьи 11.2</w:t>
        </w:r>
      </w:hyperlink>
      <w:r w:rsidRPr="0089749E">
        <w:rPr>
          <w:rFonts w:ascii="Times New Roman" w:eastAsia="Times New Roman" w:hAnsi="Times New Roman" w:cs="Times New Roman"/>
          <w:sz w:val="28"/>
          <w:szCs w:val="28"/>
          <w:lang w:eastAsia="ru-RU"/>
        </w:rPr>
        <w:t xml:space="preserve">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В письменной жалобе в обязательном порядке указываются: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9749E">
          <w:rPr>
            <w:rFonts w:ascii="Times New Roman" w:eastAsia="Times New Roman" w:hAnsi="Times New Roman" w:cs="Times New Roman"/>
            <w:sz w:val="28"/>
            <w:szCs w:val="28"/>
            <w:lang w:eastAsia="ru-RU"/>
          </w:rPr>
          <w:t>статьей 11.1</w:t>
        </w:r>
      </w:hyperlink>
      <w:r w:rsidRPr="0089749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5.6. Жалоба, поступившая в </w:t>
      </w:r>
      <w:r w:rsidR="003062B0" w:rsidRPr="0089749E">
        <w:rPr>
          <w:rFonts w:ascii="Times New Roman" w:eastAsia="Times New Roman" w:hAnsi="Times New Roman" w:cs="Times New Roman"/>
          <w:sz w:val="28"/>
          <w:szCs w:val="28"/>
          <w:lang w:eastAsia="ru-RU"/>
        </w:rPr>
        <w:t>Администрацию</w:t>
      </w:r>
      <w:r w:rsidRPr="0089749E">
        <w:rPr>
          <w:rFonts w:ascii="Times New Roman" w:eastAsia="Times New Roman" w:hAnsi="Times New Roman" w:cs="Times New Roman"/>
          <w:sz w:val="28"/>
          <w:szCs w:val="28"/>
          <w:lang w:eastAsia="ru-RU"/>
        </w:rPr>
        <w:t>,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2) в удовлетворении жалобы отказывается.</w:t>
      </w:r>
    </w:p>
    <w:p w:rsidR="009056DC" w:rsidRPr="0089749E" w:rsidRDefault="009056DC" w:rsidP="009056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6DC" w:rsidRPr="0089749E" w:rsidRDefault="009056DC" w:rsidP="009056DC">
      <w:pPr>
        <w:widowControl w:val="0"/>
        <w:numPr>
          <w:ilvl w:val="0"/>
          <w:numId w:val="7"/>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w:t>
      </w:r>
      <w:r w:rsidR="0008527F" w:rsidRPr="0089749E">
        <w:rPr>
          <w:rFonts w:ascii="Times New Roman" w:eastAsia="Times New Roman" w:hAnsi="Times New Roman" w:cs="Times New Roman"/>
          <w:sz w:val="28"/>
          <w:szCs w:val="28"/>
          <w:lang w:eastAsia="ru-RU"/>
        </w:rPr>
        <w:t>Администрацией</w:t>
      </w:r>
      <w:r w:rsidRPr="0089749E">
        <w:rPr>
          <w:rFonts w:ascii="Times New Roman" w:eastAsia="Times New Roman" w:hAnsi="Times New Roman" w:cs="Times New Roman"/>
          <w:sz w:val="28"/>
          <w:szCs w:val="28"/>
          <w:lang w:eastAsia="zh-CN"/>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56DC" w:rsidRPr="0089749E" w:rsidRDefault="009056DC" w:rsidP="009056DC">
      <w:pPr>
        <w:widowControl w:val="0"/>
        <w:numPr>
          <w:ilvl w:val="0"/>
          <w:numId w:val="8"/>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56DC" w:rsidRDefault="009056DC" w:rsidP="009056DC">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9056DC" w:rsidSect="004326BE">
          <w:headerReference w:type="default" r:id="rId19"/>
          <w:pgSz w:w="11906" w:h="16838"/>
          <w:pgMar w:top="709" w:right="567" w:bottom="568" w:left="1134" w:header="708" w:footer="261" w:gutter="0"/>
          <w:cols w:space="708"/>
          <w:docGrid w:linePitch="360"/>
        </w:sect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t xml:space="preserve">          В ответственный орган местного самоуправления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9056DC"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(место  регистрации; телефон, факс,</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center"/>
        <w:rPr>
          <w:rFonts w:ascii="Times New Roman" w:hAnsi="Times New Roman" w:cs="Times New Roman"/>
          <w:sz w:val="24"/>
          <w:szCs w:val="24"/>
        </w:rPr>
      </w:pPr>
      <w:bookmarkStart w:id="23" w:name="Par332"/>
      <w:bookmarkEnd w:id="23"/>
      <w:r w:rsidRPr="00465BE9">
        <w:rPr>
          <w:rFonts w:ascii="Times New Roman" w:hAnsi="Times New Roman" w:cs="Times New Roman"/>
          <w:sz w:val="24"/>
          <w:szCs w:val="24"/>
        </w:rPr>
        <w:t>Заявление</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Pr>
          <w:rFonts w:ascii="Times New Roman" w:hAnsi="Times New Roman" w:cs="Times New Roman"/>
          <w:sz w:val="24"/>
          <w:szCs w:val="24"/>
        </w:rPr>
        <w:t>умершего в могилу (на помещение урны с прахом в могилу)</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отчествоумершего)</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9056DC" w:rsidRPr="00465BE9" w:rsidRDefault="009056DC" w:rsidP="009056DC">
      <w:pPr>
        <w:pStyle w:val="ConsPlusNonformat"/>
        <w:jc w:val="both"/>
        <w:rPr>
          <w:rFonts w:ascii="Times New Roman" w:hAnsi="Times New Roman" w:cs="Times New Roman"/>
          <w:sz w:val="24"/>
          <w:szCs w:val="24"/>
        </w:rPr>
      </w:pPr>
    </w:p>
    <w:p w:rsidR="009056DC"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всоответствии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6DC" w:rsidTr="009056DC">
        <w:trPr>
          <w:trHeight w:val="383"/>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6DC" w:rsidTr="009056DC">
        <w:trPr>
          <w:trHeight w:val="382"/>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9056DC" w:rsidRPr="00465BE9" w:rsidRDefault="009056DC" w:rsidP="009056DC">
      <w:pPr>
        <w:widowControl w:val="0"/>
        <w:autoSpaceDE w:val="0"/>
        <w:autoSpaceDN w:val="0"/>
        <w:adjustRightInd w:val="0"/>
        <w:spacing w:after="0" w:line="240" w:lineRule="auto"/>
        <w:jc w:val="center"/>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center"/>
        <w:rPr>
          <w:rFonts w:ascii="Times New Roman" w:hAnsi="Times New Roman" w:cs="Times New Roman"/>
          <w:sz w:val="24"/>
          <w:szCs w:val="24"/>
        </w:rPr>
      </w:pP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p w:rsidR="009056DC" w:rsidRDefault="009056DC" w:rsidP="009056DC">
      <w:pPr>
        <w:rPr>
          <w:rFonts w:ascii="Times New Roman" w:hAnsi="Times New Roman" w:cs="Times New Roman"/>
        </w:rPr>
      </w:pPr>
      <w:bookmarkStart w:id="24" w:name="Par357"/>
      <w:bookmarkEnd w:id="24"/>
      <w:r>
        <w:rPr>
          <w:rFonts w:ascii="Times New Roman" w:hAnsi="Times New Roman" w:cs="Times New Roman"/>
        </w:rPr>
        <w:br w:type="page"/>
      </w:r>
    </w:p>
    <w:p w:rsidR="009056DC" w:rsidRPr="00465BE9" w:rsidRDefault="009056DC" w:rsidP="009056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В ответственный орган местного самоуправления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(место  регистрации; телефон, факс,</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center"/>
        <w:rPr>
          <w:rFonts w:ascii="Times New Roman" w:hAnsi="Times New Roman" w:cs="Times New Roman"/>
          <w:sz w:val="24"/>
          <w:szCs w:val="24"/>
        </w:rPr>
      </w:pPr>
      <w:bookmarkStart w:id="25" w:name="Par372"/>
      <w:bookmarkEnd w:id="25"/>
      <w:r w:rsidRPr="00465BE9">
        <w:rPr>
          <w:rFonts w:ascii="Times New Roman" w:hAnsi="Times New Roman" w:cs="Times New Roman"/>
          <w:sz w:val="24"/>
          <w:szCs w:val="24"/>
        </w:rPr>
        <w:t>Заявление</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(родственное отношение, Ф.И.О. ранее</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(указать вид намогильного сооружения)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ранее захороненного лица)</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6DC" w:rsidTr="009056DC">
        <w:trPr>
          <w:trHeight w:val="383"/>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6DC" w:rsidTr="009056DC">
        <w:trPr>
          <w:trHeight w:val="382"/>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Pr="006B12BF" w:rsidRDefault="009056DC" w:rsidP="009056DC">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9056DC" w:rsidRPr="006B12BF" w:rsidRDefault="009056DC" w:rsidP="009056DC">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9056DC" w:rsidRPr="006B12BF" w:rsidRDefault="009056DC" w:rsidP="009056DC">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9056DC" w:rsidRPr="006B12BF" w:rsidRDefault="009056DC" w:rsidP="009056DC">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9056DC" w:rsidRPr="006B12BF" w:rsidRDefault="009056DC" w:rsidP="009056DC">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9056DC" w:rsidRPr="006B12BF" w:rsidRDefault="009056DC" w:rsidP="009056DC">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9056DC" w:rsidRPr="006B12BF" w:rsidRDefault="009056DC" w:rsidP="009056DC">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зарегистрированного по адресу:</w:t>
      </w:r>
    </w:p>
    <w:p w:rsidR="009056DC" w:rsidRPr="006B12BF" w:rsidRDefault="009056DC" w:rsidP="009056DC">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9056DC" w:rsidRPr="006B12BF" w:rsidRDefault="009056DC" w:rsidP="009056DC">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9056DC" w:rsidRPr="006B12BF" w:rsidRDefault="009056DC" w:rsidP="009056DC">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9056DC" w:rsidRPr="006B12BF" w:rsidRDefault="009056DC" w:rsidP="009056DC">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9056DC" w:rsidRPr="006B12BF" w:rsidRDefault="009056DC" w:rsidP="009056DC">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9056DC" w:rsidRPr="006B12BF" w:rsidRDefault="009056DC" w:rsidP="009056DC">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9056DC" w:rsidRPr="006B12BF" w:rsidRDefault="009056DC" w:rsidP="009056DC">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Pr>
          <w:rFonts w:ascii="Times New Roman" w:eastAsia="Times New Roman" w:hAnsi="Times New Roman" w:cs="Times New Roman"/>
          <w:bCs/>
          <w:color w:val="00000A"/>
          <w:spacing w:val="-1"/>
          <w:sz w:val="24"/>
          <w:szCs w:val="24"/>
          <w:lang w:eastAsia="ru-RU"/>
        </w:rPr>
        <w:t>останков умершего (ей) в могилу</w:t>
      </w:r>
    </w:p>
    <w:p w:rsidR="009056DC" w:rsidRPr="006B12BF" w:rsidRDefault="009056DC" w:rsidP="009056DC">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9056DC" w:rsidRPr="006B12BF" w:rsidRDefault="009056DC" w:rsidP="009056DC">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9056DC" w:rsidRPr="006B12BF" w:rsidRDefault="009056DC" w:rsidP="009056DC">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(фамилия, имя, отчество умершего)</w:t>
      </w:r>
    </w:p>
    <w:p w:rsidR="009056DC" w:rsidRPr="006B12BF" w:rsidRDefault="009056DC" w:rsidP="009056DC">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9056DC" w:rsidRPr="006B12BF" w:rsidRDefault="009056DC" w:rsidP="009056DC">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9056DC" w:rsidRPr="006B12BF" w:rsidRDefault="009056DC" w:rsidP="009056DC">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9056DC" w:rsidRPr="006B12BF" w:rsidRDefault="009056DC" w:rsidP="009056DC">
      <w:pPr>
        <w:shd w:val="clear" w:color="auto" w:fill="FFFFFF"/>
        <w:spacing w:after="0" w:line="240" w:lineRule="auto"/>
        <w:ind w:left="312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(дата.Ф.И.О., подпись)</w:t>
      </w:r>
    </w:p>
    <w:p w:rsidR="009056DC" w:rsidRPr="006B12BF" w:rsidRDefault="009056DC" w:rsidP="009056DC">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9056DC" w:rsidRPr="006B12BF" w:rsidRDefault="009056DC" w:rsidP="009056DC">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9056DC" w:rsidRDefault="009056DC" w:rsidP="009056DC">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6DC" w:rsidRPr="006B12BF" w:rsidRDefault="009056DC" w:rsidP="009056DC">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9056DC" w:rsidRPr="006B12BF" w:rsidRDefault="009056DC" w:rsidP="009056DC">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6DC" w:rsidTr="009056DC">
        <w:trPr>
          <w:trHeight w:val="383"/>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6DC" w:rsidTr="009056DC">
        <w:trPr>
          <w:trHeight w:val="382"/>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9056DC" w:rsidRPr="006B12BF" w:rsidRDefault="009056DC" w:rsidP="009056DC">
      <w:pPr>
        <w:spacing w:after="0" w:line="240" w:lineRule="auto"/>
        <w:rPr>
          <w:rFonts w:ascii="Times New Roman" w:eastAsia="Times New Roman" w:hAnsi="Times New Roman" w:cs="Times New Roman"/>
          <w:color w:val="00000A"/>
          <w:sz w:val="24"/>
          <w:szCs w:val="20"/>
          <w:lang w:eastAsia="ru-RU"/>
        </w:rPr>
      </w:pPr>
    </w:p>
    <w:p w:rsidR="009056DC" w:rsidRPr="006B12BF" w:rsidRDefault="009056DC" w:rsidP="009056DC">
      <w:pPr>
        <w:tabs>
          <w:tab w:val="left" w:pos="10206"/>
        </w:tabs>
        <w:spacing w:after="0"/>
        <w:ind w:right="283"/>
        <w:jc w:val="both"/>
        <w:rPr>
          <w:rFonts w:ascii="Times New Roman" w:eastAsia="Times New Roman" w:hAnsi="Times New Roman" w:cs="Times New Roman"/>
          <w:color w:val="00000A"/>
          <w:sz w:val="24"/>
          <w:szCs w:val="20"/>
          <w:lang w:eastAsia="ru-RU"/>
        </w:rPr>
      </w:pPr>
    </w:p>
    <w:p w:rsidR="009056DC" w:rsidRPr="002A59B2" w:rsidRDefault="009056DC" w:rsidP="009056DC">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9056DC" w:rsidRPr="002A59B2" w:rsidRDefault="009056DC" w:rsidP="009056DC">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9056DC" w:rsidRPr="002A59B2"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9056DC" w:rsidRDefault="009056DC" w:rsidP="009056DC">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sidRPr="0030413C">
        <w:rPr>
          <w:rFonts w:ascii="Times New Roman" w:hAnsi="Times New Roman" w:cs="Times New Roman"/>
          <w:b/>
          <w:sz w:val="28"/>
          <w:szCs w:val="28"/>
        </w:rPr>
        <w:t xml:space="preserve">и </w:t>
      </w:r>
    </w:p>
    <w:p w:rsidR="009056DC" w:rsidRDefault="009056DC" w:rsidP="009056DC">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подзахоронение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подзахоронение на </w:t>
      </w:r>
    </w:p>
    <w:p w:rsidR="009056DC" w:rsidRPr="0030413C" w:rsidRDefault="009056DC" w:rsidP="009056DC">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гражданских кладбищах</w:t>
      </w:r>
      <w:r>
        <w:rPr>
          <w:rFonts w:ascii="Times New Roman" w:hAnsi="Times New Roman" w:cs="Times New Roman"/>
          <w:b/>
          <w:sz w:val="28"/>
          <w:szCs w:val="28"/>
        </w:rPr>
        <w:t>МО)</w:t>
      </w: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FC262F" w:rsidP="00905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9056DC" w:rsidRPr="002C55C9" w:rsidRDefault="009056DC" w:rsidP="009056DC">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Pr="0090540C">
                    <w:rPr>
                      <w:rFonts w:ascii="Times New Roman" w:hAnsi="Times New Roman" w:cs="Times New Roman"/>
                      <w:b/>
                    </w:rPr>
                    <w:t>заявления о предоставлении муниципальной услуги</w:t>
                  </w:r>
                </w:p>
                <w:p w:rsidR="009056DC" w:rsidRPr="002C55C9" w:rsidRDefault="009056DC" w:rsidP="009056DC">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Pr="00CD7191" w:rsidRDefault="00FC262F" w:rsidP="00905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1" type="#_x0000_t67" style="position:absolute;left:0;text-align:left;margin-left:249.7pt;margin-top:10.55pt;width:16.75pt;height:3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9056DC" w:rsidRPr="002A59B2" w:rsidRDefault="009056DC" w:rsidP="009056DC">
      <w:pPr>
        <w:autoSpaceDE w:val="0"/>
        <w:autoSpaceDN w:val="0"/>
        <w:adjustRightInd w:val="0"/>
        <w:spacing w:after="0" w:line="240" w:lineRule="auto"/>
        <w:jc w:val="both"/>
        <w:rPr>
          <w:rFonts w:ascii="Times New Roman" w:hAnsi="Times New Roman" w:cs="Times New Roman"/>
        </w:rPr>
      </w:pPr>
    </w:p>
    <w:p w:rsidR="009056DC" w:rsidRPr="002A59B2" w:rsidRDefault="009056DC" w:rsidP="009056DC">
      <w:pPr>
        <w:autoSpaceDE w:val="0"/>
        <w:autoSpaceDN w:val="0"/>
        <w:adjustRightInd w:val="0"/>
        <w:spacing w:after="0" w:line="240" w:lineRule="auto"/>
        <w:jc w:val="both"/>
        <w:rPr>
          <w:rFonts w:ascii="Times New Roman" w:hAnsi="Times New Roman" w:cs="Times New Roman"/>
        </w:rPr>
      </w:pPr>
    </w:p>
    <w:p w:rsidR="009056DC" w:rsidRDefault="00FC262F" w:rsidP="009056DC">
      <w:pPr>
        <w:rPr>
          <w:rFonts w:ascii="Times New Roman" w:hAnsi="Times New Roman" w:cs="Times New Roman"/>
        </w:rPr>
      </w:pPr>
      <w:r w:rsidRPr="00FC262F">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9056DC" w:rsidRPr="002C55C9" w:rsidRDefault="009056DC" w:rsidP="009056DC">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Pr="0090540C">
                    <w:rPr>
                      <w:rFonts w:ascii="Times New Roman" w:hAnsi="Times New Roman" w:cs="Times New Roman"/>
                      <w:b/>
                    </w:rPr>
                    <w:t>документов о предоставлении муниципальной услуги</w:t>
                  </w:r>
                </w:p>
                <w:p w:rsidR="009056DC" w:rsidRPr="002C55C9" w:rsidRDefault="009056DC" w:rsidP="009056DC">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6DC" w:rsidRPr="0090540C" w:rsidRDefault="009056DC" w:rsidP="009056DC">
      <w:pPr>
        <w:rPr>
          <w:rFonts w:ascii="Times New Roman" w:hAnsi="Times New Roman" w:cs="Times New Roman"/>
        </w:rPr>
      </w:pPr>
    </w:p>
    <w:p w:rsidR="009056DC" w:rsidRPr="0090540C" w:rsidRDefault="00FC262F" w:rsidP="009056DC">
      <w:pPr>
        <w:rPr>
          <w:rFonts w:ascii="Times New Roman" w:hAnsi="Times New Roman" w:cs="Times New Roman"/>
        </w:rPr>
      </w:pPr>
      <w:r w:rsidRPr="00FC262F">
        <w:rPr>
          <w:rFonts w:ascii="Times New Roman" w:hAnsi="Times New Roman" w:cs="Times New Roman"/>
          <w:b/>
          <w:bCs/>
          <w:noProof/>
          <w:sz w:val="28"/>
          <w:szCs w:val="28"/>
          <w:lang w:eastAsia="ru-RU"/>
        </w:rPr>
        <w:pict>
          <v:shape id="Стрелка вниз 10" o:spid="_x0000_s1033" type="#_x0000_t67" style="position:absolute;margin-left:360.35pt;margin-top:10.2pt;width:16.7pt;height:35.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sidRPr="00FC262F">
        <w:rPr>
          <w:rFonts w:ascii="Times New Roman" w:hAnsi="Times New Roman" w:cs="Times New Roman"/>
          <w:b/>
          <w:bCs/>
          <w:noProof/>
          <w:sz w:val="28"/>
          <w:szCs w:val="28"/>
          <w:lang w:eastAsia="ru-RU"/>
        </w:rPr>
        <w:pict>
          <v:shape id="Стрелка вниз 9" o:spid="_x0000_s1032" type="#_x0000_t67" style="position:absolute;margin-left:128.8pt;margin-top:10.5pt;width:16.7pt;height:35.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6DC" w:rsidRPr="0090540C" w:rsidRDefault="00FC262F" w:rsidP="009056DC">
      <w:pPr>
        <w:rPr>
          <w:rFonts w:ascii="Times New Roman" w:hAnsi="Times New Roman" w:cs="Times New Roman"/>
        </w:rPr>
      </w:pPr>
      <w:r w:rsidRPr="00FC262F">
        <w:rPr>
          <w:rFonts w:ascii="Times New Roman" w:hAnsi="Times New Roman" w:cs="Times New Roman"/>
          <w:b/>
          <w:bCs/>
          <w:noProof/>
          <w:sz w:val="28"/>
          <w:szCs w:val="28"/>
          <w:lang w:eastAsia="ru-RU"/>
        </w:rPr>
        <w:pict>
          <v:rect id="Прямоугольник 5" o:spid="_x0000_s1029" style="position:absolute;margin-left:31.8pt;margin-top:21pt;width:223.5pt;height:15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9056DC" w:rsidRPr="002C55C9" w:rsidRDefault="009056DC" w:rsidP="009056D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6DC" w:rsidRDefault="009056DC" w:rsidP="009056DC">
                  <w:pPr>
                    <w:spacing w:after="0" w:line="240" w:lineRule="auto"/>
                    <w:jc w:val="center"/>
                    <w:rPr>
                      <w:rFonts w:ascii="Times New Roman" w:hAnsi="Times New Roman" w:cs="Times New Roman"/>
                    </w:rPr>
                  </w:pPr>
                </w:p>
                <w:p w:rsidR="009056DC" w:rsidRDefault="009056DC" w:rsidP="009056D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sidRPr="00FC262F">
        <w:rPr>
          <w:rFonts w:ascii="Times New Roman" w:hAnsi="Times New Roman" w:cs="Times New Roman"/>
          <w:b/>
          <w:bCs/>
          <w:noProof/>
          <w:sz w:val="28"/>
          <w:szCs w:val="28"/>
          <w:lang w:eastAsia="ru-RU"/>
        </w:rPr>
        <w:pict>
          <v:rect id="Прямоугольник 4" o:spid="_x0000_s1028" style="position:absolute;margin-left:255.3pt;margin-top:21pt;width:224.5pt;height:15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9056DC" w:rsidRPr="002C55C9" w:rsidRDefault="009056DC" w:rsidP="009056DC">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9056DC" w:rsidRDefault="009056DC" w:rsidP="009056DC">
                  <w:pPr>
                    <w:jc w:val="center"/>
                  </w:pPr>
                  <w:r w:rsidRPr="002C55C9">
                    <w:rPr>
                      <w:rFonts w:ascii="Times New Roman" w:hAnsi="Times New Roman" w:cs="Times New Roman"/>
                    </w:rPr>
                    <w:t>срок выполнения - в день поступления запроса</w:t>
                  </w:r>
                </w:p>
              </w:txbxContent>
            </v:textbox>
          </v:rect>
        </w:pict>
      </w: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FC262F" w:rsidP="009056DC">
      <w:pPr>
        <w:rPr>
          <w:rFonts w:ascii="Times New Roman" w:hAnsi="Times New Roman" w:cs="Times New Roman"/>
        </w:rPr>
      </w:pPr>
      <w:r w:rsidRPr="00FC262F">
        <w:rPr>
          <w:rFonts w:ascii="Times New Roman" w:hAnsi="Times New Roman" w:cs="Times New Roman"/>
          <w:b/>
          <w:bCs/>
          <w:noProof/>
          <w:sz w:val="28"/>
          <w:szCs w:val="28"/>
          <w:lang w:eastAsia="ru-RU"/>
        </w:rPr>
        <w:pict>
          <v:shape id="Стрелка вниз 11" o:spid="_x0000_s1034" type="#_x0000_t67" style="position:absolute;margin-left:360.1pt;margin-top:1.6pt;width:16.7pt;height:35.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sidRPr="00FC262F">
        <w:rPr>
          <w:rFonts w:ascii="Times New Roman" w:hAnsi="Times New Roman" w:cs="Times New Roman"/>
          <w:b/>
          <w:bCs/>
          <w:noProof/>
          <w:sz w:val="28"/>
          <w:szCs w:val="28"/>
          <w:lang w:eastAsia="ru-RU"/>
        </w:rPr>
        <w:pict>
          <v:shape id="Стрелка вниз 12" o:spid="_x0000_s1035" type="#_x0000_t67" style="position:absolute;margin-left:128.25pt;margin-top:1.75pt;width:16.7pt;height:35.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6DC" w:rsidRPr="0090540C" w:rsidRDefault="00FC262F" w:rsidP="009056DC">
      <w:pPr>
        <w:rPr>
          <w:rFonts w:ascii="Times New Roman" w:hAnsi="Times New Roman" w:cs="Times New Roman"/>
        </w:rPr>
      </w:pPr>
      <w:r w:rsidRPr="00FC262F">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9056DC" w:rsidRPr="002C55C9" w:rsidRDefault="009056DC" w:rsidP="009056DC">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Pr="0090540C">
                    <w:rPr>
                      <w:rFonts w:ascii="Times New Roman" w:hAnsi="Times New Roman" w:cs="Times New Roman"/>
                      <w:b/>
                    </w:rPr>
                    <w:t>результата предоставления муниципальной услуги</w:t>
                  </w:r>
                </w:p>
                <w:p w:rsidR="009056DC" w:rsidRPr="002C55C9" w:rsidRDefault="009056DC" w:rsidP="009056DC">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sectPr w:rsidR="009056DC" w:rsidRPr="0090540C" w:rsidSect="009766C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48A" w:rsidRDefault="00E9448A" w:rsidP="004326BE">
      <w:pPr>
        <w:spacing w:after="0" w:line="240" w:lineRule="auto"/>
      </w:pPr>
      <w:r>
        <w:separator/>
      </w:r>
    </w:p>
  </w:endnote>
  <w:endnote w:type="continuationSeparator" w:id="1">
    <w:p w:rsidR="00E9448A" w:rsidRDefault="00E9448A" w:rsidP="0043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48A" w:rsidRDefault="00E9448A" w:rsidP="004326BE">
      <w:pPr>
        <w:spacing w:after="0" w:line="240" w:lineRule="auto"/>
      </w:pPr>
      <w:r>
        <w:separator/>
      </w:r>
    </w:p>
  </w:footnote>
  <w:footnote w:type="continuationSeparator" w:id="1">
    <w:p w:rsidR="00E9448A" w:rsidRDefault="00E9448A" w:rsidP="004326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9E" w:rsidRDefault="0089749E" w:rsidP="0089749E">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F13F6"/>
    <w:multiLevelType w:val="multilevel"/>
    <w:tmpl w:val="D22A0D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F27DC"/>
    <w:multiLevelType w:val="multilevel"/>
    <w:tmpl w:val="D4B4874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986AAD"/>
    <w:multiLevelType w:val="multilevel"/>
    <w:tmpl w:val="921824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CF733B"/>
    <w:multiLevelType w:val="multilevel"/>
    <w:tmpl w:val="CE507B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1"/>
  </w:num>
  <w:num w:numId="4">
    <w:abstractNumId w:val="4"/>
  </w:num>
  <w:num w:numId="5">
    <w:abstractNumId w:val="10"/>
  </w:num>
  <w:num w:numId="6">
    <w:abstractNumId w:val="3"/>
  </w:num>
  <w:num w:numId="7">
    <w:abstractNumId w:val="9"/>
  </w:num>
  <w:num w:numId="8">
    <w:abstractNumId w:val="5"/>
  </w:num>
  <w:num w:numId="9">
    <w:abstractNumId w:val="7"/>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A6F55"/>
    <w:rsid w:val="00042D75"/>
    <w:rsid w:val="00046550"/>
    <w:rsid w:val="000678BB"/>
    <w:rsid w:val="00075FAB"/>
    <w:rsid w:val="00084214"/>
    <w:rsid w:val="0008527F"/>
    <w:rsid w:val="000A1E0A"/>
    <w:rsid w:val="000C54D7"/>
    <w:rsid w:val="000D1B78"/>
    <w:rsid w:val="000D79BD"/>
    <w:rsid w:val="00102BD1"/>
    <w:rsid w:val="00121E9B"/>
    <w:rsid w:val="001716A9"/>
    <w:rsid w:val="001D45E4"/>
    <w:rsid w:val="00213350"/>
    <w:rsid w:val="00217B4A"/>
    <w:rsid w:val="002243BE"/>
    <w:rsid w:val="002428B1"/>
    <w:rsid w:val="002572CD"/>
    <w:rsid w:val="002946E7"/>
    <w:rsid w:val="002A59B2"/>
    <w:rsid w:val="0030413C"/>
    <w:rsid w:val="003062B0"/>
    <w:rsid w:val="00310B0D"/>
    <w:rsid w:val="003568F6"/>
    <w:rsid w:val="003A2631"/>
    <w:rsid w:val="00412926"/>
    <w:rsid w:val="00431054"/>
    <w:rsid w:val="004326BE"/>
    <w:rsid w:val="00433293"/>
    <w:rsid w:val="0043763F"/>
    <w:rsid w:val="00463C2B"/>
    <w:rsid w:val="00465BE9"/>
    <w:rsid w:val="00470AD7"/>
    <w:rsid w:val="00472619"/>
    <w:rsid w:val="004A26F3"/>
    <w:rsid w:val="004C0DCD"/>
    <w:rsid w:val="004C5BD9"/>
    <w:rsid w:val="004D3D6C"/>
    <w:rsid w:val="004F4625"/>
    <w:rsid w:val="00503677"/>
    <w:rsid w:val="00511EFE"/>
    <w:rsid w:val="0052164E"/>
    <w:rsid w:val="005479D8"/>
    <w:rsid w:val="00562712"/>
    <w:rsid w:val="00590D6E"/>
    <w:rsid w:val="005944B4"/>
    <w:rsid w:val="0059507F"/>
    <w:rsid w:val="005B05FF"/>
    <w:rsid w:val="005E3F07"/>
    <w:rsid w:val="005F4D09"/>
    <w:rsid w:val="00634098"/>
    <w:rsid w:val="00694D82"/>
    <w:rsid w:val="00697FBA"/>
    <w:rsid w:val="006A6F55"/>
    <w:rsid w:val="006C71B8"/>
    <w:rsid w:val="007008A2"/>
    <w:rsid w:val="00716C97"/>
    <w:rsid w:val="00750461"/>
    <w:rsid w:val="007A09C8"/>
    <w:rsid w:val="007A45BF"/>
    <w:rsid w:val="007A5559"/>
    <w:rsid w:val="007D024B"/>
    <w:rsid w:val="007D0BA3"/>
    <w:rsid w:val="007D4FE3"/>
    <w:rsid w:val="007F3E57"/>
    <w:rsid w:val="008141F9"/>
    <w:rsid w:val="0083055C"/>
    <w:rsid w:val="008601D8"/>
    <w:rsid w:val="008832E9"/>
    <w:rsid w:val="00893B94"/>
    <w:rsid w:val="0089749E"/>
    <w:rsid w:val="008A331B"/>
    <w:rsid w:val="008C6CA0"/>
    <w:rsid w:val="008E3BF8"/>
    <w:rsid w:val="008E4A6D"/>
    <w:rsid w:val="00901AB6"/>
    <w:rsid w:val="009056DC"/>
    <w:rsid w:val="00911223"/>
    <w:rsid w:val="00933ABF"/>
    <w:rsid w:val="00953D3F"/>
    <w:rsid w:val="009578CB"/>
    <w:rsid w:val="009736B6"/>
    <w:rsid w:val="00973FBF"/>
    <w:rsid w:val="009766C6"/>
    <w:rsid w:val="00983C64"/>
    <w:rsid w:val="009C7F1C"/>
    <w:rsid w:val="009F030F"/>
    <w:rsid w:val="00A019C4"/>
    <w:rsid w:val="00A0720D"/>
    <w:rsid w:val="00A169CC"/>
    <w:rsid w:val="00A22D52"/>
    <w:rsid w:val="00A263BA"/>
    <w:rsid w:val="00A33867"/>
    <w:rsid w:val="00A8225B"/>
    <w:rsid w:val="00A85135"/>
    <w:rsid w:val="00AC7784"/>
    <w:rsid w:val="00AF2822"/>
    <w:rsid w:val="00B0516C"/>
    <w:rsid w:val="00B325B5"/>
    <w:rsid w:val="00B64AD7"/>
    <w:rsid w:val="00B7311D"/>
    <w:rsid w:val="00B73905"/>
    <w:rsid w:val="00BC6F19"/>
    <w:rsid w:val="00C0121C"/>
    <w:rsid w:val="00C17553"/>
    <w:rsid w:val="00C37301"/>
    <w:rsid w:val="00C51E03"/>
    <w:rsid w:val="00C812BB"/>
    <w:rsid w:val="00C9504F"/>
    <w:rsid w:val="00CB0B3A"/>
    <w:rsid w:val="00CD7191"/>
    <w:rsid w:val="00CF5F15"/>
    <w:rsid w:val="00D0225A"/>
    <w:rsid w:val="00D93DB8"/>
    <w:rsid w:val="00DC6A7E"/>
    <w:rsid w:val="00DE64D0"/>
    <w:rsid w:val="00E00691"/>
    <w:rsid w:val="00E23583"/>
    <w:rsid w:val="00E343CD"/>
    <w:rsid w:val="00E4603E"/>
    <w:rsid w:val="00E53D25"/>
    <w:rsid w:val="00E77BB6"/>
    <w:rsid w:val="00E90CD4"/>
    <w:rsid w:val="00E9448A"/>
    <w:rsid w:val="00EB1068"/>
    <w:rsid w:val="00EE7F22"/>
    <w:rsid w:val="00EF4D81"/>
    <w:rsid w:val="00F16F3A"/>
    <w:rsid w:val="00F314D0"/>
    <w:rsid w:val="00F32A19"/>
    <w:rsid w:val="00F6391C"/>
    <w:rsid w:val="00FC262F"/>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ConsPlusNormal">
    <w:name w:val="ConsPlusNormal"/>
    <w:rsid w:val="009056DC"/>
    <w:pPr>
      <w:widowControl w:val="0"/>
      <w:autoSpaceDE w:val="0"/>
      <w:autoSpaceDN w:val="0"/>
      <w:spacing w:after="0" w:line="240" w:lineRule="auto"/>
    </w:pPr>
    <w:rPr>
      <w:rFonts w:ascii="Calibri" w:eastAsia="Times New Roman" w:hAnsi="Calibri" w:cs="Calibri"/>
      <w:szCs w:val="20"/>
      <w:lang w:eastAsia="ru-RU"/>
    </w:rPr>
  </w:style>
  <w:style w:type="paragraph" w:styleId="ae">
    <w:name w:val="header"/>
    <w:basedOn w:val="a"/>
    <w:link w:val="af"/>
    <w:uiPriority w:val="99"/>
    <w:semiHidden/>
    <w:unhideWhenUsed/>
    <w:rsid w:val="004326B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326BE"/>
  </w:style>
  <w:style w:type="paragraph" w:styleId="af0">
    <w:name w:val="footer"/>
    <w:basedOn w:val="a"/>
    <w:link w:val="af1"/>
    <w:uiPriority w:val="99"/>
    <w:semiHidden/>
    <w:unhideWhenUsed/>
    <w:rsid w:val="004326B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326BE"/>
  </w:style>
</w:styles>
</file>

<file path=word/webSettings.xml><?xml version="1.0" encoding="utf-8"?>
<w:webSettings xmlns:r="http://schemas.openxmlformats.org/officeDocument/2006/relationships" xmlns:w="http://schemas.openxmlformats.org/wordprocessingml/2006/main">
  <w:divs>
    <w:div w:id="888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A77F01302E6D3255CB22BFCFDF9F09096F5A3E680D34A77C5386B94FAN9b4H"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A77F01302E6D3255CB22BFCFDF9F09095F5A6E48A851D75946D65N9b1H"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AA3E086D54A77C5386B94FAN9b4H" TargetMode="External"/><Relationship Id="rId10" Type="http://schemas.openxmlformats.org/officeDocument/2006/relationships/hyperlink" Target="garantF1://7929266.30448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hyperlink" Target="consultantplus://offline/ref=3A77F01302E6D3255CB22BFCFDF9F09096FAA2E181D4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061A-2A7E-4E96-B056-AD6B1766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ayae</cp:lastModifiedBy>
  <cp:revision>22</cp:revision>
  <cp:lastPrinted>2020-09-02T05:13:00Z</cp:lastPrinted>
  <dcterms:created xsi:type="dcterms:W3CDTF">2020-08-17T10:40:00Z</dcterms:created>
  <dcterms:modified xsi:type="dcterms:W3CDTF">2020-09-24T09:50:00Z</dcterms:modified>
</cp:coreProperties>
</file>