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874BFC">
        <w:rPr>
          <w:rFonts w:ascii="Times New Roman" w:hAnsi="Times New Roman"/>
          <w:sz w:val="24"/>
          <w:szCs w:val="24"/>
        </w:rPr>
        <w:t>04</w:t>
      </w:r>
      <w:r w:rsidR="005A0B71">
        <w:rPr>
          <w:rFonts w:ascii="Times New Roman" w:hAnsi="Times New Roman"/>
          <w:sz w:val="24"/>
          <w:szCs w:val="24"/>
        </w:rPr>
        <w:t>.</w:t>
      </w:r>
      <w:r w:rsidR="0040269F">
        <w:rPr>
          <w:rFonts w:ascii="Times New Roman" w:hAnsi="Times New Roman"/>
          <w:sz w:val="24"/>
          <w:szCs w:val="24"/>
        </w:rPr>
        <w:t>10</w:t>
      </w:r>
      <w:r w:rsidR="005A0B71">
        <w:rPr>
          <w:rFonts w:ascii="Times New Roman" w:hAnsi="Times New Roman"/>
          <w:sz w:val="24"/>
          <w:szCs w:val="24"/>
        </w:rPr>
        <w:t>.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</w:t>
      </w:r>
      <w:r w:rsidR="00751FC6">
        <w:rPr>
          <w:rFonts w:ascii="Times New Roman" w:hAnsi="Times New Roman"/>
          <w:sz w:val="24"/>
          <w:szCs w:val="24"/>
        </w:rPr>
        <w:t xml:space="preserve">     </w:t>
      </w:r>
      <w:r w:rsidR="00EE335E">
        <w:rPr>
          <w:rFonts w:ascii="Times New Roman" w:hAnsi="Times New Roman"/>
          <w:sz w:val="24"/>
          <w:szCs w:val="24"/>
        </w:rPr>
        <w:t xml:space="preserve">   </w:t>
      </w:r>
      <w:r w:rsidR="009B7FE0">
        <w:rPr>
          <w:rFonts w:ascii="Times New Roman" w:hAnsi="Times New Roman"/>
          <w:sz w:val="24"/>
          <w:szCs w:val="24"/>
        </w:rPr>
        <w:t xml:space="preserve"> </w:t>
      </w:r>
      <w:r w:rsidR="00874BFC">
        <w:rPr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  <w:r w:rsidR="009B7FE0">
        <w:rPr>
          <w:rFonts w:ascii="Times New Roman" w:hAnsi="Times New Roman"/>
          <w:sz w:val="24"/>
          <w:szCs w:val="24"/>
        </w:rPr>
        <w:t xml:space="preserve">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874BFC">
        <w:rPr>
          <w:rFonts w:ascii="Times New Roman" w:hAnsi="Times New Roman"/>
          <w:sz w:val="24"/>
          <w:szCs w:val="24"/>
        </w:rPr>
        <w:t>491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</w:t>
            </w:r>
            <w:r w:rsidR="0040269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A0B7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бюджетную отчетность за </w:t>
      </w:r>
      <w:r w:rsidR="0040269F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</w:t>
      </w:r>
      <w:r w:rsidR="0040269F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40269F">
        <w:rPr>
          <w:rFonts w:ascii="Times New Roman" w:hAnsi="Times New Roman"/>
          <w:sz w:val="24"/>
          <w:szCs w:val="24"/>
        </w:rPr>
        <w:t>30 235,04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40269F">
        <w:rPr>
          <w:rFonts w:ascii="Times New Roman" w:hAnsi="Times New Roman"/>
          <w:sz w:val="24"/>
          <w:szCs w:val="24"/>
        </w:rPr>
        <w:t>29 566,32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40269F">
        <w:rPr>
          <w:rFonts w:ascii="Times New Roman" w:hAnsi="Times New Roman"/>
          <w:sz w:val="24"/>
          <w:szCs w:val="24"/>
        </w:rPr>
        <w:t>668,72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40269F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40269F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40269F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40269F">
        <w:rPr>
          <w:rFonts w:ascii="Times New Roman" w:hAnsi="Times New Roman"/>
          <w:sz w:val="24"/>
          <w:szCs w:val="24"/>
        </w:rPr>
        <w:t>3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40269F">
        <w:rPr>
          <w:rFonts w:ascii="Times New Roman" w:hAnsi="Times New Roman"/>
          <w:sz w:val="24"/>
          <w:szCs w:val="24"/>
        </w:rPr>
        <w:t>3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00B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00B9B">
        <w:rPr>
          <w:rFonts w:ascii="Times New Roman" w:hAnsi="Times New Roman"/>
          <w:sz w:val="24"/>
          <w:szCs w:val="24"/>
        </w:rPr>
        <w:t>Л.А. 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0F604C"/>
    <w:rsid w:val="001674CA"/>
    <w:rsid w:val="002047BC"/>
    <w:rsid w:val="0028003B"/>
    <w:rsid w:val="00283B13"/>
    <w:rsid w:val="003100FA"/>
    <w:rsid w:val="00320C76"/>
    <w:rsid w:val="00367C07"/>
    <w:rsid w:val="003F1CA7"/>
    <w:rsid w:val="0040269F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4BFC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45</cp:revision>
  <cp:lastPrinted>2017-04-17T08:05:00Z</cp:lastPrinted>
  <dcterms:created xsi:type="dcterms:W3CDTF">2014-10-29T07:48:00Z</dcterms:created>
  <dcterms:modified xsi:type="dcterms:W3CDTF">2019-11-27T14:24:00Z</dcterms:modified>
</cp:coreProperties>
</file>