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0F" w:rsidRPr="00D22B0C" w:rsidRDefault="00F92BCE" w:rsidP="00D22B0C">
      <w:pPr>
        <w:ind w:right="-2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5D6C6D">
        <w:rPr>
          <w:b/>
          <w:noProof/>
          <w:szCs w:val="24"/>
        </w:rPr>
        <w:drawing>
          <wp:inline distT="0" distB="0" distL="0" distR="0">
            <wp:extent cx="417195" cy="4972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B0F" w:rsidRPr="00D22B0C">
        <w:rPr>
          <w:b/>
          <w:szCs w:val="24"/>
        </w:rPr>
        <w:t xml:space="preserve">           </w:t>
      </w:r>
      <w:r>
        <w:rPr>
          <w:b/>
          <w:szCs w:val="24"/>
        </w:rPr>
        <w:t xml:space="preserve">                                        </w:t>
      </w:r>
    </w:p>
    <w:p w:rsidR="00A8417F" w:rsidRPr="00D22B0C" w:rsidRDefault="00A8417F" w:rsidP="00D22B0C">
      <w:pPr>
        <w:ind w:right="-2"/>
        <w:jc w:val="center"/>
        <w:rPr>
          <w:b/>
          <w:szCs w:val="24"/>
        </w:rPr>
      </w:pPr>
      <w:r w:rsidRPr="00D22B0C">
        <w:rPr>
          <w:b/>
          <w:szCs w:val="24"/>
        </w:rPr>
        <w:t xml:space="preserve">СОВЕТ ДЕПУТАТОВ                                    </w:t>
      </w:r>
    </w:p>
    <w:p w:rsidR="00A8417F" w:rsidRPr="00D22B0C" w:rsidRDefault="00A8417F" w:rsidP="00D22B0C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D22B0C">
        <w:rPr>
          <w:rFonts w:ascii="Times New Roman" w:hAnsi="Times New Roman"/>
          <w:b/>
          <w:color w:val="auto"/>
          <w:szCs w:val="24"/>
        </w:rPr>
        <w:t xml:space="preserve">МУНИЦИПАЛЬНОГО ОБРАЗОВАНИЯ </w:t>
      </w:r>
    </w:p>
    <w:p w:rsidR="00A8417F" w:rsidRPr="00D22B0C" w:rsidRDefault="00A8417F" w:rsidP="00D22B0C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D22B0C">
        <w:rPr>
          <w:rFonts w:ascii="Times New Roman" w:hAnsi="Times New Roman"/>
          <w:b/>
          <w:color w:val="auto"/>
          <w:szCs w:val="24"/>
        </w:rPr>
        <w:t xml:space="preserve">«ПУДОМЯГСКОЕ СЕЛЬСКОЕ ПОСЕЛЕНИЕ» </w:t>
      </w:r>
    </w:p>
    <w:p w:rsidR="00A8417F" w:rsidRPr="00D22B0C" w:rsidRDefault="00A8417F" w:rsidP="00D22B0C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D22B0C">
        <w:rPr>
          <w:rFonts w:ascii="Times New Roman" w:hAnsi="Times New Roman"/>
          <w:b/>
          <w:color w:val="auto"/>
          <w:szCs w:val="24"/>
        </w:rPr>
        <w:t xml:space="preserve">ГАТЧИНСКОГО МУНИЦИПАЛЬНОГО РАЙОНА </w:t>
      </w:r>
    </w:p>
    <w:p w:rsidR="00A8417F" w:rsidRPr="00D22B0C" w:rsidRDefault="00A8417F" w:rsidP="00D22B0C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D22B0C">
        <w:rPr>
          <w:rFonts w:ascii="Times New Roman" w:hAnsi="Times New Roman"/>
          <w:b/>
          <w:color w:val="auto"/>
          <w:szCs w:val="24"/>
        </w:rPr>
        <w:t>ЛЕНИНГРАДСКОЙ ОБЛАСТИ</w:t>
      </w:r>
    </w:p>
    <w:p w:rsidR="00A8417F" w:rsidRPr="00D22B0C" w:rsidRDefault="00A8417F" w:rsidP="00D22B0C">
      <w:pPr>
        <w:ind w:right="-2"/>
        <w:jc w:val="center"/>
        <w:rPr>
          <w:b/>
          <w:szCs w:val="24"/>
        </w:rPr>
      </w:pPr>
    </w:p>
    <w:p w:rsidR="00A8417F" w:rsidRPr="00D22B0C" w:rsidRDefault="00A8417F" w:rsidP="00E921A6">
      <w:pPr>
        <w:pStyle w:val="7"/>
        <w:ind w:right="-2"/>
        <w:jc w:val="center"/>
        <w:rPr>
          <w:rFonts w:ascii="Times New Roman" w:hAnsi="Times New Roman"/>
          <w:b/>
          <w:i w:val="0"/>
          <w:color w:val="auto"/>
          <w:szCs w:val="24"/>
        </w:rPr>
      </w:pPr>
      <w:r w:rsidRPr="00D22B0C">
        <w:rPr>
          <w:rFonts w:ascii="Times New Roman" w:hAnsi="Times New Roman"/>
          <w:b/>
          <w:i w:val="0"/>
          <w:color w:val="auto"/>
          <w:szCs w:val="24"/>
        </w:rPr>
        <w:t>Р Е Ш Е Н И Е</w:t>
      </w:r>
    </w:p>
    <w:p w:rsidR="00A8417F" w:rsidRPr="00D22B0C" w:rsidRDefault="00A8417F" w:rsidP="00D22B0C">
      <w:pPr>
        <w:rPr>
          <w:szCs w:val="24"/>
        </w:rPr>
      </w:pPr>
    </w:p>
    <w:p w:rsidR="00A8417F" w:rsidRPr="00D22B0C" w:rsidRDefault="00552340" w:rsidP="00D22B0C">
      <w:pPr>
        <w:tabs>
          <w:tab w:val="left" w:pos="7740"/>
        </w:tabs>
        <w:ind w:right="-2"/>
        <w:rPr>
          <w:szCs w:val="24"/>
        </w:rPr>
      </w:pPr>
      <w:r>
        <w:rPr>
          <w:szCs w:val="24"/>
        </w:rPr>
        <w:t xml:space="preserve">от </w:t>
      </w:r>
      <w:proofErr w:type="gramStart"/>
      <w:r w:rsidR="008E02CF">
        <w:rPr>
          <w:szCs w:val="24"/>
        </w:rPr>
        <w:t>24.09.</w:t>
      </w:r>
      <w:r w:rsidR="00864A14">
        <w:rPr>
          <w:szCs w:val="24"/>
        </w:rPr>
        <w:t>2020</w:t>
      </w:r>
      <w:r w:rsidR="00A04326" w:rsidRPr="00D22B0C">
        <w:rPr>
          <w:szCs w:val="24"/>
        </w:rPr>
        <w:t xml:space="preserve"> </w:t>
      </w:r>
      <w:r w:rsidR="00B27086" w:rsidRPr="00D22B0C">
        <w:rPr>
          <w:szCs w:val="24"/>
        </w:rPr>
        <w:t xml:space="preserve"> года</w:t>
      </w:r>
      <w:proofErr w:type="gramEnd"/>
      <w:r w:rsidR="00A04326" w:rsidRPr="00D22B0C">
        <w:rPr>
          <w:szCs w:val="24"/>
        </w:rPr>
        <w:t xml:space="preserve">                                                           </w:t>
      </w:r>
      <w:r w:rsidR="00A234D0">
        <w:rPr>
          <w:szCs w:val="24"/>
        </w:rPr>
        <w:t xml:space="preserve">                     </w:t>
      </w:r>
      <w:r w:rsidR="008E02CF">
        <w:rPr>
          <w:szCs w:val="24"/>
        </w:rPr>
        <w:t xml:space="preserve">                             </w:t>
      </w:r>
      <w:bookmarkStart w:id="0" w:name="_GoBack"/>
      <w:bookmarkEnd w:id="0"/>
      <w:r w:rsidR="00A234D0">
        <w:rPr>
          <w:szCs w:val="24"/>
        </w:rPr>
        <w:t xml:space="preserve">  </w:t>
      </w:r>
      <w:r w:rsidR="00A04326" w:rsidRPr="00D22B0C">
        <w:rPr>
          <w:szCs w:val="24"/>
        </w:rPr>
        <w:t xml:space="preserve"> </w:t>
      </w:r>
      <w:r w:rsidR="00412E60" w:rsidRPr="00D22B0C">
        <w:rPr>
          <w:szCs w:val="24"/>
        </w:rPr>
        <w:t xml:space="preserve">№ </w:t>
      </w:r>
      <w:r w:rsidR="008E02CF">
        <w:rPr>
          <w:szCs w:val="24"/>
        </w:rPr>
        <w:t>63</w:t>
      </w:r>
    </w:p>
    <w:p w:rsidR="00A07FCE" w:rsidRDefault="00A07FCE" w:rsidP="00456104">
      <w:pPr>
        <w:pStyle w:val="1"/>
        <w:ind w:left="0"/>
        <w:rPr>
          <w:b w:val="0"/>
          <w:szCs w:val="24"/>
        </w:rPr>
      </w:pPr>
    </w:p>
    <w:p w:rsidR="00A07FCE" w:rsidRPr="00AB15A3" w:rsidRDefault="00456104" w:rsidP="00456104">
      <w:pPr>
        <w:pStyle w:val="1"/>
        <w:ind w:left="0"/>
        <w:rPr>
          <w:szCs w:val="24"/>
        </w:rPr>
      </w:pPr>
      <w:r w:rsidRPr="00AB15A3">
        <w:rPr>
          <w:szCs w:val="24"/>
        </w:rPr>
        <w:t xml:space="preserve">О внесении изменений в Решение Совета </w:t>
      </w:r>
      <w:proofErr w:type="gramStart"/>
      <w:r w:rsidRPr="00AB15A3">
        <w:rPr>
          <w:szCs w:val="24"/>
        </w:rPr>
        <w:t>депутатов</w:t>
      </w:r>
      <w:r w:rsidR="00A07FCE" w:rsidRPr="00AB15A3">
        <w:rPr>
          <w:szCs w:val="24"/>
        </w:rPr>
        <w:t xml:space="preserve"> </w:t>
      </w:r>
      <w:r w:rsidRPr="00AB15A3">
        <w:rPr>
          <w:szCs w:val="24"/>
        </w:rPr>
        <w:t xml:space="preserve"> </w:t>
      </w:r>
      <w:proofErr w:type="spellStart"/>
      <w:r w:rsidRPr="00AB15A3">
        <w:rPr>
          <w:szCs w:val="24"/>
        </w:rPr>
        <w:t>Пудомягско</w:t>
      </w:r>
      <w:r w:rsidR="00A07FCE" w:rsidRPr="00AB15A3">
        <w:rPr>
          <w:szCs w:val="24"/>
        </w:rPr>
        <w:t>го</w:t>
      </w:r>
      <w:proofErr w:type="spellEnd"/>
      <w:proofErr w:type="gramEnd"/>
      <w:r w:rsidRPr="00AB15A3">
        <w:rPr>
          <w:szCs w:val="24"/>
        </w:rPr>
        <w:t xml:space="preserve"> сельско</w:t>
      </w:r>
      <w:r w:rsidR="00A07FCE" w:rsidRPr="00AB15A3">
        <w:rPr>
          <w:szCs w:val="24"/>
        </w:rPr>
        <w:t>го поселения</w:t>
      </w:r>
      <w:r w:rsidRPr="00AB15A3">
        <w:rPr>
          <w:szCs w:val="24"/>
        </w:rPr>
        <w:t xml:space="preserve"> </w:t>
      </w:r>
      <w:r w:rsidR="00A07FCE" w:rsidRPr="00AB15A3">
        <w:rPr>
          <w:szCs w:val="24"/>
        </w:rPr>
        <w:t>№</w:t>
      </w:r>
      <w:r w:rsidRPr="00AB15A3">
        <w:rPr>
          <w:szCs w:val="24"/>
        </w:rPr>
        <w:t>288  от 17.06.2019 года "</w:t>
      </w:r>
      <w:r w:rsidR="00863FE7" w:rsidRPr="00AB15A3">
        <w:rPr>
          <w:szCs w:val="24"/>
        </w:rPr>
        <w:t>О</w:t>
      </w:r>
      <w:r w:rsidR="005B0BD3" w:rsidRPr="00AB15A3">
        <w:rPr>
          <w:szCs w:val="24"/>
        </w:rPr>
        <w:t>б установлении</w:t>
      </w:r>
      <w:r w:rsidR="00863FE7" w:rsidRPr="00AB15A3">
        <w:rPr>
          <w:szCs w:val="24"/>
        </w:rPr>
        <w:t xml:space="preserve"> земельно</w:t>
      </w:r>
      <w:r w:rsidR="005B0BD3" w:rsidRPr="00AB15A3">
        <w:rPr>
          <w:szCs w:val="24"/>
        </w:rPr>
        <w:t>го</w:t>
      </w:r>
      <w:r w:rsidR="00863FE7" w:rsidRPr="00AB15A3">
        <w:rPr>
          <w:szCs w:val="24"/>
        </w:rPr>
        <w:t xml:space="preserve"> налог</w:t>
      </w:r>
      <w:r w:rsidR="005B0BD3" w:rsidRPr="00AB15A3">
        <w:rPr>
          <w:szCs w:val="24"/>
        </w:rPr>
        <w:t>а</w:t>
      </w:r>
      <w:r w:rsidR="00863FE7" w:rsidRPr="00AB15A3">
        <w:rPr>
          <w:szCs w:val="24"/>
        </w:rPr>
        <w:t xml:space="preserve"> </w:t>
      </w:r>
    </w:p>
    <w:p w:rsidR="00450132" w:rsidRPr="00AB15A3" w:rsidRDefault="00863FE7" w:rsidP="00456104">
      <w:pPr>
        <w:pStyle w:val="1"/>
        <w:ind w:left="0"/>
        <w:rPr>
          <w:szCs w:val="24"/>
        </w:rPr>
      </w:pPr>
      <w:r w:rsidRPr="00AB15A3">
        <w:rPr>
          <w:szCs w:val="24"/>
        </w:rPr>
        <w:t xml:space="preserve">на территории </w:t>
      </w:r>
      <w:proofErr w:type="spellStart"/>
      <w:r w:rsidRPr="00AB15A3">
        <w:rPr>
          <w:szCs w:val="24"/>
        </w:rPr>
        <w:t>Пудомягского</w:t>
      </w:r>
      <w:proofErr w:type="spellEnd"/>
      <w:r w:rsidRPr="00AB15A3">
        <w:rPr>
          <w:szCs w:val="24"/>
        </w:rPr>
        <w:t xml:space="preserve"> сельского поселения»</w:t>
      </w:r>
    </w:p>
    <w:p w:rsidR="00450132" w:rsidRPr="00D22B0C" w:rsidRDefault="00450132" w:rsidP="00D22B0C">
      <w:pPr>
        <w:jc w:val="both"/>
        <w:rPr>
          <w:b/>
          <w:szCs w:val="24"/>
        </w:rPr>
      </w:pPr>
    </w:p>
    <w:p w:rsidR="00FB6E19" w:rsidRPr="00D22B0C" w:rsidRDefault="00E921A6" w:rsidP="00A07FCE">
      <w:pPr>
        <w:ind w:right="-284"/>
        <w:jc w:val="both"/>
        <w:rPr>
          <w:b/>
          <w:szCs w:val="24"/>
        </w:rPr>
      </w:pPr>
      <w:r>
        <w:rPr>
          <w:szCs w:val="24"/>
        </w:rPr>
        <w:tab/>
      </w:r>
      <w:r w:rsidR="00450132" w:rsidRPr="00D22B0C">
        <w:rPr>
          <w:szCs w:val="24"/>
        </w:rPr>
        <w:t xml:space="preserve">В соответствии с </w:t>
      </w:r>
      <w:r w:rsidR="00863FE7" w:rsidRPr="00D22B0C">
        <w:rPr>
          <w:szCs w:val="24"/>
        </w:rPr>
        <w:t>Налоговым кодексом Р</w:t>
      </w:r>
      <w:r w:rsidR="00552340">
        <w:rPr>
          <w:szCs w:val="24"/>
        </w:rPr>
        <w:t>оссийской Федерации</w:t>
      </w:r>
      <w:r w:rsidR="00863FE7" w:rsidRPr="00D22B0C">
        <w:rPr>
          <w:szCs w:val="24"/>
        </w:rPr>
        <w:t>, Федеральным законом от 06.10.2003</w:t>
      </w:r>
      <w:r w:rsidR="00552340">
        <w:rPr>
          <w:szCs w:val="24"/>
        </w:rPr>
        <w:t xml:space="preserve"> года</w:t>
      </w:r>
      <w:r w:rsidR="00863FE7" w:rsidRPr="00D22B0C">
        <w:rPr>
          <w:szCs w:val="24"/>
        </w:rPr>
        <w:t xml:space="preserve"> №131-ФЗ «Об общих принципах организации местного самоуправления в Российской Федерации</w:t>
      </w:r>
      <w:r w:rsidR="00450132" w:rsidRPr="00D22B0C">
        <w:rPr>
          <w:szCs w:val="24"/>
        </w:rPr>
        <w:t xml:space="preserve">, </w:t>
      </w:r>
      <w:r w:rsidR="00F9070A" w:rsidRPr="00864A14">
        <w:rPr>
          <w:szCs w:val="24"/>
          <w:bdr w:val="none" w:sz="0" w:space="0" w:color="auto" w:frame="1"/>
        </w:rPr>
        <w:t>Федеральным законом от 24.07.2007 года №209</w:t>
      </w:r>
      <w:r w:rsidR="00F9070A">
        <w:rPr>
          <w:szCs w:val="24"/>
          <w:bdr w:val="none" w:sz="0" w:space="0" w:color="auto" w:frame="1"/>
        </w:rPr>
        <w:t>-</w:t>
      </w:r>
      <w:r w:rsidR="00F9070A" w:rsidRPr="00864A14">
        <w:rPr>
          <w:szCs w:val="24"/>
          <w:bdr w:val="none" w:sz="0" w:space="0" w:color="auto" w:frame="1"/>
        </w:rPr>
        <w:t>ФЗ «О развитии малого и среднего предпринимательства в Российской Федерации»</w:t>
      </w:r>
      <w:r w:rsidR="00F9070A">
        <w:rPr>
          <w:szCs w:val="24"/>
          <w:bdr w:val="none" w:sz="0" w:space="0" w:color="auto" w:frame="1"/>
        </w:rPr>
        <w:t>,</w:t>
      </w:r>
      <w:r w:rsidR="00F9070A" w:rsidRPr="00864A14">
        <w:rPr>
          <w:szCs w:val="24"/>
          <w:bdr w:val="none" w:sz="0" w:space="0" w:color="auto" w:frame="1"/>
        </w:rPr>
        <w:t xml:space="preserve"> </w:t>
      </w:r>
      <w:r w:rsidR="00864A14">
        <w:rPr>
          <w:szCs w:val="24"/>
        </w:rPr>
        <w:t>П</w:t>
      </w:r>
      <w:r w:rsidR="00864A14" w:rsidRPr="00864A14">
        <w:rPr>
          <w:szCs w:val="24"/>
          <w:bdr w:val="none" w:sz="0" w:space="0" w:color="auto" w:frame="1"/>
        </w:rPr>
        <w:t xml:space="preserve">остановлением  Правительства РФ от 02.04.2020 года </w:t>
      </w:r>
      <w:r w:rsidR="001435A4">
        <w:rPr>
          <w:szCs w:val="24"/>
          <w:bdr w:val="none" w:sz="0" w:space="0" w:color="auto" w:frame="1"/>
        </w:rPr>
        <w:t xml:space="preserve"> </w:t>
      </w:r>
      <w:r w:rsidR="00864A14" w:rsidRPr="00864A14">
        <w:rPr>
          <w:szCs w:val="24"/>
          <w:bdr w:val="none" w:sz="0" w:space="0" w:color="auto" w:frame="1"/>
        </w:rPr>
        <w:t>№409 «О мерах по обеспечению устойчивого развития экономики»,</w:t>
      </w:r>
      <w:r w:rsidR="001435A4" w:rsidRPr="001435A4">
        <w:rPr>
          <w:szCs w:val="24"/>
          <w:bdr w:val="none" w:sz="0" w:space="0" w:color="auto" w:frame="1"/>
        </w:rPr>
        <w:t xml:space="preserve"> </w:t>
      </w:r>
      <w:r w:rsidR="001435A4">
        <w:rPr>
          <w:szCs w:val="24"/>
          <w:bdr w:val="none" w:sz="0" w:space="0" w:color="auto" w:frame="1"/>
        </w:rPr>
        <w:t>П</w:t>
      </w:r>
      <w:r w:rsidR="001435A4" w:rsidRPr="00864A14">
        <w:rPr>
          <w:szCs w:val="24"/>
          <w:bdr w:val="none" w:sz="0" w:space="0" w:color="auto" w:frame="1"/>
        </w:rPr>
        <w:t>остановлением Правительства РФ</w:t>
      </w:r>
      <w:r w:rsidR="00F9070A">
        <w:rPr>
          <w:szCs w:val="24"/>
          <w:bdr w:val="none" w:sz="0" w:space="0" w:color="auto" w:frame="1"/>
        </w:rPr>
        <w:t xml:space="preserve"> </w:t>
      </w:r>
      <w:r w:rsidR="001435A4" w:rsidRPr="00864A14">
        <w:rPr>
          <w:szCs w:val="24"/>
          <w:bdr w:val="none" w:sz="0" w:space="0" w:color="auto" w:frame="1"/>
        </w:rPr>
        <w:t>от 23.06.2020 года №906 «О реестре социально ориентированных  некоммерческих организаций»,</w:t>
      </w:r>
      <w:r w:rsidR="001435A4" w:rsidRPr="001435A4">
        <w:rPr>
          <w:color w:val="000000"/>
          <w:szCs w:val="24"/>
          <w:bdr w:val="none" w:sz="0" w:space="0" w:color="auto" w:frame="1"/>
        </w:rPr>
        <w:t xml:space="preserve"> </w:t>
      </w:r>
      <w:r w:rsidR="001435A4">
        <w:rPr>
          <w:color w:val="000000"/>
          <w:szCs w:val="24"/>
          <w:bdr w:val="none" w:sz="0" w:space="0" w:color="auto" w:frame="1"/>
        </w:rPr>
        <w:t>П</w:t>
      </w:r>
      <w:r w:rsidR="001435A4" w:rsidRPr="00864A14">
        <w:rPr>
          <w:color w:val="000000"/>
          <w:szCs w:val="24"/>
          <w:bdr w:val="none" w:sz="0" w:space="0" w:color="auto" w:frame="1"/>
        </w:rPr>
        <w:t>остановлением Правительства РФ от 11.06.2020 года №847 «</w:t>
      </w:r>
      <w:r w:rsidR="001435A4" w:rsidRPr="00864A14">
        <w:rPr>
          <w:rFonts w:ascii="Times New Roman CYR" w:hAnsi="Times New Roman CYR" w:cs="Times New Roman CYR"/>
          <w:bCs/>
          <w:color w:val="26282F"/>
          <w:szCs w:val="24"/>
        </w:rPr>
        <w:t xml:space="preserve">О реестре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="001435A4" w:rsidRPr="00864A14">
        <w:rPr>
          <w:rFonts w:ascii="Times New Roman CYR" w:hAnsi="Times New Roman CYR" w:cs="Times New Roman CYR"/>
          <w:bCs/>
          <w:color w:val="26282F"/>
          <w:szCs w:val="24"/>
        </w:rPr>
        <w:t>коронавирусной</w:t>
      </w:r>
      <w:proofErr w:type="spellEnd"/>
      <w:r w:rsidR="001435A4" w:rsidRPr="00864A14">
        <w:rPr>
          <w:rFonts w:ascii="Times New Roman CYR" w:hAnsi="Times New Roman CYR" w:cs="Times New Roman CYR"/>
          <w:bCs/>
          <w:color w:val="26282F"/>
          <w:szCs w:val="24"/>
        </w:rPr>
        <w:t xml:space="preserve"> инфекции»</w:t>
      </w:r>
      <w:r w:rsidR="001435A4">
        <w:rPr>
          <w:rFonts w:ascii="Times New Roman CYR" w:hAnsi="Times New Roman CYR" w:cs="Times New Roman CYR"/>
          <w:bCs/>
          <w:color w:val="26282F"/>
          <w:szCs w:val="24"/>
        </w:rPr>
        <w:t xml:space="preserve">, </w:t>
      </w:r>
      <w:r w:rsidR="00450132" w:rsidRPr="00D22B0C">
        <w:rPr>
          <w:szCs w:val="24"/>
        </w:rPr>
        <w:t xml:space="preserve">Уставом муниципального образования </w:t>
      </w:r>
      <w:proofErr w:type="spellStart"/>
      <w:r w:rsidR="00FB6E19" w:rsidRPr="00D22B0C">
        <w:rPr>
          <w:szCs w:val="24"/>
        </w:rPr>
        <w:t>Пудомягского</w:t>
      </w:r>
      <w:proofErr w:type="spellEnd"/>
      <w:r w:rsidR="00FB6E19" w:rsidRPr="00D22B0C">
        <w:rPr>
          <w:szCs w:val="24"/>
        </w:rPr>
        <w:t xml:space="preserve"> сельского поселения</w:t>
      </w:r>
      <w:r w:rsidR="00863FE7" w:rsidRPr="00D22B0C">
        <w:rPr>
          <w:szCs w:val="24"/>
        </w:rPr>
        <w:t xml:space="preserve">, </w:t>
      </w:r>
      <w:r w:rsidR="00450132" w:rsidRPr="00D22B0C">
        <w:rPr>
          <w:szCs w:val="24"/>
        </w:rPr>
        <w:t xml:space="preserve">Совет депутатов </w:t>
      </w:r>
      <w:proofErr w:type="spellStart"/>
      <w:r w:rsidR="00FB6E19" w:rsidRPr="00D22B0C">
        <w:rPr>
          <w:szCs w:val="24"/>
        </w:rPr>
        <w:t>Пудомягского</w:t>
      </w:r>
      <w:proofErr w:type="spellEnd"/>
      <w:r w:rsidR="00FB6E19" w:rsidRPr="00D22B0C">
        <w:rPr>
          <w:szCs w:val="24"/>
        </w:rPr>
        <w:t xml:space="preserve"> сельского поселения</w:t>
      </w:r>
      <w:r w:rsidR="00561A81" w:rsidRPr="00D22B0C">
        <w:rPr>
          <w:szCs w:val="24"/>
        </w:rPr>
        <w:t>,</w:t>
      </w:r>
      <w:r w:rsidR="00FB6E19" w:rsidRPr="00D22B0C">
        <w:rPr>
          <w:b/>
          <w:szCs w:val="24"/>
        </w:rPr>
        <w:t xml:space="preserve">    </w:t>
      </w:r>
    </w:p>
    <w:p w:rsidR="00F9070A" w:rsidRDefault="00FB6E19" w:rsidP="00A07FCE">
      <w:pPr>
        <w:ind w:right="-284"/>
        <w:jc w:val="both"/>
        <w:rPr>
          <w:b/>
          <w:szCs w:val="24"/>
        </w:rPr>
      </w:pPr>
      <w:r w:rsidRPr="00D22B0C">
        <w:rPr>
          <w:b/>
          <w:szCs w:val="24"/>
        </w:rPr>
        <w:t xml:space="preserve">                                                   </w:t>
      </w:r>
      <w:r w:rsidR="007966DF" w:rsidRPr="00D22B0C">
        <w:rPr>
          <w:b/>
          <w:szCs w:val="24"/>
        </w:rPr>
        <w:t xml:space="preserve">              </w:t>
      </w:r>
    </w:p>
    <w:p w:rsidR="00450132" w:rsidRDefault="00FB6E19" w:rsidP="00A07FCE">
      <w:pPr>
        <w:ind w:right="-284"/>
        <w:jc w:val="center"/>
        <w:rPr>
          <w:b/>
          <w:szCs w:val="24"/>
        </w:rPr>
      </w:pPr>
      <w:r w:rsidRPr="00D22B0C">
        <w:rPr>
          <w:b/>
          <w:szCs w:val="24"/>
        </w:rPr>
        <w:t>РЕШИЛ:</w:t>
      </w:r>
    </w:p>
    <w:p w:rsidR="00864A14" w:rsidRPr="00864A14" w:rsidRDefault="00864A14" w:rsidP="00A07FCE">
      <w:pPr>
        <w:numPr>
          <w:ilvl w:val="0"/>
          <w:numId w:val="3"/>
        </w:numPr>
        <w:ind w:left="0" w:right="-284" w:firstLine="709"/>
        <w:jc w:val="both"/>
        <w:rPr>
          <w:szCs w:val="24"/>
          <w:bdr w:val="none" w:sz="0" w:space="0" w:color="auto" w:frame="1"/>
        </w:rPr>
      </w:pPr>
      <w:proofErr w:type="gramStart"/>
      <w:r w:rsidRPr="00864A14">
        <w:rPr>
          <w:szCs w:val="24"/>
          <w:bdr w:val="none" w:sz="0" w:space="0" w:color="auto" w:frame="1"/>
        </w:rPr>
        <w:t>Внести  изменение</w:t>
      </w:r>
      <w:proofErr w:type="gramEnd"/>
      <w:r w:rsidRPr="00864A14">
        <w:rPr>
          <w:szCs w:val="24"/>
          <w:bdr w:val="none" w:sz="0" w:space="0" w:color="auto" w:frame="1"/>
        </w:rPr>
        <w:t xml:space="preserve"> в Решение совета депутатов муниципального образования "</w:t>
      </w:r>
      <w:proofErr w:type="spellStart"/>
      <w:r>
        <w:rPr>
          <w:szCs w:val="24"/>
          <w:bdr w:val="none" w:sz="0" w:space="0" w:color="auto" w:frame="1"/>
        </w:rPr>
        <w:t>Пудомягское</w:t>
      </w:r>
      <w:proofErr w:type="spellEnd"/>
      <w:r w:rsidRPr="00864A14">
        <w:rPr>
          <w:szCs w:val="24"/>
          <w:bdr w:val="none" w:sz="0" w:space="0" w:color="auto" w:frame="1"/>
        </w:rPr>
        <w:t xml:space="preserve"> сельское поселение" </w:t>
      </w:r>
      <w:r>
        <w:rPr>
          <w:szCs w:val="24"/>
          <w:bdr w:val="none" w:sz="0" w:space="0" w:color="auto" w:frame="1"/>
        </w:rPr>
        <w:t xml:space="preserve">Гатчинского муниципального района Ленинградской области </w:t>
      </w:r>
      <w:r w:rsidRPr="00864A14">
        <w:rPr>
          <w:szCs w:val="24"/>
          <w:bdr w:val="none" w:sz="0" w:space="0" w:color="auto" w:frame="1"/>
        </w:rPr>
        <w:t xml:space="preserve">от </w:t>
      </w:r>
      <w:r>
        <w:rPr>
          <w:szCs w:val="24"/>
          <w:bdr w:val="none" w:sz="0" w:space="0" w:color="auto" w:frame="1"/>
        </w:rPr>
        <w:t>17.06</w:t>
      </w:r>
      <w:r w:rsidRPr="00864A14">
        <w:rPr>
          <w:szCs w:val="24"/>
          <w:bdr w:val="none" w:sz="0" w:space="0" w:color="auto" w:frame="1"/>
        </w:rPr>
        <w:t>.2019 года №</w:t>
      </w:r>
      <w:r>
        <w:rPr>
          <w:szCs w:val="24"/>
          <w:bdr w:val="none" w:sz="0" w:space="0" w:color="auto" w:frame="1"/>
        </w:rPr>
        <w:t>288</w:t>
      </w:r>
      <w:r w:rsidRPr="00864A14">
        <w:rPr>
          <w:szCs w:val="24"/>
          <w:bdr w:val="none" w:sz="0" w:space="0" w:color="auto" w:frame="1"/>
        </w:rPr>
        <w:t xml:space="preserve"> «Об установлении земельного налога на территории </w:t>
      </w:r>
      <w:proofErr w:type="spellStart"/>
      <w:r>
        <w:rPr>
          <w:szCs w:val="24"/>
          <w:bdr w:val="none" w:sz="0" w:space="0" w:color="auto" w:frame="1"/>
        </w:rPr>
        <w:t>Пудомягского</w:t>
      </w:r>
      <w:proofErr w:type="spellEnd"/>
      <w:r>
        <w:rPr>
          <w:szCs w:val="24"/>
          <w:bdr w:val="none" w:sz="0" w:space="0" w:color="auto" w:frame="1"/>
        </w:rPr>
        <w:t xml:space="preserve"> сельского поселения</w:t>
      </w:r>
      <w:r w:rsidRPr="00864A14">
        <w:rPr>
          <w:szCs w:val="24"/>
          <w:bdr w:val="none" w:sz="0" w:space="0" w:color="auto" w:frame="1"/>
        </w:rPr>
        <w:t xml:space="preserve">",  дополнив  </w:t>
      </w:r>
      <w:r w:rsidR="007B3CA4">
        <w:rPr>
          <w:szCs w:val="24"/>
          <w:bdr w:val="none" w:sz="0" w:space="0" w:color="auto" w:frame="1"/>
        </w:rPr>
        <w:t>текст под</w:t>
      </w:r>
      <w:r w:rsidRPr="00864A14">
        <w:rPr>
          <w:szCs w:val="24"/>
          <w:bdr w:val="none" w:sz="0" w:space="0" w:color="auto" w:frame="1"/>
        </w:rPr>
        <w:t>пункт</w:t>
      </w:r>
      <w:r w:rsidR="007B3CA4">
        <w:rPr>
          <w:szCs w:val="24"/>
          <w:bdr w:val="none" w:sz="0" w:space="0" w:color="auto" w:frame="1"/>
        </w:rPr>
        <w:t>ом</w:t>
      </w:r>
      <w:r w:rsidRPr="00864A14">
        <w:rPr>
          <w:szCs w:val="24"/>
          <w:bdr w:val="none" w:sz="0" w:space="0" w:color="auto" w:frame="1"/>
        </w:rPr>
        <w:t xml:space="preserve"> </w:t>
      </w:r>
      <w:r>
        <w:rPr>
          <w:szCs w:val="24"/>
          <w:bdr w:val="none" w:sz="0" w:space="0" w:color="auto" w:frame="1"/>
        </w:rPr>
        <w:t>5</w:t>
      </w:r>
      <w:r w:rsidR="007B3CA4">
        <w:rPr>
          <w:szCs w:val="24"/>
          <w:bdr w:val="none" w:sz="0" w:space="0" w:color="auto" w:frame="1"/>
        </w:rPr>
        <w:t>.1</w:t>
      </w:r>
      <w:r w:rsidRPr="00864A14">
        <w:rPr>
          <w:szCs w:val="24"/>
          <w:bdr w:val="none" w:sz="0" w:space="0" w:color="auto" w:frame="1"/>
        </w:rPr>
        <w:t xml:space="preserve">  следующего содержания:</w:t>
      </w:r>
    </w:p>
    <w:p w:rsidR="001435A4" w:rsidRDefault="007B3CA4" w:rsidP="00A07FCE">
      <w:pPr>
        <w:ind w:right="-284" w:firstLine="709"/>
        <w:jc w:val="both"/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>«</w:t>
      </w:r>
      <w:r w:rsidR="00557438">
        <w:rPr>
          <w:szCs w:val="24"/>
          <w:bdr w:val="none" w:sz="0" w:space="0" w:color="auto" w:frame="1"/>
        </w:rPr>
        <w:t xml:space="preserve">Предоставить </w:t>
      </w:r>
      <w:r w:rsidR="00864A14" w:rsidRPr="00864A14">
        <w:rPr>
          <w:szCs w:val="24"/>
          <w:bdr w:val="none" w:sz="0" w:space="0" w:color="auto" w:frame="1"/>
        </w:rPr>
        <w:t xml:space="preserve">организациям и индивидуальным предпринимателям, </w:t>
      </w:r>
      <w:proofErr w:type="gramStart"/>
      <w:r w:rsidR="00864A14" w:rsidRPr="00864A14">
        <w:rPr>
          <w:szCs w:val="24"/>
          <w:bdr w:val="none" w:sz="0" w:space="0" w:color="auto" w:frame="1"/>
        </w:rPr>
        <w:t>занятым  в</w:t>
      </w:r>
      <w:proofErr w:type="gramEnd"/>
      <w:r w:rsidR="00864A14" w:rsidRPr="00864A14">
        <w:rPr>
          <w:szCs w:val="24"/>
          <w:bdr w:val="none" w:sz="0" w:space="0" w:color="auto" w:frame="1"/>
        </w:rPr>
        <w:t xml:space="preserve"> сферах  деятельности, наиболее пострадавших в условиях  ухудшения ситуации в связи с распространением новой </w:t>
      </w:r>
      <w:proofErr w:type="spellStart"/>
      <w:r w:rsidR="00864A14" w:rsidRPr="00864A14">
        <w:rPr>
          <w:szCs w:val="24"/>
          <w:bdr w:val="none" w:sz="0" w:space="0" w:color="auto" w:frame="1"/>
        </w:rPr>
        <w:t>коронавирусной</w:t>
      </w:r>
      <w:proofErr w:type="spellEnd"/>
      <w:r w:rsidR="00864A14" w:rsidRPr="00864A14">
        <w:rPr>
          <w:szCs w:val="24"/>
          <w:bdr w:val="none" w:sz="0" w:space="0" w:color="auto" w:frame="1"/>
        </w:rPr>
        <w:t xml:space="preserve"> инфекции, перечень которых утверждается Правительством Российской Федерации,  </w:t>
      </w:r>
      <w:r w:rsidR="001435A4">
        <w:rPr>
          <w:szCs w:val="24"/>
          <w:bdr w:val="none" w:sz="0" w:space="0" w:color="auto" w:frame="1"/>
        </w:rPr>
        <w:t>следующие меры поддержки:</w:t>
      </w:r>
    </w:p>
    <w:p w:rsidR="001435A4" w:rsidRDefault="001435A4" w:rsidP="00A07FCE">
      <w:pPr>
        <w:ind w:right="-284" w:firstLine="709"/>
        <w:jc w:val="both"/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>Продлить</w:t>
      </w:r>
      <w:r w:rsidRPr="00864A14">
        <w:rPr>
          <w:szCs w:val="24"/>
          <w:bdr w:val="none" w:sz="0" w:space="0" w:color="auto" w:frame="1"/>
        </w:rPr>
        <w:t xml:space="preserve"> сроки уплаты авансовых платежей по земельному налогу</w:t>
      </w:r>
      <w:r>
        <w:rPr>
          <w:szCs w:val="24"/>
          <w:bdr w:val="none" w:sz="0" w:space="0" w:color="auto" w:frame="1"/>
        </w:rPr>
        <w:t>:</w:t>
      </w:r>
    </w:p>
    <w:p w:rsidR="00864A14" w:rsidRPr="00864A14" w:rsidRDefault="001435A4" w:rsidP="00A07FCE">
      <w:pPr>
        <w:ind w:right="-284" w:firstLine="708"/>
        <w:jc w:val="both"/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>-</w:t>
      </w:r>
      <w:r w:rsidR="00864A14" w:rsidRPr="00864A14">
        <w:rPr>
          <w:szCs w:val="24"/>
          <w:bdr w:val="none" w:sz="0" w:space="0" w:color="auto" w:frame="1"/>
        </w:rPr>
        <w:t xml:space="preserve"> для организаций и индивидуальных предпринимателей, включенных на 01.03.2020 года в единый реестр субъектов малого и среднего предпринимательства</w:t>
      </w:r>
      <w:r>
        <w:rPr>
          <w:szCs w:val="24"/>
          <w:bdr w:val="none" w:sz="0" w:space="0" w:color="auto" w:frame="1"/>
        </w:rPr>
        <w:t>;</w:t>
      </w:r>
    </w:p>
    <w:p w:rsidR="001435A4" w:rsidRDefault="001435A4" w:rsidP="00A07FCE">
      <w:pPr>
        <w:ind w:right="-284" w:firstLine="708"/>
        <w:jc w:val="both"/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>-</w:t>
      </w:r>
      <w:r w:rsidR="00864A14" w:rsidRPr="00864A14">
        <w:rPr>
          <w:szCs w:val="24"/>
          <w:bdr w:val="none" w:sz="0" w:space="0" w:color="auto" w:frame="1"/>
        </w:rPr>
        <w:t xml:space="preserve"> для организаций, включенных в реестр социально ориентированных некоммерческих организаций</w:t>
      </w:r>
      <w:r>
        <w:rPr>
          <w:szCs w:val="24"/>
          <w:bdr w:val="none" w:sz="0" w:space="0" w:color="auto" w:frame="1"/>
        </w:rPr>
        <w:t>;</w:t>
      </w:r>
      <w:r w:rsidR="00864A14" w:rsidRPr="00864A14">
        <w:rPr>
          <w:szCs w:val="24"/>
          <w:bdr w:val="none" w:sz="0" w:space="0" w:color="auto" w:frame="1"/>
        </w:rPr>
        <w:t xml:space="preserve"> </w:t>
      </w:r>
    </w:p>
    <w:p w:rsidR="00F9070A" w:rsidRDefault="001435A4" w:rsidP="00A07FCE">
      <w:pPr>
        <w:ind w:right="-284" w:firstLine="709"/>
        <w:jc w:val="both"/>
        <w:rPr>
          <w:color w:val="000000"/>
          <w:szCs w:val="24"/>
          <w:bdr w:val="none" w:sz="0" w:space="0" w:color="auto" w:frame="1"/>
        </w:rPr>
      </w:pPr>
      <w:r>
        <w:rPr>
          <w:color w:val="000000"/>
          <w:szCs w:val="24"/>
          <w:bdr w:val="none" w:sz="0" w:space="0" w:color="auto" w:frame="1"/>
        </w:rPr>
        <w:t>-</w:t>
      </w:r>
      <w:r w:rsidR="00864A14" w:rsidRPr="00864A14">
        <w:rPr>
          <w:color w:val="000000"/>
          <w:szCs w:val="24"/>
          <w:bdr w:val="none" w:sz="0" w:space="0" w:color="auto" w:frame="1"/>
        </w:rPr>
        <w:t xml:space="preserve"> для некоммерческих организаций</w:t>
      </w:r>
      <w:r w:rsidR="00590CE8">
        <w:rPr>
          <w:color w:val="000000"/>
          <w:szCs w:val="24"/>
          <w:bdr w:val="none" w:sz="0" w:space="0" w:color="auto" w:frame="1"/>
        </w:rPr>
        <w:t>,</w:t>
      </w:r>
    </w:p>
    <w:p w:rsidR="001435A4" w:rsidRDefault="00864A14" w:rsidP="00A07FCE">
      <w:pPr>
        <w:ind w:right="-284" w:firstLine="709"/>
        <w:jc w:val="both"/>
        <w:rPr>
          <w:szCs w:val="24"/>
          <w:bdr w:val="none" w:sz="0" w:space="0" w:color="auto" w:frame="1"/>
        </w:rPr>
      </w:pPr>
      <w:r w:rsidRPr="00864A14">
        <w:rPr>
          <w:color w:val="000000"/>
          <w:szCs w:val="24"/>
          <w:bdr w:val="none" w:sz="0" w:space="0" w:color="auto" w:frame="1"/>
        </w:rPr>
        <w:t xml:space="preserve"> </w:t>
      </w:r>
      <w:r w:rsidR="001435A4" w:rsidRPr="00864A14">
        <w:rPr>
          <w:szCs w:val="24"/>
          <w:bdr w:val="none" w:sz="0" w:space="0" w:color="auto" w:frame="1"/>
        </w:rPr>
        <w:t xml:space="preserve">за 1 квартал 2020 </w:t>
      </w:r>
      <w:proofErr w:type="gramStart"/>
      <w:r w:rsidR="001435A4" w:rsidRPr="00864A14">
        <w:rPr>
          <w:szCs w:val="24"/>
          <w:bdr w:val="none" w:sz="0" w:space="0" w:color="auto" w:frame="1"/>
        </w:rPr>
        <w:t>года  не</w:t>
      </w:r>
      <w:proofErr w:type="gramEnd"/>
      <w:r w:rsidR="001435A4" w:rsidRPr="00864A14">
        <w:rPr>
          <w:szCs w:val="24"/>
          <w:bdr w:val="none" w:sz="0" w:space="0" w:color="auto" w:frame="1"/>
        </w:rPr>
        <w:t xml:space="preserve"> позднее 30.10.2020 года,   </w:t>
      </w:r>
    </w:p>
    <w:p w:rsidR="001435A4" w:rsidRPr="00864A14" w:rsidRDefault="001435A4" w:rsidP="00A07FCE">
      <w:pPr>
        <w:ind w:right="-284" w:firstLine="709"/>
        <w:jc w:val="both"/>
        <w:rPr>
          <w:szCs w:val="24"/>
          <w:bdr w:val="none" w:sz="0" w:space="0" w:color="auto" w:frame="1"/>
        </w:rPr>
      </w:pPr>
      <w:r w:rsidRPr="00864A14">
        <w:rPr>
          <w:szCs w:val="24"/>
          <w:bdr w:val="none" w:sz="0" w:space="0" w:color="auto" w:frame="1"/>
        </w:rPr>
        <w:t xml:space="preserve"> за 2 квартал 2020 </w:t>
      </w:r>
      <w:proofErr w:type="gramStart"/>
      <w:r w:rsidRPr="00864A14">
        <w:rPr>
          <w:szCs w:val="24"/>
          <w:bdr w:val="none" w:sz="0" w:space="0" w:color="auto" w:frame="1"/>
        </w:rPr>
        <w:t xml:space="preserve">года </w:t>
      </w:r>
      <w:r w:rsidR="00F9070A">
        <w:rPr>
          <w:szCs w:val="24"/>
          <w:bdr w:val="none" w:sz="0" w:space="0" w:color="auto" w:frame="1"/>
        </w:rPr>
        <w:t xml:space="preserve"> </w:t>
      </w:r>
      <w:r w:rsidRPr="00864A14">
        <w:rPr>
          <w:szCs w:val="24"/>
          <w:bdr w:val="none" w:sz="0" w:space="0" w:color="auto" w:frame="1"/>
        </w:rPr>
        <w:t>не</w:t>
      </w:r>
      <w:proofErr w:type="gramEnd"/>
      <w:r w:rsidRPr="00864A14">
        <w:rPr>
          <w:szCs w:val="24"/>
          <w:bdr w:val="none" w:sz="0" w:space="0" w:color="auto" w:frame="1"/>
        </w:rPr>
        <w:t xml:space="preserve"> позднее  30.12.2020 года</w:t>
      </w:r>
      <w:r w:rsidR="00F9070A">
        <w:rPr>
          <w:szCs w:val="24"/>
          <w:bdr w:val="none" w:sz="0" w:space="0" w:color="auto" w:frame="1"/>
        </w:rPr>
        <w:t>.</w:t>
      </w:r>
    </w:p>
    <w:p w:rsidR="00557438" w:rsidRDefault="00557438" w:rsidP="00A07FCE">
      <w:pPr>
        <w:ind w:right="-284" w:firstLine="708"/>
        <w:jc w:val="both"/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 xml:space="preserve">2. </w:t>
      </w:r>
      <w:r w:rsidR="00864A14" w:rsidRPr="007B3CA4">
        <w:rPr>
          <w:szCs w:val="24"/>
          <w:bdr w:val="none" w:sz="0" w:space="0" w:color="auto" w:frame="1"/>
        </w:rPr>
        <w:t xml:space="preserve">Настоящее </w:t>
      </w:r>
      <w:r>
        <w:rPr>
          <w:szCs w:val="24"/>
          <w:bdr w:val="none" w:sz="0" w:space="0" w:color="auto" w:frame="1"/>
        </w:rPr>
        <w:t>Р</w:t>
      </w:r>
      <w:r w:rsidR="00864A14" w:rsidRPr="007B3CA4">
        <w:rPr>
          <w:szCs w:val="24"/>
          <w:bdr w:val="none" w:sz="0" w:space="0" w:color="auto" w:frame="1"/>
        </w:rPr>
        <w:t xml:space="preserve">ешение распространяет </w:t>
      </w:r>
      <w:proofErr w:type="gramStart"/>
      <w:r w:rsidR="00864A14" w:rsidRPr="007B3CA4">
        <w:rPr>
          <w:szCs w:val="24"/>
          <w:bdr w:val="none" w:sz="0" w:space="0" w:color="auto" w:frame="1"/>
        </w:rPr>
        <w:t>свое  действие</w:t>
      </w:r>
      <w:proofErr w:type="gramEnd"/>
      <w:r w:rsidR="00864A14" w:rsidRPr="007B3CA4">
        <w:rPr>
          <w:szCs w:val="24"/>
          <w:bdr w:val="none" w:sz="0" w:space="0" w:color="auto" w:frame="1"/>
        </w:rPr>
        <w:t xml:space="preserve"> на правоотношения,  возникшие  с 1 января 2020 года</w:t>
      </w:r>
      <w:r>
        <w:rPr>
          <w:szCs w:val="24"/>
          <w:bdr w:val="none" w:sz="0" w:space="0" w:color="auto" w:frame="1"/>
        </w:rPr>
        <w:t>.</w:t>
      </w:r>
    </w:p>
    <w:p w:rsidR="00E13FC4" w:rsidRDefault="00864A14" w:rsidP="00A07FCE">
      <w:pPr>
        <w:ind w:right="-284" w:hanging="720"/>
        <w:jc w:val="both"/>
        <w:rPr>
          <w:color w:val="000000"/>
          <w:szCs w:val="24"/>
        </w:rPr>
      </w:pPr>
      <w:r w:rsidRPr="00864A14">
        <w:rPr>
          <w:szCs w:val="24"/>
        </w:rPr>
        <w:t xml:space="preserve">     </w:t>
      </w:r>
      <w:r w:rsidR="00F9070A">
        <w:rPr>
          <w:szCs w:val="24"/>
        </w:rPr>
        <w:tab/>
      </w:r>
      <w:r w:rsidR="0031507F" w:rsidRPr="00D22B0C">
        <w:rPr>
          <w:szCs w:val="24"/>
        </w:rPr>
        <w:tab/>
      </w:r>
      <w:r w:rsidR="00557438">
        <w:rPr>
          <w:szCs w:val="24"/>
        </w:rPr>
        <w:t>3</w:t>
      </w:r>
      <w:r w:rsidR="00450132" w:rsidRPr="00D22B0C">
        <w:rPr>
          <w:szCs w:val="24"/>
        </w:rPr>
        <w:t xml:space="preserve">. </w:t>
      </w:r>
      <w:r w:rsidR="001C6B0F" w:rsidRPr="00D22B0C">
        <w:rPr>
          <w:color w:val="000000"/>
          <w:szCs w:val="24"/>
        </w:rPr>
        <w:t xml:space="preserve">Настоящее </w:t>
      </w:r>
      <w:r w:rsidR="00D22B0C" w:rsidRPr="00D22B0C">
        <w:rPr>
          <w:color w:val="000000"/>
          <w:szCs w:val="24"/>
        </w:rPr>
        <w:t>Решение</w:t>
      </w:r>
      <w:r w:rsidR="001C6B0F" w:rsidRPr="00D22B0C">
        <w:rPr>
          <w:color w:val="000000"/>
          <w:szCs w:val="24"/>
        </w:rPr>
        <w:t xml:space="preserve"> подлежит официальному опубликованию в газете</w:t>
      </w:r>
      <w:r w:rsidR="00DB38CE">
        <w:rPr>
          <w:color w:val="000000"/>
          <w:szCs w:val="24"/>
        </w:rPr>
        <w:t xml:space="preserve">                                   </w:t>
      </w:r>
      <w:proofErr w:type="gramStart"/>
      <w:r w:rsidR="00DB38CE">
        <w:rPr>
          <w:color w:val="000000"/>
          <w:szCs w:val="24"/>
        </w:rPr>
        <w:t xml:space="preserve">  </w:t>
      </w:r>
      <w:r w:rsidR="001C6B0F" w:rsidRPr="00D22B0C">
        <w:rPr>
          <w:color w:val="000000"/>
          <w:szCs w:val="24"/>
        </w:rPr>
        <w:t xml:space="preserve"> «</w:t>
      </w:r>
      <w:proofErr w:type="gramEnd"/>
      <w:r w:rsidR="001C6B0F" w:rsidRPr="00D22B0C">
        <w:rPr>
          <w:color w:val="000000"/>
          <w:szCs w:val="24"/>
        </w:rPr>
        <w:t>Гатчинская</w:t>
      </w:r>
      <w:r w:rsidR="001C6B0F" w:rsidRPr="00D22B0C">
        <w:rPr>
          <w:color w:val="000000"/>
          <w:szCs w:val="24"/>
        </w:rPr>
        <w:tab/>
        <w:t xml:space="preserve"> правда»</w:t>
      </w:r>
      <w:r w:rsidR="008652A2" w:rsidRPr="00D22B0C">
        <w:rPr>
          <w:color w:val="000000"/>
          <w:szCs w:val="24"/>
        </w:rPr>
        <w:t>,</w:t>
      </w:r>
      <w:r w:rsidR="00AB15A3">
        <w:rPr>
          <w:color w:val="000000"/>
          <w:szCs w:val="24"/>
        </w:rPr>
        <w:t xml:space="preserve"> </w:t>
      </w:r>
      <w:r w:rsidR="001C6B0F" w:rsidRPr="00D22B0C">
        <w:rPr>
          <w:color w:val="000000"/>
          <w:szCs w:val="24"/>
        </w:rPr>
        <w:t xml:space="preserve">размещению на официальном сайте </w:t>
      </w:r>
      <w:proofErr w:type="spellStart"/>
      <w:r w:rsidR="001C6B0F" w:rsidRPr="00D22B0C">
        <w:rPr>
          <w:color w:val="000000"/>
          <w:szCs w:val="24"/>
        </w:rPr>
        <w:t>Пудомягского</w:t>
      </w:r>
      <w:proofErr w:type="spellEnd"/>
      <w:r w:rsidR="001C6B0F" w:rsidRPr="00D22B0C">
        <w:rPr>
          <w:color w:val="000000"/>
          <w:szCs w:val="24"/>
        </w:rPr>
        <w:t xml:space="preserve"> </w:t>
      </w:r>
      <w:r w:rsidR="00DB38CE">
        <w:rPr>
          <w:color w:val="000000"/>
          <w:szCs w:val="24"/>
        </w:rPr>
        <w:t xml:space="preserve">                                    </w:t>
      </w:r>
      <w:r w:rsidR="001C6B0F" w:rsidRPr="00D22B0C">
        <w:rPr>
          <w:color w:val="000000"/>
          <w:szCs w:val="24"/>
        </w:rPr>
        <w:t>сельского</w:t>
      </w:r>
      <w:r w:rsidR="00DB38CE">
        <w:rPr>
          <w:color w:val="000000"/>
          <w:szCs w:val="24"/>
        </w:rPr>
        <w:t xml:space="preserve"> </w:t>
      </w:r>
      <w:r w:rsidR="001C6B0F" w:rsidRPr="00D22B0C">
        <w:rPr>
          <w:color w:val="000000"/>
          <w:szCs w:val="24"/>
        </w:rPr>
        <w:t>поселения</w:t>
      </w:r>
      <w:r w:rsidR="00E13FC4">
        <w:rPr>
          <w:color w:val="000000"/>
          <w:szCs w:val="24"/>
        </w:rPr>
        <w:t>.</w:t>
      </w:r>
      <w:r w:rsidR="008652A2" w:rsidRPr="00D22B0C">
        <w:rPr>
          <w:color w:val="000000"/>
          <w:szCs w:val="24"/>
        </w:rPr>
        <w:t xml:space="preserve"> </w:t>
      </w:r>
    </w:p>
    <w:p w:rsidR="00360975" w:rsidRPr="00D22B0C" w:rsidRDefault="00E13FC4" w:rsidP="00A07FCE">
      <w:pPr>
        <w:ind w:right="-284"/>
        <w:jc w:val="both"/>
        <w:rPr>
          <w:szCs w:val="24"/>
        </w:rPr>
      </w:pPr>
      <w:r>
        <w:rPr>
          <w:color w:val="000000"/>
          <w:szCs w:val="24"/>
        </w:rPr>
        <w:tab/>
      </w:r>
    </w:p>
    <w:p w:rsidR="00A07FCE" w:rsidRDefault="00A07FCE" w:rsidP="00A07FCE">
      <w:pPr>
        <w:ind w:right="-284"/>
        <w:jc w:val="both"/>
        <w:rPr>
          <w:szCs w:val="24"/>
        </w:rPr>
      </w:pPr>
    </w:p>
    <w:p w:rsidR="00586BBC" w:rsidRPr="00D22B0C" w:rsidRDefault="00450132" w:rsidP="00A07FCE">
      <w:pPr>
        <w:ind w:right="-284"/>
        <w:jc w:val="both"/>
        <w:rPr>
          <w:szCs w:val="24"/>
        </w:rPr>
      </w:pPr>
      <w:r w:rsidRPr="00D22B0C">
        <w:rPr>
          <w:szCs w:val="24"/>
        </w:rPr>
        <w:t xml:space="preserve">Глава </w:t>
      </w:r>
      <w:proofErr w:type="spellStart"/>
      <w:r w:rsidR="00FB6E19" w:rsidRPr="00D22B0C">
        <w:rPr>
          <w:szCs w:val="24"/>
        </w:rPr>
        <w:t>Пудомягского</w:t>
      </w:r>
      <w:proofErr w:type="spellEnd"/>
      <w:r w:rsidR="00FB6E19" w:rsidRPr="00D22B0C">
        <w:rPr>
          <w:szCs w:val="24"/>
        </w:rPr>
        <w:t xml:space="preserve"> сельского поселения</w:t>
      </w:r>
      <w:r w:rsidRPr="00D22B0C">
        <w:rPr>
          <w:szCs w:val="24"/>
        </w:rPr>
        <w:t xml:space="preserve"> </w:t>
      </w:r>
      <w:r w:rsidRPr="00D22B0C">
        <w:rPr>
          <w:szCs w:val="24"/>
        </w:rPr>
        <w:tab/>
      </w:r>
      <w:r w:rsidRPr="00D22B0C">
        <w:rPr>
          <w:szCs w:val="24"/>
        </w:rPr>
        <w:tab/>
      </w:r>
      <w:r w:rsidR="00DB38CE">
        <w:rPr>
          <w:szCs w:val="24"/>
        </w:rPr>
        <w:t xml:space="preserve">        </w:t>
      </w:r>
      <w:r w:rsidR="00A07FCE">
        <w:rPr>
          <w:szCs w:val="24"/>
        </w:rPr>
        <w:t xml:space="preserve">            </w:t>
      </w:r>
      <w:r w:rsidR="00DB38CE">
        <w:rPr>
          <w:szCs w:val="24"/>
        </w:rPr>
        <w:t xml:space="preserve">               </w:t>
      </w:r>
      <w:r w:rsidRPr="00D22B0C">
        <w:rPr>
          <w:szCs w:val="24"/>
        </w:rPr>
        <w:tab/>
      </w:r>
      <w:r w:rsidR="00FB6E19" w:rsidRPr="00D22B0C">
        <w:rPr>
          <w:szCs w:val="24"/>
        </w:rPr>
        <w:t xml:space="preserve">    Л.И. </w:t>
      </w:r>
      <w:proofErr w:type="spellStart"/>
      <w:r w:rsidR="00FB6E19" w:rsidRPr="00D22B0C">
        <w:rPr>
          <w:szCs w:val="24"/>
        </w:rPr>
        <w:t>Буянова</w:t>
      </w:r>
      <w:proofErr w:type="spellEnd"/>
    </w:p>
    <w:sectPr w:rsidR="00586BBC" w:rsidRPr="00D22B0C" w:rsidSect="00A07FC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84B8F"/>
    <w:multiLevelType w:val="hybridMultilevel"/>
    <w:tmpl w:val="004C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946CF"/>
    <w:multiLevelType w:val="hybridMultilevel"/>
    <w:tmpl w:val="2E6C53DC"/>
    <w:lvl w:ilvl="0" w:tplc="B756DD3A">
      <w:start w:val="1"/>
      <w:numFmt w:val="decimal"/>
      <w:lvlText w:val="%1."/>
      <w:lvlJc w:val="left"/>
      <w:pPr>
        <w:ind w:left="9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40F0386"/>
    <w:multiLevelType w:val="singleLevel"/>
    <w:tmpl w:val="D9F4F49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1C2"/>
    <w:rsid w:val="0000062F"/>
    <w:rsid w:val="00023944"/>
    <w:rsid w:val="00024EEE"/>
    <w:rsid w:val="00032564"/>
    <w:rsid w:val="00061BA4"/>
    <w:rsid w:val="00074D32"/>
    <w:rsid w:val="001435A4"/>
    <w:rsid w:val="00183163"/>
    <w:rsid w:val="001C6B0F"/>
    <w:rsid w:val="001D0968"/>
    <w:rsid w:val="00214A9E"/>
    <w:rsid w:val="002544D0"/>
    <w:rsid w:val="00284F8D"/>
    <w:rsid w:val="002F4B60"/>
    <w:rsid w:val="00311106"/>
    <w:rsid w:val="0031507F"/>
    <w:rsid w:val="00360975"/>
    <w:rsid w:val="00362B0F"/>
    <w:rsid w:val="00372AC7"/>
    <w:rsid w:val="003865A3"/>
    <w:rsid w:val="003E1312"/>
    <w:rsid w:val="00412E60"/>
    <w:rsid w:val="004132AD"/>
    <w:rsid w:val="00415AD7"/>
    <w:rsid w:val="004300E2"/>
    <w:rsid w:val="00445A39"/>
    <w:rsid w:val="00450132"/>
    <w:rsid w:val="00456104"/>
    <w:rsid w:val="0045656C"/>
    <w:rsid w:val="004C685B"/>
    <w:rsid w:val="0055194D"/>
    <w:rsid w:val="00552340"/>
    <w:rsid w:val="00557438"/>
    <w:rsid w:val="00557F2E"/>
    <w:rsid w:val="00561A81"/>
    <w:rsid w:val="005670A7"/>
    <w:rsid w:val="00576CAC"/>
    <w:rsid w:val="00586BBC"/>
    <w:rsid w:val="00590CE8"/>
    <w:rsid w:val="00594DA6"/>
    <w:rsid w:val="005B0BD3"/>
    <w:rsid w:val="005D6C6D"/>
    <w:rsid w:val="00603C71"/>
    <w:rsid w:val="006A2AAA"/>
    <w:rsid w:val="006A3674"/>
    <w:rsid w:val="00707474"/>
    <w:rsid w:val="00783090"/>
    <w:rsid w:val="007966DF"/>
    <w:rsid w:val="00797FCF"/>
    <w:rsid w:val="007B3CA4"/>
    <w:rsid w:val="007D174D"/>
    <w:rsid w:val="008060F2"/>
    <w:rsid w:val="00815FD1"/>
    <w:rsid w:val="008401C2"/>
    <w:rsid w:val="00863FE7"/>
    <w:rsid w:val="00864A14"/>
    <w:rsid w:val="008652A2"/>
    <w:rsid w:val="00874D4B"/>
    <w:rsid w:val="008949E7"/>
    <w:rsid w:val="008A1105"/>
    <w:rsid w:val="008E02CF"/>
    <w:rsid w:val="0093081E"/>
    <w:rsid w:val="009A43C2"/>
    <w:rsid w:val="009C5E0F"/>
    <w:rsid w:val="00A04326"/>
    <w:rsid w:val="00A061EA"/>
    <w:rsid w:val="00A07FCE"/>
    <w:rsid w:val="00A2289A"/>
    <w:rsid w:val="00A234D0"/>
    <w:rsid w:val="00A64FD9"/>
    <w:rsid w:val="00A8417F"/>
    <w:rsid w:val="00AB15A3"/>
    <w:rsid w:val="00B27086"/>
    <w:rsid w:val="00B92A51"/>
    <w:rsid w:val="00BB2F32"/>
    <w:rsid w:val="00BF1ED7"/>
    <w:rsid w:val="00C34A42"/>
    <w:rsid w:val="00C44EB2"/>
    <w:rsid w:val="00C50DF7"/>
    <w:rsid w:val="00C84FA4"/>
    <w:rsid w:val="00C903C8"/>
    <w:rsid w:val="00C90AC7"/>
    <w:rsid w:val="00CF329E"/>
    <w:rsid w:val="00D22B0C"/>
    <w:rsid w:val="00D44F7B"/>
    <w:rsid w:val="00DA3D91"/>
    <w:rsid w:val="00DA5D8B"/>
    <w:rsid w:val="00DB38CE"/>
    <w:rsid w:val="00E0401A"/>
    <w:rsid w:val="00E13FC4"/>
    <w:rsid w:val="00E33CEF"/>
    <w:rsid w:val="00E921A6"/>
    <w:rsid w:val="00EC4E93"/>
    <w:rsid w:val="00EF5733"/>
    <w:rsid w:val="00F10BD9"/>
    <w:rsid w:val="00F14097"/>
    <w:rsid w:val="00F65662"/>
    <w:rsid w:val="00F718D2"/>
    <w:rsid w:val="00F9070A"/>
    <w:rsid w:val="00F92BCE"/>
    <w:rsid w:val="00FB6E19"/>
    <w:rsid w:val="00F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D218C-F66F-4B50-952B-400B0BF2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B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86BBC"/>
    <w:pPr>
      <w:keepNext/>
      <w:ind w:left="567" w:right="-2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50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A8417F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a"/>
    <w:next w:val="a"/>
    <w:link w:val="70"/>
    <w:uiPriority w:val="9"/>
    <w:qFormat/>
    <w:rsid w:val="00A8417F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6B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86B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60">
    <w:name w:val="Заголовок 6 Знак"/>
    <w:link w:val="6"/>
    <w:uiPriority w:val="9"/>
    <w:semiHidden/>
    <w:rsid w:val="00A8417F"/>
    <w:rPr>
      <w:rFonts w:ascii="Calibri Light" w:eastAsia="Times New Roman" w:hAnsi="Calibri Light" w:cs="Times New Roman"/>
      <w:color w:val="1F4D78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A8417F"/>
    <w:rPr>
      <w:rFonts w:ascii="Calibri Light" w:eastAsia="Times New Roman" w:hAnsi="Calibri Light" w:cs="Times New Roman"/>
      <w:i/>
      <w:iCs/>
      <w:color w:val="1F4D78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D4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74D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797FCF"/>
    <w:pPr>
      <w:spacing w:before="100" w:beforeAutospacing="1" w:after="100" w:afterAutospacing="1"/>
    </w:pPr>
    <w:rPr>
      <w:szCs w:val="24"/>
    </w:rPr>
  </w:style>
  <w:style w:type="paragraph" w:customStyle="1" w:styleId="Style1">
    <w:name w:val="Style1"/>
    <w:basedOn w:val="a"/>
    <w:rsid w:val="00797FC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797FCF"/>
    <w:pPr>
      <w:widowControl w:val="0"/>
      <w:autoSpaceDE w:val="0"/>
      <w:autoSpaceDN w:val="0"/>
      <w:adjustRightInd w:val="0"/>
      <w:spacing w:line="277" w:lineRule="exact"/>
    </w:pPr>
    <w:rPr>
      <w:szCs w:val="24"/>
    </w:rPr>
  </w:style>
  <w:style w:type="paragraph" w:customStyle="1" w:styleId="Style3">
    <w:name w:val="Style3"/>
    <w:basedOn w:val="a"/>
    <w:rsid w:val="00797FCF"/>
    <w:pPr>
      <w:widowControl w:val="0"/>
      <w:autoSpaceDE w:val="0"/>
      <w:autoSpaceDN w:val="0"/>
      <w:adjustRightInd w:val="0"/>
      <w:spacing w:line="277" w:lineRule="exact"/>
      <w:ind w:firstLine="708"/>
      <w:jc w:val="both"/>
    </w:pPr>
    <w:rPr>
      <w:szCs w:val="24"/>
    </w:rPr>
  </w:style>
  <w:style w:type="paragraph" w:customStyle="1" w:styleId="Style5">
    <w:name w:val="Style5"/>
    <w:basedOn w:val="a"/>
    <w:rsid w:val="00797FCF"/>
    <w:pPr>
      <w:widowControl w:val="0"/>
      <w:autoSpaceDE w:val="0"/>
      <w:autoSpaceDN w:val="0"/>
      <w:adjustRightInd w:val="0"/>
      <w:spacing w:line="278" w:lineRule="exact"/>
      <w:ind w:firstLine="698"/>
    </w:pPr>
    <w:rPr>
      <w:szCs w:val="24"/>
    </w:rPr>
  </w:style>
  <w:style w:type="character" w:customStyle="1" w:styleId="FontStyle11">
    <w:name w:val="Font Style11"/>
    <w:rsid w:val="00797F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797FCF"/>
    <w:rPr>
      <w:rFonts w:ascii="Times New Roman" w:hAnsi="Times New Roman" w:cs="Times New Roman"/>
      <w:sz w:val="22"/>
      <w:szCs w:val="22"/>
    </w:rPr>
  </w:style>
  <w:style w:type="paragraph" w:customStyle="1" w:styleId="a6">
    <w:name w:val="Знак"/>
    <w:basedOn w:val="a"/>
    <w:next w:val="2"/>
    <w:autoRedefine/>
    <w:rsid w:val="00450132"/>
    <w:pPr>
      <w:spacing w:after="160" w:line="240" w:lineRule="exact"/>
    </w:pPr>
    <w:rPr>
      <w:lang w:val="en-US" w:eastAsia="en-US"/>
    </w:rPr>
  </w:style>
  <w:style w:type="table" w:styleId="a7">
    <w:name w:val="Table Grid"/>
    <w:basedOn w:val="a1"/>
    <w:uiPriority w:val="39"/>
    <w:rsid w:val="00CF32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FABE-A30F-4E50-AFF8-3107846B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Владелец</dc:creator>
  <cp:lastModifiedBy>Ефремова Марина Анатольевна</cp:lastModifiedBy>
  <cp:revision>6</cp:revision>
  <cp:lastPrinted>2020-09-21T11:24:00Z</cp:lastPrinted>
  <dcterms:created xsi:type="dcterms:W3CDTF">2020-09-21T06:56:00Z</dcterms:created>
  <dcterms:modified xsi:type="dcterms:W3CDTF">2020-09-24T12:59:00Z</dcterms:modified>
</cp:coreProperties>
</file>