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D76F21" w14:textId="7374064B" w:rsidR="008E1289" w:rsidRPr="008E1289" w:rsidRDefault="008E1289" w:rsidP="00E2447E">
      <w:pPr>
        <w:spacing w:after="0" w:line="180" w:lineRule="atLeast"/>
        <w:ind w:left="10348"/>
        <w:rPr>
          <w:rFonts w:ascii="Times New Roman" w:hAnsi="Times New Roman" w:cs="Times New Roman"/>
          <w:sz w:val="24"/>
          <w:szCs w:val="24"/>
        </w:rPr>
      </w:pPr>
      <w:r w:rsidRPr="008E1289">
        <w:rPr>
          <w:rFonts w:ascii="Times New Roman" w:hAnsi="Times New Roman" w:cs="Times New Roman"/>
          <w:sz w:val="24"/>
          <w:szCs w:val="24"/>
        </w:rPr>
        <w:t xml:space="preserve">Приложение </w:t>
      </w:r>
      <w:r w:rsidR="00E2447E">
        <w:rPr>
          <w:rFonts w:ascii="Times New Roman" w:hAnsi="Times New Roman" w:cs="Times New Roman"/>
          <w:sz w:val="24"/>
          <w:szCs w:val="24"/>
        </w:rPr>
        <w:t xml:space="preserve"> №</w:t>
      </w:r>
      <w:r w:rsidR="005C6C28">
        <w:rPr>
          <w:rFonts w:ascii="Times New Roman" w:hAnsi="Times New Roman" w:cs="Times New Roman"/>
          <w:sz w:val="24"/>
          <w:szCs w:val="24"/>
        </w:rPr>
        <w:t>5</w:t>
      </w:r>
      <w:r w:rsidR="00E2447E">
        <w:rPr>
          <w:rFonts w:ascii="Times New Roman" w:hAnsi="Times New Roman" w:cs="Times New Roman"/>
          <w:sz w:val="24"/>
          <w:szCs w:val="24"/>
        </w:rPr>
        <w:t xml:space="preserve"> </w:t>
      </w:r>
      <w:r w:rsidRPr="00E2447E">
        <w:rPr>
          <w:rFonts w:ascii="Times New Roman" w:hAnsi="Times New Roman" w:cs="Times New Roman"/>
          <w:sz w:val="24"/>
          <w:szCs w:val="24"/>
        </w:rPr>
        <w:t>к</w:t>
      </w:r>
      <w:r w:rsidRPr="008E1289">
        <w:rPr>
          <w:rFonts w:ascii="Times New Roman" w:hAnsi="Times New Roman" w:cs="Times New Roman"/>
          <w:sz w:val="24"/>
          <w:szCs w:val="24"/>
        </w:rPr>
        <w:t xml:space="preserve"> постановлению </w:t>
      </w:r>
    </w:p>
    <w:p w14:paraId="52CF16BC" w14:textId="77777777" w:rsidR="008E1289" w:rsidRPr="008E1289" w:rsidRDefault="008E1289" w:rsidP="00E2447E">
      <w:pPr>
        <w:spacing w:after="0" w:line="180" w:lineRule="atLeast"/>
        <w:ind w:left="10348"/>
        <w:rPr>
          <w:rFonts w:ascii="Times New Roman" w:hAnsi="Times New Roman" w:cs="Times New Roman"/>
          <w:sz w:val="24"/>
          <w:szCs w:val="24"/>
        </w:rPr>
      </w:pPr>
      <w:r w:rsidRPr="008E1289">
        <w:rPr>
          <w:rFonts w:ascii="Times New Roman" w:hAnsi="Times New Roman" w:cs="Times New Roman"/>
          <w:sz w:val="24"/>
          <w:szCs w:val="24"/>
        </w:rPr>
        <w:t xml:space="preserve">администрации Пудомягского </w:t>
      </w:r>
    </w:p>
    <w:p w14:paraId="6DA80AA7" w14:textId="77777777" w:rsidR="00177D3F" w:rsidRDefault="008E1289" w:rsidP="00E2447E">
      <w:pPr>
        <w:spacing w:after="0" w:line="180" w:lineRule="atLeast"/>
        <w:ind w:left="10348"/>
        <w:rPr>
          <w:rFonts w:ascii="Times New Roman" w:hAnsi="Times New Roman" w:cs="Times New Roman"/>
          <w:sz w:val="24"/>
          <w:szCs w:val="24"/>
        </w:rPr>
      </w:pPr>
      <w:r w:rsidRPr="008E1289">
        <w:rPr>
          <w:rFonts w:ascii="Times New Roman" w:hAnsi="Times New Roman" w:cs="Times New Roman"/>
          <w:sz w:val="24"/>
          <w:szCs w:val="24"/>
        </w:rPr>
        <w:t>сельского поселения</w:t>
      </w:r>
    </w:p>
    <w:p w14:paraId="62AD9922" w14:textId="2D1D7D0E" w:rsidR="008E1289" w:rsidRDefault="008E1289" w:rsidP="00E2447E">
      <w:pPr>
        <w:spacing w:after="0" w:line="180" w:lineRule="atLeast"/>
        <w:ind w:left="1034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</w:t>
      </w:r>
      <w:r w:rsidR="005C6C28">
        <w:rPr>
          <w:rFonts w:ascii="Times New Roman" w:hAnsi="Times New Roman" w:cs="Times New Roman"/>
          <w:sz w:val="24"/>
          <w:szCs w:val="24"/>
        </w:rPr>
        <w:t xml:space="preserve"> 28.04.</w:t>
      </w:r>
      <w:r>
        <w:rPr>
          <w:rFonts w:ascii="Times New Roman" w:hAnsi="Times New Roman" w:cs="Times New Roman"/>
          <w:sz w:val="24"/>
          <w:szCs w:val="24"/>
        </w:rPr>
        <w:t xml:space="preserve">2022г. </w:t>
      </w:r>
      <w:r w:rsidR="00E2447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№</w:t>
      </w:r>
      <w:r w:rsidR="005C6C28">
        <w:rPr>
          <w:rFonts w:ascii="Times New Roman" w:hAnsi="Times New Roman" w:cs="Times New Roman"/>
          <w:sz w:val="24"/>
          <w:szCs w:val="24"/>
        </w:rPr>
        <w:t xml:space="preserve"> 259</w:t>
      </w:r>
    </w:p>
    <w:p w14:paraId="38D89FEB" w14:textId="77777777" w:rsidR="00AF6D31" w:rsidRDefault="00AF6D31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14:paraId="697BC9CB" w14:textId="77777777" w:rsidR="008E1289" w:rsidRDefault="008E1289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8E1289">
        <w:rPr>
          <w:rFonts w:ascii="Times New Roman" w:hAnsi="Times New Roman" w:cs="Times New Roman"/>
          <w:sz w:val="28"/>
          <w:szCs w:val="28"/>
        </w:rPr>
        <w:t xml:space="preserve">Схема безопасности </w:t>
      </w:r>
      <w:r w:rsidR="00C640E6">
        <w:rPr>
          <w:rFonts w:ascii="Times New Roman" w:hAnsi="Times New Roman" w:cs="Times New Roman"/>
          <w:sz w:val="28"/>
          <w:szCs w:val="28"/>
        </w:rPr>
        <w:t>мест</w:t>
      </w:r>
      <w:r w:rsidRPr="008E1289">
        <w:rPr>
          <w:rFonts w:ascii="Times New Roman" w:hAnsi="Times New Roman" w:cs="Times New Roman"/>
          <w:sz w:val="28"/>
          <w:szCs w:val="28"/>
        </w:rPr>
        <w:t xml:space="preserve"> проведения мероприятий по празднованию</w:t>
      </w:r>
    </w:p>
    <w:p w14:paraId="4CF95F44" w14:textId="77777777" w:rsidR="008E1289" w:rsidRDefault="008E1289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  <w:r w:rsidRPr="008E1289">
        <w:rPr>
          <w:rFonts w:ascii="Times New Roman" w:hAnsi="Times New Roman" w:cs="Times New Roman"/>
          <w:sz w:val="28"/>
          <w:szCs w:val="28"/>
        </w:rPr>
        <w:t xml:space="preserve">77-й годовщины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8E1289">
        <w:rPr>
          <w:rFonts w:ascii="Times New Roman" w:hAnsi="Times New Roman" w:cs="Times New Roman"/>
          <w:sz w:val="28"/>
          <w:szCs w:val="28"/>
        </w:rPr>
        <w:t>обеды в Великой отечественной войне 1941-1945гг.</w:t>
      </w:r>
      <w:r w:rsidR="009A5304">
        <w:rPr>
          <w:rFonts w:ascii="Times New Roman" w:hAnsi="Times New Roman" w:cs="Times New Roman"/>
          <w:sz w:val="28"/>
          <w:szCs w:val="28"/>
        </w:rPr>
        <w:t>в д. Пудомяги</w:t>
      </w:r>
      <w:r w:rsidR="00C640E6">
        <w:rPr>
          <w:rFonts w:ascii="Times New Roman" w:hAnsi="Times New Roman" w:cs="Times New Roman"/>
          <w:sz w:val="28"/>
          <w:szCs w:val="28"/>
        </w:rPr>
        <w:t xml:space="preserve"> и п. Лукаши</w:t>
      </w:r>
    </w:p>
    <w:p w14:paraId="15C88A79" w14:textId="77777777" w:rsidR="00F32B5D" w:rsidRDefault="00F32B5D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p w14:paraId="49750478" w14:textId="77777777" w:rsidR="00F32B5D" w:rsidRDefault="005C6C28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03B70BA2">
          <v:roundrect id="_x0000_s1028" style="position:absolute;left:0;text-align:left;margin-left:212.85pt;margin-top:4.05pt;width:1in;height:42.05pt;z-index:251660288" arcsize="10923f" fillcolor="white [3201]" strokecolor="#c0504d [3205]" strokeweight="2.5pt">
            <v:shadow color="#868686"/>
          </v:roundrect>
        </w:pict>
      </w:r>
    </w:p>
    <w:p w14:paraId="2939587F" w14:textId="77777777" w:rsidR="00C640E6" w:rsidRDefault="005C6C28" w:rsidP="00F32B5D">
      <w:pPr>
        <w:spacing w:after="0" w:line="18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 w14:anchorId="2045EB51">
          <v:oval id="_x0000_s1029" style="position:absolute;margin-left:646.6pt;margin-top:2.3pt;width:23.65pt;height:24.2pt;z-index:251662336" fillcolor="white [3201]" strokecolor="#c0504d [3205]" strokeweight="2.5pt">
            <v:shadow color="#868686"/>
          </v:oval>
        </w:pict>
      </w:r>
      <w:r w:rsidR="00F32B5D">
        <w:rPr>
          <w:rFonts w:ascii="Times New Roman" w:hAnsi="Times New Roman" w:cs="Times New Roman"/>
          <w:sz w:val="28"/>
          <w:szCs w:val="28"/>
        </w:rPr>
        <w:t xml:space="preserve">Место </w:t>
      </w:r>
      <w:r w:rsidR="00C640E6" w:rsidRPr="00F32B5D">
        <w:rPr>
          <w:rFonts w:ascii="Times New Roman" w:hAnsi="Times New Roman" w:cs="Times New Roman"/>
          <w:sz w:val="28"/>
          <w:szCs w:val="28"/>
        </w:rPr>
        <w:t>проведения</w:t>
      </w:r>
      <w:r w:rsidR="00C640E6">
        <w:rPr>
          <w:rFonts w:ascii="Times New Roman" w:hAnsi="Times New Roman" w:cs="Times New Roman"/>
          <w:sz w:val="28"/>
          <w:szCs w:val="28"/>
        </w:rPr>
        <w:t xml:space="preserve"> мероприятий                                             </w:t>
      </w:r>
      <w:r w:rsidR="00672F8D" w:rsidRPr="00672F8D">
        <w:rPr>
          <w:rFonts w:ascii="Times New Roman" w:hAnsi="Times New Roman" w:cs="Times New Roman"/>
          <w:sz w:val="28"/>
          <w:szCs w:val="28"/>
        </w:rPr>
        <w:t>Мест</w:t>
      </w:r>
      <w:r w:rsidR="00672F8D">
        <w:rPr>
          <w:rFonts w:ascii="Times New Roman" w:hAnsi="Times New Roman" w:cs="Times New Roman"/>
          <w:sz w:val="28"/>
          <w:szCs w:val="28"/>
        </w:rPr>
        <w:t>а</w:t>
      </w:r>
      <w:r w:rsidR="00672F8D" w:rsidRPr="00672F8D">
        <w:rPr>
          <w:rFonts w:ascii="Times New Roman" w:hAnsi="Times New Roman" w:cs="Times New Roman"/>
          <w:sz w:val="28"/>
          <w:szCs w:val="28"/>
        </w:rPr>
        <w:t xml:space="preserve"> перек</w:t>
      </w:r>
      <w:r w:rsidR="00672F8D">
        <w:rPr>
          <w:rFonts w:ascii="Times New Roman" w:hAnsi="Times New Roman" w:cs="Times New Roman"/>
          <w:sz w:val="28"/>
          <w:szCs w:val="28"/>
        </w:rPr>
        <w:t>р</w:t>
      </w:r>
      <w:r w:rsidR="00672F8D" w:rsidRPr="00672F8D">
        <w:rPr>
          <w:rFonts w:ascii="Times New Roman" w:hAnsi="Times New Roman" w:cs="Times New Roman"/>
          <w:sz w:val="28"/>
          <w:szCs w:val="28"/>
        </w:rPr>
        <w:t>ы</w:t>
      </w:r>
      <w:r w:rsidR="00672F8D">
        <w:rPr>
          <w:rFonts w:ascii="Times New Roman" w:hAnsi="Times New Roman" w:cs="Times New Roman"/>
          <w:sz w:val="28"/>
          <w:szCs w:val="28"/>
        </w:rPr>
        <w:t>тия дорог общего</w:t>
      </w:r>
      <w:r w:rsidR="00C640E6">
        <w:rPr>
          <w:rFonts w:ascii="Times New Roman" w:hAnsi="Times New Roman" w:cs="Times New Roman"/>
          <w:sz w:val="28"/>
          <w:szCs w:val="28"/>
        </w:rPr>
        <w:t xml:space="preserve"> </w:t>
      </w:r>
      <w:r w:rsidR="00672F8D">
        <w:rPr>
          <w:rFonts w:ascii="Times New Roman" w:hAnsi="Times New Roman" w:cs="Times New Roman"/>
          <w:sz w:val="28"/>
          <w:szCs w:val="28"/>
        </w:rPr>
        <w:t xml:space="preserve">пользования </w:t>
      </w:r>
    </w:p>
    <w:p w14:paraId="1804BF01" w14:textId="77777777" w:rsidR="00C640E6" w:rsidRPr="00672F8D" w:rsidRDefault="00C640E6" w:rsidP="00C640E6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</w:t>
      </w:r>
      <w:r w:rsidR="00672F8D">
        <w:rPr>
          <w:rFonts w:ascii="Times New Roman" w:hAnsi="Times New Roman" w:cs="Times New Roman"/>
          <w:sz w:val="28"/>
          <w:szCs w:val="28"/>
        </w:rPr>
        <w:t>автотранспортной</w:t>
      </w:r>
      <w:r>
        <w:rPr>
          <w:rFonts w:ascii="Times New Roman" w:hAnsi="Times New Roman" w:cs="Times New Roman"/>
          <w:sz w:val="28"/>
          <w:szCs w:val="28"/>
        </w:rPr>
        <w:t xml:space="preserve"> техникой – </w:t>
      </w:r>
    </w:p>
    <w:p w14:paraId="09204C0E" w14:textId="77777777" w:rsidR="00C640E6" w:rsidRDefault="00C640E6" w:rsidP="00C640E6">
      <w:pPr>
        <w:spacing w:after="0" w:line="180" w:lineRule="atLeas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</w:t>
      </w:r>
    </w:p>
    <w:p w14:paraId="37125B86" w14:textId="77777777" w:rsidR="00C640E6" w:rsidRPr="00C640E6" w:rsidRDefault="00C640E6" w:rsidP="00C640E6">
      <w:pPr>
        <w:spacing w:after="0" w:line="180" w:lineRule="atLeas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       </w:t>
      </w:r>
      <w:r w:rsidRPr="00C640E6">
        <w:rPr>
          <w:rFonts w:ascii="Times New Roman" w:hAnsi="Times New Roman" w:cs="Times New Roman"/>
          <w:sz w:val="32"/>
          <w:szCs w:val="32"/>
        </w:rPr>
        <w:t>д. Пудомяги напротив д.5</w:t>
      </w:r>
      <w:r>
        <w:rPr>
          <w:rFonts w:ascii="Times New Roman" w:hAnsi="Times New Roman" w:cs="Times New Roman"/>
          <w:sz w:val="32"/>
          <w:szCs w:val="32"/>
        </w:rPr>
        <w:t xml:space="preserve">                                                               п. Лукаши, ул. Школьная, уч.10</w:t>
      </w:r>
    </w:p>
    <w:p w14:paraId="564E047C" w14:textId="77777777" w:rsidR="00672F8D" w:rsidRDefault="00C640E6" w:rsidP="00F32B5D">
      <w:pPr>
        <w:spacing w:after="0" w:line="180" w:lineRule="atLeas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3561555F" wp14:editId="7214FA45">
            <wp:simplePos x="0" y="0"/>
            <wp:positionH relativeFrom="column">
              <wp:posOffset>-49987</wp:posOffset>
            </wp:positionH>
            <wp:positionV relativeFrom="paragraph">
              <wp:posOffset>75667</wp:posOffset>
            </wp:positionV>
            <wp:extent cx="4838243" cy="3503980"/>
            <wp:effectExtent l="19050" t="0" r="457" b="0"/>
            <wp:wrapNone/>
            <wp:docPr id="5" name="Рисунок 4" descr="Пудомяги концер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удомяги концерт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38243" cy="3503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29D22453" wp14:editId="7DC85658">
            <wp:simplePos x="0" y="0"/>
            <wp:positionH relativeFrom="column">
              <wp:posOffset>4953610</wp:posOffset>
            </wp:positionH>
            <wp:positionV relativeFrom="paragraph">
              <wp:posOffset>75667</wp:posOffset>
            </wp:positionV>
            <wp:extent cx="4479798" cy="3503980"/>
            <wp:effectExtent l="19050" t="0" r="0" b="0"/>
            <wp:wrapNone/>
            <wp:docPr id="3" name="Рисунок 2" descr="Лукаши концер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Лукаши концерт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79798" cy="3503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A0EFCF7" w14:textId="77777777" w:rsidR="00F32B5D" w:rsidRDefault="00F32B5D" w:rsidP="00F32B5D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</w:p>
    <w:p w14:paraId="7C0B4321" w14:textId="77777777" w:rsidR="00F32B5D" w:rsidRDefault="00F32B5D" w:rsidP="00F32B5D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</w:p>
    <w:p w14:paraId="571B3A0E" w14:textId="77777777" w:rsidR="00F32B5D" w:rsidRDefault="00F32B5D" w:rsidP="00F32B5D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</w:p>
    <w:p w14:paraId="4A8F08AC" w14:textId="77777777" w:rsidR="009A5304" w:rsidRDefault="00F32B5D" w:rsidP="00F32B5D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 xml:space="preserve">                                           </w:t>
      </w:r>
      <w:r w:rsidR="009A5304">
        <w:rPr>
          <w:rFonts w:ascii="Times New Roman" w:hAnsi="Times New Roman" w:cs="Times New Roman"/>
          <w:b/>
          <w:sz w:val="32"/>
          <w:szCs w:val="32"/>
        </w:rPr>
        <w:t xml:space="preserve">                               </w:t>
      </w:r>
    </w:p>
    <w:p w14:paraId="6C4C834D" w14:textId="77777777" w:rsidR="00E65F32" w:rsidRDefault="00E65F32" w:rsidP="00F32B5D">
      <w:pPr>
        <w:spacing w:after="0" w:line="180" w:lineRule="atLeast"/>
        <w:rPr>
          <w:rFonts w:ascii="Times New Roman" w:hAnsi="Times New Roman" w:cs="Times New Roman"/>
          <w:b/>
          <w:sz w:val="32"/>
          <w:szCs w:val="32"/>
        </w:rPr>
      </w:pPr>
    </w:p>
    <w:p w14:paraId="4E56127D" w14:textId="77777777" w:rsidR="00F32B5D" w:rsidRDefault="00F32B5D" w:rsidP="00F32B5D">
      <w:pPr>
        <w:spacing w:after="0" w:line="180" w:lineRule="atLeast"/>
        <w:rPr>
          <w:rFonts w:ascii="Times New Roman" w:hAnsi="Times New Roman" w:cs="Times New Roman"/>
          <w:sz w:val="28"/>
          <w:szCs w:val="28"/>
        </w:rPr>
      </w:pPr>
    </w:p>
    <w:p w14:paraId="57102671" w14:textId="77777777" w:rsidR="00F32B5D" w:rsidRDefault="00F32B5D" w:rsidP="00F32B5D">
      <w:pPr>
        <w:spacing w:after="0" w:line="180" w:lineRule="atLeast"/>
        <w:rPr>
          <w:rFonts w:ascii="Times New Roman" w:hAnsi="Times New Roman" w:cs="Times New Roman"/>
          <w:sz w:val="28"/>
          <w:szCs w:val="28"/>
        </w:rPr>
      </w:pPr>
    </w:p>
    <w:p w14:paraId="219F9F82" w14:textId="77777777" w:rsidR="00F32B5D" w:rsidRPr="008E1289" w:rsidRDefault="00F32B5D" w:rsidP="008E1289">
      <w:pPr>
        <w:spacing w:after="0" w:line="180" w:lineRule="atLeast"/>
        <w:jc w:val="center"/>
        <w:rPr>
          <w:rFonts w:ascii="Times New Roman" w:hAnsi="Times New Roman" w:cs="Times New Roman"/>
          <w:sz w:val="28"/>
          <w:szCs w:val="28"/>
        </w:rPr>
      </w:pPr>
    </w:p>
    <w:sectPr w:rsidR="00F32B5D" w:rsidRPr="008E1289" w:rsidSect="008E1289">
      <w:pgSz w:w="16838" w:h="11906" w:orient="landscape"/>
      <w:pgMar w:top="567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E1289"/>
    <w:rsid w:val="00052CA4"/>
    <w:rsid w:val="00177D3F"/>
    <w:rsid w:val="002317EB"/>
    <w:rsid w:val="005C6C28"/>
    <w:rsid w:val="00672F8D"/>
    <w:rsid w:val="008E1289"/>
    <w:rsid w:val="009873E3"/>
    <w:rsid w:val="009A5304"/>
    <w:rsid w:val="009B2448"/>
    <w:rsid w:val="00AF6D31"/>
    <w:rsid w:val="00B40CC7"/>
    <w:rsid w:val="00C640E6"/>
    <w:rsid w:val="00DC6451"/>
    <w:rsid w:val="00E2447E"/>
    <w:rsid w:val="00E65F32"/>
    <w:rsid w:val="00F32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2BFEAE75"/>
  <w15:docId w15:val="{57FE42A9-DF6B-439F-AA62-F754A704B1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77D3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12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128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107</Words>
  <Characters>615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RIE03</dc:creator>
  <cp:lastModifiedBy>Лукьянова Наталья Александровна</cp:lastModifiedBy>
  <cp:revision>4</cp:revision>
  <cp:lastPrinted>2022-05-04T09:29:00Z</cp:lastPrinted>
  <dcterms:created xsi:type="dcterms:W3CDTF">2022-05-04T09:54:00Z</dcterms:created>
  <dcterms:modified xsi:type="dcterms:W3CDTF">2022-05-06T14:52:00Z</dcterms:modified>
</cp:coreProperties>
</file>