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19E9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A77693" wp14:editId="4A7C88FE">
            <wp:extent cx="466090" cy="569595"/>
            <wp:effectExtent l="0" t="0" r="0" b="1905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EB871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F694C0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14:paraId="04B57174" w14:textId="1B8FF8B7" w:rsidR="003D62C4" w:rsidRPr="00F628EE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ПУДОМЯГСКО</w:t>
      </w:r>
      <w:r w:rsidR="004A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 </w:t>
      </w: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</w:t>
      </w:r>
      <w:r w:rsidR="004A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4A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6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ГАТЧИНСКОГО МУНИЦИПАЛЬНОГО РАЙОНА</w:t>
      </w:r>
    </w:p>
    <w:p w14:paraId="3FCE319A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14:paraId="6451BF34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211B10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2418013E" w14:textId="77777777" w:rsidR="003D62C4" w:rsidRPr="00287CE0" w:rsidRDefault="003D62C4" w:rsidP="00287CE0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F4657D" w14:textId="77777777" w:rsidR="003D62C4" w:rsidRPr="00287CE0" w:rsidRDefault="003D62C4" w:rsidP="00287CE0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E64E92" w14:textId="16948ED9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E6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F60E890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6DEFC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5615C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</w:t>
      </w:r>
    </w:p>
    <w:p w14:paraId="5F54CAFB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</w:t>
      </w:r>
    </w:p>
    <w:p w14:paraId="52FBE0BD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сфере благоустройства на территории </w:t>
      </w:r>
    </w:p>
    <w:p w14:paraId="23E99F88" w14:textId="0C0A2A75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 на 202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5499FB52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B6D9A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88D9B" w14:textId="503399A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F51F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6 октября 2003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F51F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r w:rsidR="00A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депутатов Пудомягского сельского поселения от 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628EE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муниципального образования «</w:t>
      </w:r>
      <w:r w:rsidR="00F628EE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F628EE" w:rsidRPr="00F628EE">
        <w:t xml:space="preserve"> </w:t>
      </w:r>
      <w:r w:rsidR="00F628EE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 Ленинградской област</w:t>
      </w:r>
      <w:r w:rsid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Пудомягского сельского поселения </w:t>
      </w:r>
    </w:p>
    <w:p w14:paraId="4D1D32EC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769BD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0CE067FB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1C674" w14:textId="6ECA2172" w:rsidR="003D62C4" w:rsidRPr="00287CE0" w:rsidRDefault="003D62C4" w:rsidP="00287CE0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в сфере благоустройства на территории Пудомягского сельского поселения на 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14:paraId="17270172" w14:textId="5FFEFBD9" w:rsidR="003D62C4" w:rsidRPr="00287CE0" w:rsidRDefault="00AB1018" w:rsidP="00287CE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обнародовать и разместить на официальном сайте администрации Пудомягского сельского поселения в сети Интернет.</w:t>
      </w:r>
    </w:p>
    <w:p w14:paraId="4E6F39D2" w14:textId="1A7C6CA2" w:rsidR="003D62C4" w:rsidRPr="00287CE0" w:rsidRDefault="00AB1018" w:rsidP="00287C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77FDAE15" w14:textId="4304805A" w:rsidR="00AB1018" w:rsidRPr="00287CE0" w:rsidRDefault="00AB1018" w:rsidP="00287C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вступает в силу с 1 января 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C0A0B1A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8A7CE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A6EFE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0C1FE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</w:t>
      </w:r>
    </w:p>
    <w:p w14:paraId="794EFE31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                                                                          С.В. Якименко</w:t>
      </w:r>
    </w:p>
    <w:p w14:paraId="667AA498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37143" w14:textId="631456A2" w:rsidR="003D62C4" w:rsidRDefault="003D62C4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4FDCD" w14:textId="77777777" w:rsidR="00DD147C" w:rsidRDefault="00DD147C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440CA" w14:textId="77777777" w:rsidR="004A38BB" w:rsidRDefault="004A38BB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AC69F" w14:textId="51B82323" w:rsidR="00DD147C" w:rsidRPr="00DD147C" w:rsidRDefault="00DD147C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47C">
        <w:rPr>
          <w:rFonts w:ascii="Times New Roman" w:eastAsia="Times New Roman" w:hAnsi="Times New Roman" w:cs="Times New Roman"/>
          <w:sz w:val="20"/>
          <w:szCs w:val="20"/>
          <w:lang w:eastAsia="ru-RU"/>
        </w:rPr>
        <w:t>К.В. Калашник</w:t>
      </w:r>
    </w:p>
    <w:p w14:paraId="151CF993" w14:textId="77777777" w:rsidR="005805A2" w:rsidRPr="00287CE0" w:rsidRDefault="005805A2" w:rsidP="00287CE0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14:paraId="139F34FA" w14:textId="77777777" w:rsidR="005805A2" w:rsidRPr="00287CE0" w:rsidRDefault="005805A2" w:rsidP="00287CE0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14:paraId="5DC0139D" w14:textId="77777777" w:rsidR="005805A2" w:rsidRPr="00287CE0" w:rsidRDefault="005805A2" w:rsidP="00287CE0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Пудомягского сельского поселения</w:t>
      </w:r>
    </w:p>
    <w:p w14:paraId="2CBD621A" w14:textId="285D27B4" w:rsidR="005805A2" w:rsidRPr="00287CE0" w:rsidRDefault="005805A2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6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78E7217A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C4A04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14:paraId="4AB06FAB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</w:t>
      </w:r>
    </w:p>
    <w:p w14:paraId="6DB8C265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законом ценностям в сфере благоустройства на территории </w:t>
      </w:r>
    </w:p>
    <w:p w14:paraId="6800C583" w14:textId="4CB8C05D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Пудомягского сельского поселения на </w:t>
      </w:r>
      <w:r w:rsidR="004A3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00A61FB1" w14:textId="77777777" w:rsidR="00C63B02" w:rsidRPr="00287CE0" w:rsidRDefault="003D62C4" w:rsidP="00287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3B02"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  <w:r w:rsidR="00C63B0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1A6866" w14:textId="77777777" w:rsidR="00C63B02" w:rsidRPr="00287CE0" w:rsidRDefault="00C63B02" w:rsidP="00287C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23D325" w14:textId="77777777" w:rsidR="00C63B02" w:rsidRPr="00287CE0" w:rsidRDefault="00C63B02" w:rsidP="00287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Аналитическая часть Программы 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67F95C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Вид осуществляемого муниципального контроля </w:t>
      </w:r>
    </w:p>
    <w:p w14:paraId="34D6145E" w14:textId="6DF9BB34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13D81ABD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Обзор по виду муниципального контроля. </w:t>
      </w:r>
    </w:p>
    <w:p w14:paraId="64868E2A" w14:textId="0C06D75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</w:t>
      </w:r>
    </w:p>
    <w:p w14:paraId="1908C25E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14:paraId="00155337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D2607E6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4709CEC2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14:paraId="5E4DC589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14:paraId="68A00989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Подконтрольные субъекты: </w:t>
      </w:r>
    </w:p>
    <w:p w14:paraId="5E9AB4C5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14:paraId="7015C7E6" w14:textId="35F5FF0E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муниципальному контролю в сфере благоустройства: </w:t>
      </w:r>
    </w:p>
    <w:p w14:paraId="0EA2B6B2" w14:textId="63517E03" w:rsidR="00286795" w:rsidRPr="00287CE0" w:rsidRDefault="00286795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-Закон Ленинградской области от 24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октября 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2018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118-оз</w:t>
      </w:r>
      <w:r w:rsidR="00C63B02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</w:t>
      </w:r>
    </w:p>
    <w:p w14:paraId="1347931F" w14:textId="0F54C5E1" w:rsidR="00C63B02" w:rsidRPr="00287CE0" w:rsidRDefault="00366A80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-Закон Ленинградской области от </w:t>
      </w:r>
      <w:r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02</w:t>
      </w:r>
      <w:r w:rsidR="003D62C4"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июля </w:t>
      </w:r>
      <w:r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2003</w:t>
      </w:r>
      <w:r w:rsidR="003D62C4"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47-оз</w:t>
      </w:r>
      <w:r w:rsidR="00C63B02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администрат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ивных правонарушениях</w:t>
      </w:r>
      <w:r w:rsidR="00C63B02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»; </w:t>
      </w:r>
    </w:p>
    <w:p w14:paraId="3BE3D88A" w14:textId="4017BB96" w:rsidR="00286795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Правил</w:t>
      </w:r>
      <w:r w:rsidR="00DF51F2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благоустройства территории муниципального образования</w:t>
      </w:r>
      <w:r w:rsidR="00286795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Пудомягского</w:t>
      </w:r>
      <w:r w:rsidR="00286795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286795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286795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="003D62C4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>Гатчинского</w:t>
      </w:r>
      <w:r w:rsidR="00286795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="004A38BB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 xml:space="preserve">муниципального </w:t>
      </w:r>
      <w:r w:rsidR="00286795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>района Ленинградской области</w:t>
      </w:r>
      <w:r w:rsidR="003D62C4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>.</w:t>
      </w:r>
    </w:p>
    <w:p w14:paraId="2EF6FC87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Данные о проведенных мероприятиях. </w:t>
      </w:r>
    </w:p>
    <w:p w14:paraId="19CFB539" w14:textId="264CCE8C" w:rsidR="00005E02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период 202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муниципального контроля плановые и внеплановые проверки, мероприятия по контролю без взаимодействия с субъектами контроля на территории поселения не производились. Вместе с тем выявлялись нарушения в указанной сфере в рамках осмотров территории, а также на основании поступавших обращений</w:t>
      </w:r>
      <w:r w:rsidRPr="007E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Нарушителям требований направлялись письма о необходимости устранения соответствующих нарушений, также составлялись протоколы об административных правонарушениях, в основном по факту </w:t>
      </w:r>
      <w:r w:rsidR="007E6073" w:rsidRPr="007E6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складирования материалов на придомовой территории</w:t>
      </w:r>
      <w:r w:rsidRPr="007E60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681775" w14:textId="77777777" w:rsidR="00005E02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возникновения чрезвычайных ситуаций природного и техногенного характера не установлены.</w:t>
      </w:r>
    </w:p>
    <w:p w14:paraId="4458D5D8" w14:textId="1653E704" w:rsidR="00005E02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Пудомягского сельского поселения создан раздел «Муниципальный контроль», в котором аккумулируется необходимая поднадзорным субъектам информация в части муниципального контроля.</w:t>
      </w:r>
    </w:p>
    <w:p w14:paraId="1F10A05A" w14:textId="77777777" w:rsidR="00005E02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законодательства в указанной сфере. </w:t>
      </w:r>
    </w:p>
    <w:p w14:paraId="77862AA7" w14:textId="77777777" w:rsidR="000B75B5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законодательства в сфере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14:paraId="6DDFC4D3" w14:textId="4237F386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Анализ и оценка рисков причинения вреда охраняемым законом ценностям. </w:t>
      </w:r>
    </w:p>
    <w:p w14:paraId="3C8ED075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14:paraId="4DDFF171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233E6D32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14:paraId="2CEFD548" w14:textId="77777777" w:rsidR="00C63B02" w:rsidRPr="00287CE0" w:rsidRDefault="00C63B02" w:rsidP="00287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 Программы 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892E4A" w14:textId="77777777" w:rsidR="00390891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Цели разработки Программы и проведение профилактической работы:</w:t>
      </w:r>
    </w:p>
    <w:p w14:paraId="36C1B82E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lastRenderedPageBreak/>
        <w:tab/>
        <w:t xml:space="preserve">- 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40C39ABF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повышение прозрачности системы муниципального контроля;</w:t>
      </w:r>
    </w:p>
    <w:p w14:paraId="2B1469A7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9260475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5285DFB5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мотивация подконтрольных субъектов к добросовестному поведению.</w:t>
      </w:r>
    </w:p>
    <w:p w14:paraId="74E40F79" w14:textId="77777777" w:rsidR="00390891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14:paraId="6C32844C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90A54D0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4C649D7B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4AFA636E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02C55472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14:paraId="674558F4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6A7263AE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4166EF4A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24F6C4FF" w14:textId="52D1D649" w:rsidR="00390891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Сроки реализации Программы приведены в перечне основных профилактических мероприятий на </w:t>
      </w:r>
      <w:r w:rsidR="004A38BB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14:paraId="43D062BE" w14:textId="45625D99" w:rsidR="00287CE0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</w:t>
      </w:r>
      <w:r w:rsidR="00287CE0" w:rsidRPr="00287CE0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14:paraId="69AD97E9" w14:textId="77777777" w:rsidR="00287CE0" w:rsidRPr="00287CE0" w:rsidRDefault="00287CE0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6CBC5" w14:textId="06741BA3" w:rsidR="00287CE0" w:rsidRPr="00287CE0" w:rsidRDefault="00287CE0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390891" w:rsidRPr="00287CE0">
        <w:rPr>
          <w:rFonts w:ascii="Times New Roman" w:hAnsi="Times New Roman" w:cs="Times New Roman"/>
          <w:b/>
          <w:color w:val="000000"/>
          <w:sz w:val="24"/>
          <w:szCs w:val="24"/>
        </w:rPr>
        <w:t>. Перечень профилактических мероприятий,</w:t>
      </w:r>
    </w:p>
    <w:p w14:paraId="0D73E9AA" w14:textId="6238C1FC" w:rsidR="00390891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b/>
          <w:color w:val="000000"/>
          <w:sz w:val="24"/>
          <w:szCs w:val="24"/>
        </w:rPr>
        <w:t>сроки (периодичность) их проведения</w:t>
      </w:r>
    </w:p>
    <w:p w14:paraId="62D00ABC" w14:textId="77777777" w:rsidR="00287CE0" w:rsidRPr="00287CE0" w:rsidRDefault="00287CE0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138030" w14:textId="77777777" w:rsidR="00390891" w:rsidRPr="00287CE0" w:rsidRDefault="00390891" w:rsidP="0028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10297417" w14:textId="1649254C" w:rsidR="00390891" w:rsidRPr="00287CE0" w:rsidRDefault="00390891" w:rsidP="0028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 xml:space="preserve">Перечень основных профилактических мероприятий Программы на </w:t>
      </w:r>
      <w:r w:rsidR="004A38BB">
        <w:rPr>
          <w:rFonts w:ascii="Times New Roman" w:hAnsi="Times New Roman" w:cs="Times New Roman"/>
          <w:sz w:val="24"/>
          <w:szCs w:val="24"/>
        </w:rPr>
        <w:t>2024</w:t>
      </w:r>
      <w:r w:rsidRPr="00287CE0">
        <w:rPr>
          <w:rFonts w:ascii="Times New Roman" w:hAnsi="Times New Roman" w:cs="Times New Roman"/>
          <w:sz w:val="24"/>
          <w:szCs w:val="24"/>
        </w:rPr>
        <w:t xml:space="preserve"> год приведен в таблице № 1. </w:t>
      </w:r>
    </w:p>
    <w:p w14:paraId="2D1E4D76" w14:textId="62ADFEE3" w:rsidR="00390891" w:rsidRPr="007E6073" w:rsidRDefault="00390891" w:rsidP="007E607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Таблица № 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"/>
        <w:gridCol w:w="3975"/>
        <w:gridCol w:w="2485"/>
        <w:gridCol w:w="2642"/>
      </w:tblGrid>
      <w:tr w:rsidR="00390891" w:rsidRPr="00287CE0" w14:paraId="77BA597D" w14:textId="77777777" w:rsidTr="00BF1F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753A" w14:textId="77777777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263A" w14:textId="5AFC4EC1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7250" w14:textId="77777777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28A0" w14:textId="77777777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Адресат мероприятия</w:t>
            </w:r>
          </w:p>
        </w:tc>
      </w:tr>
      <w:tr w:rsidR="00390891" w:rsidRPr="00287CE0" w14:paraId="0C05C5A4" w14:textId="77777777" w:rsidTr="00BF1F0C">
        <w:trPr>
          <w:trHeight w:val="2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767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889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6B11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2CF6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90891" w:rsidRPr="00287CE0" w14:paraId="0A28EB6E" w14:textId="77777777" w:rsidTr="00BF1F0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EA3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0376" w14:textId="0B1EEBAF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287CE0"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Пудомягского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F68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34F2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4DC06E90" w14:textId="77777777" w:rsidTr="00BF1F0C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8153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26F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AFF2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B04D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891" w:rsidRPr="00287CE0" w14:paraId="53F19A2A" w14:textId="77777777" w:rsidTr="00BF1F0C">
        <w:trPr>
          <w:trHeight w:val="20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5610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9627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370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C23F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5C78841A" w14:textId="77777777" w:rsidTr="00BF1F0C">
        <w:trPr>
          <w:trHeight w:val="2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2EB2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6303" w14:textId="12B8E71A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7022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C6E8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222700A4" w14:textId="77777777" w:rsidTr="00BF1F0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C0C6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AA82" w14:textId="3DF4210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289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5A96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088D60CF" w14:textId="77777777" w:rsidTr="00BF1F0C">
        <w:trPr>
          <w:trHeight w:val="2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4661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D6ED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F3DA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BD0D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390891" w:rsidRPr="00287CE0" w14:paraId="4BE1263C" w14:textId="77777777" w:rsidTr="00BF1F0C">
        <w:trPr>
          <w:trHeight w:val="2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AACF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973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3F40" w14:textId="1FE871F4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A38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 г., 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300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06AF4449" w14:textId="77777777" w:rsidTr="00BF1F0C">
        <w:trPr>
          <w:trHeight w:val="1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9887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68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1CBE8DF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FC4C" w14:textId="6B9C9FFB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E432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0393F2FD" w14:textId="77777777" w:rsidTr="00BF1F0C">
        <w:trPr>
          <w:trHeight w:val="2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4A36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BB1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CB35" w14:textId="72B25931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8646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32A4562B" w14:textId="77777777" w:rsidTr="00BF1F0C">
        <w:trPr>
          <w:trHeight w:val="2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994B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B3B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CC78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14:paraId="0C1E1900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BCC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D1152CD" w14:textId="77777777" w:rsidTr="00BF1F0C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7FDE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561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ежегодного доклада о муниципальном контроле в сфере благоустройства;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A685" w14:textId="5073D563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(не позднее 15 марта </w:t>
            </w:r>
            <w:r w:rsidR="004A38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00F4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власти, органы местного самоуправления</w:t>
            </w:r>
          </w:p>
        </w:tc>
      </w:tr>
      <w:tr w:rsidR="00390891" w:rsidRPr="00287CE0" w14:paraId="63A5E6D8" w14:textId="77777777" w:rsidTr="00BF1F0C">
        <w:trPr>
          <w:trHeight w:val="2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6B39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4127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27A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B54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0FE2E003" w14:textId="77777777" w:rsidTr="00BF1F0C">
        <w:trPr>
          <w:trHeight w:val="2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DC2F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F09D" w14:textId="13837C0D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профилактики на 202</w:t>
            </w:r>
            <w:r w:rsidR="004A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5C21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6C360E17" w14:textId="29E34675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r w:rsidR="004A38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70C779B8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14:paraId="2F95814E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51C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FC4DF55" w14:textId="77777777" w:rsidTr="00BF1F0C">
        <w:trPr>
          <w:trHeight w:val="2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7B7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CD7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9E7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C68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20AE655E" w14:textId="77777777" w:rsidTr="00BF1F0C">
        <w:trPr>
          <w:trHeight w:val="2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0FA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35D3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B500" w14:textId="5F68164B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4A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703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7FC1BF5A" w14:textId="77777777" w:rsidTr="00BF1F0C">
        <w:trPr>
          <w:trHeight w:val="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7EE5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F66D" w14:textId="2B8B7E1F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публикаций на официальном сайте </w:t>
            </w:r>
            <w:r w:rsidR="008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Пудомягского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8845" w14:textId="361CC605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4A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7C4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3C6D0C1A" w14:textId="77777777" w:rsidTr="00BF1F0C">
        <w:trPr>
          <w:trHeight w:val="2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E0C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CAC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контроля в сфере благоустройства в части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FD05" w14:textId="68360DD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Ежегодно, не позднее 1 марта </w:t>
            </w:r>
            <w:r w:rsidR="004A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76A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206B37B" w14:textId="77777777" w:rsidTr="00BF1F0C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1F2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0A77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6081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1691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FC0E699" w14:textId="77777777" w:rsidTr="00BF1F0C">
        <w:trPr>
          <w:trHeight w:val="2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6AB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1166" w14:textId="3602FCF1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  <w:r w:rsidR="008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32D3" w14:textId="1A921B65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обращениям контролируемых лиц и их представителей, поступившим в течении </w:t>
            </w:r>
            <w:r w:rsidR="004A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880A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494E016C" w14:textId="77777777" w:rsidTr="00BF1F0C">
        <w:trPr>
          <w:trHeight w:val="2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60A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0E96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4625" w14:textId="78E18E8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чем 2 раза в год (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 </w:t>
            </w:r>
            <w:r w:rsidR="004A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AF04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68D93A2" w14:textId="77777777" w:rsidTr="00BF1F0C">
        <w:trPr>
          <w:trHeight w:val="20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6553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F9DF" w14:textId="629BCBF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на территории </w:t>
            </w:r>
            <w:r w:rsidR="008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Пудомягского сельского поселения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D81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5E3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14:paraId="2598EFF2" w14:textId="43B148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октября </w:t>
            </w:r>
            <w:r w:rsidR="004A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(разработка);</w:t>
            </w:r>
          </w:p>
          <w:p w14:paraId="7739DF84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14:paraId="0240CB89" w14:textId="425ADB2D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декабря </w:t>
            </w:r>
            <w:r w:rsidR="004A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72E8A8BC" w14:textId="7515D047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(утверждение)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1B63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3B43039" w14:textId="77777777" w:rsidR="00390891" w:rsidRPr="00287CE0" w:rsidRDefault="00390891" w:rsidP="00861003">
      <w:pPr>
        <w:widowControl w:val="0"/>
        <w:suppressAutoHyphens/>
        <w:autoSpaceDE w:val="0"/>
        <w:autoSpaceDN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68DE8B" w14:textId="77777777" w:rsidR="00861003" w:rsidRDefault="00861003" w:rsidP="0086100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390891" w:rsidRPr="00287C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Показатели результативности и эффективности программы </w:t>
      </w:r>
    </w:p>
    <w:p w14:paraId="22AABDFF" w14:textId="5ED6402D" w:rsidR="00390891" w:rsidRPr="00287CE0" w:rsidRDefault="00390891" w:rsidP="0086100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b/>
          <w:color w:val="000000"/>
          <w:sz w:val="24"/>
          <w:szCs w:val="24"/>
        </w:rPr>
        <w:t>профилактики рисков причинения вреда</w:t>
      </w:r>
    </w:p>
    <w:p w14:paraId="0B479776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8A49B5" w14:textId="0C089002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75C12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287CE0">
        <w:rPr>
          <w:rFonts w:ascii="Times New Roman" w:hAnsi="Times New Roman" w:cs="Times New Roman"/>
          <w:sz w:val="24"/>
          <w:szCs w:val="24"/>
        </w:rPr>
        <w:t>.</w:t>
      </w:r>
    </w:p>
    <w:p w14:paraId="583A754D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55B2EEED" w14:textId="20E49A64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 w:rsidR="00287CE0" w:rsidRPr="00287CE0">
        <w:rPr>
          <w:rFonts w:ascii="Times New Roman" w:hAnsi="Times New Roman" w:cs="Times New Roman"/>
          <w:sz w:val="24"/>
          <w:szCs w:val="24"/>
        </w:rPr>
        <w:t>Пудомягского</w:t>
      </w:r>
      <w:r w:rsidRPr="00287CE0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4C84DFC6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14:paraId="20899B6E" w14:textId="1575C71A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</w:t>
      </w:r>
      <w:r w:rsidR="00C75C12">
        <w:rPr>
          <w:rFonts w:ascii="Times New Roman" w:hAnsi="Times New Roman" w:cs="Times New Roman"/>
          <w:sz w:val="24"/>
          <w:szCs w:val="24"/>
        </w:rPr>
        <w:t xml:space="preserve"> и </w:t>
      </w:r>
      <w:r w:rsidRPr="00287CE0">
        <w:rPr>
          <w:rFonts w:ascii="Times New Roman" w:hAnsi="Times New Roman" w:cs="Times New Roman"/>
          <w:sz w:val="24"/>
          <w:szCs w:val="24"/>
        </w:rPr>
        <w:t xml:space="preserve">размещаются на официальном сайте </w:t>
      </w:r>
      <w:r w:rsidR="00C75C12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287CE0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«Интернет».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1C7F09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12425F54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174FD1F0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контролю:</w:t>
      </w:r>
    </w:p>
    <w:p w14:paraId="6C35B568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1) Количество выявленных нарушений требований законодательства в сфере благоустройства, шт.</w:t>
      </w:r>
    </w:p>
    <w:p w14:paraId="637D5316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указанной сфере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59E95A04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14:paraId="682F424A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 в указанной сфере.</w:t>
      </w:r>
    </w:p>
    <w:p w14:paraId="780EEDDE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14:paraId="6FC84772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14:paraId="7169CC88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02D881CF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7CE4F718" w14:textId="4893EEBC" w:rsidR="00C75C12" w:rsidRPr="00BF1F0C" w:rsidRDefault="00390891" w:rsidP="00BF1F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указанной сфере.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05159BE6" w14:textId="4B07C98C" w:rsidR="00390891" w:rsidRPr="00287CE0" w:rsidRDefault="00390891" w:rsidP="00C75C12">
      <w:pPr>
        <w:widowControl w:val="0"/>
        <w:suppressAutoHyphens/>
        <w:autoSpaceDE w:val="0"/>
        <w:autoSpaceDN w:val="0"/>
        <w:spacing w:line="240" w:lineRule="auto"/>
        <w:ind w:right="-273" w:firstLine="751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>Таблица</w:t>
      </w:r>
      <w:r w:rsidRPr="00287C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87C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tbl>
      <w:tblPr>
        <w:tblW w:w="10200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023"/>
        <w:gridCol w:w="809"/>
        <w:gridCol w:w="1700"/>
        <w:gridCol w:w="567"/>
        <w:gridCol w:w="751"/>
        <w:gridCol w:w="709"/>
        <w:gridCol w:w="807"/>
        <w:gridCol w:w="567"/>
        <w:gridCol w:w="567"/>
        <w:gridCol w:w="567"/>
        <w:gridCol w:w="708"/>
      </w:tblGrid>
      <w:tr w:rsidR="00390891" w:rsidRPr="00C75C12" w14:paraId="7D7059AF" w14:textId="77777777" w:rsidTr="00BF1F0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8439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44FE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864A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Сроки исполнения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7956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9169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390891" w:rsidRPr="00C75C12" w14:paraId="02A620CE" w14:textId="77777777" w:rsidTr="00BF1F0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8808" w14:textId="77777777" w:rsidR="00390891" w:rsidRPr="00C75C12" w:rsidRDefault="00390891" w:rsidP="0086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85AE" w14:textId="77777777" w:rsidR="00390891" w:rsidRPr="00C75C12" w:rsidRDefault="00390891" w:rsidP="0086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37D4" w14:textId="77777777" w:rsidR="00390891" w:rsidRPr="00C75C12" w:rsidRDefault="00390891" w:rsidP="0086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B520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8928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992C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Пла-новое </w:t>
            </w: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значе-ние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1E6D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 xml:space="preserve">Фак-тическ-ое </w:t>
            </w: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значе-ние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15BE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 xml:space="preserve">Отк-ло-не-ние, </w:t>
            </w:r>
          </w:p>
          <w:p w14:paraId="125DBAD8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B960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679A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3C9D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1951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</w:t>
            </w:r>
          </w:p>
        </w:tc>
      </w:tr>
      <w:tr w:rsidR="00390891" w:rsidRPr="00BF1F0C" w14:paraId="758F03CF" w14:textId="77777777" w:rsidTr="00BF1F0C">
        <w:trPr>
          <w:trHeight w:val="3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349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BCD570F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4218" w14:textId="07A6887D" w:rsidR="00390891" w:rsidRPr="00BF1F0C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</w:p>
          <w:p w14:paraId="4473DD2D" w14:textId="6C991BAB" w:rsidR="00390891" w:rsidRPr="00BF1F0C" w:rsidRDefault="00390891" w:rsidP="00BF1F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F1F0C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Профилактика рисков причинения вреда (ущерба) охраняемым законом ценностям </w:t>
            </w:r>
            <w:r w:rsidRPr="00BF1F0C">
              <w:rPr>
                <w:rFonts w:ascii="Times New Roman" w:hAnsi="Times New Roman" w:cs="Times New Roman"/>
                <w:sz w:val="20"/>
                <w:szCs w:val="20"/>
              </w:rPr>
              <w:t xml:space="preserve">при осуществлении муниципального контроля в сфере благоустройства на территории </w:t>
            </w:r>
            <w:r w:rsidR="00C75C12" w:rsidRPr="00BF1F0C">
              <w:rPr>
                <w:rFonts w:ascii="Times New Roman" w:hAnsi="Times New Roman" w:cs="Times New Roman"/>
                <w:sz w:val="20"/>
                <w:szCs w:val="20"/>
              </w:rPr>
              <w:t>Пудомягского сельского поселения</w:t>
            </w:r>
            <w:r w:rsidRPr="00BF1F0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4A38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BF1F0C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6C24" w14:textId="25825ADA" w:rsidR="00390891" w:rsidRPr="00BF1F0C" w:rsidRDefault="004A38BB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2024</w:t>
            </w:r>
            <w:r w:rsidR="00390891"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EAE" w14:textId="77777777" w:rsidR="00390891" w:rsidRPr="00BF1F0C" w:rsidRDefault="00390891" w:rsidP="008610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Выполнение запланированных мероприятий</w:t>
            </w:r>
          </w:p>
          <w:p w14:paraId="7EB039A4" w14:textId="77777777" w:rsidR="00390891" w:rsidRPr="00BF1F0C" w:rsidRDefault="00390891" w:rsidP="008610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4003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23C4A19C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%</w:t>
            </w:r>
          </w:p>
          <w:p w14:paraId="4978B470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391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58E6436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0D8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799" w14:textId="77777777" w:rsidR="00390891" w:rsidRPr="00BF1F0C" w:rsidRDefault="00390891" w:rsidP="008610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E8E3610" w14:textId="77777777" w:rsidR="00390891" w:rsidRPr="00BF1F0C" w:rsidRDefault="00390891" w:rsidP="008610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777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A08B08C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CF6A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846E634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AC8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713B817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379A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383E258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</w:tbl>
    <w:p w14:paraId="50C07DD0" w14:textId="77777777" w:rsidR="00B1427C" w:rsidRPr="00287CE0" w:rsidRDefault="00B1427C" w:rsidP="00BF1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427C" w:rsidRPr="00287CE0" w:rsidSect="00C75C12"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C209" w14:textId="77777777" w:rsidR="00BE0ACE" w:rsidRDefault="00BE0ACE" w:rsidP="0030237D">
      <w:pPr>
        <w:spacing w:after="0" w:line="240" w:lineRule="auto"/>
      </w:pPr>
      <w:r>
        <w:separator/>
      </w:r>
    </w:p>
  </w:endnote>
  <w:endnote w:type="continuationSeparator" w:id="0">
    <w:p w14:paraId="2877C905" w14:textId="77777777" w:rsidR="00BE0ACE" w:rsidRDefault="00BE0ACE" w:rsidP="003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AB65" w14:textId="77777777" w:rsidR="00BE0ACE" w:rsidRDefault="00BE0ACE" w:rsidP="0030237D">
      <w:pPr>
        <w:spacing w:after="0" w:line="240" w:lineRule="auto"/>
      </w:pPr>
      <w:r>
        <w:separator/>
      </w:r>
    </w:p>
  </w:footnote>
  <w:footnote w:type="continuationSeparator" w:id="0">
    <w:p w14:paraId="501219EE" w14:textId="77777777" w:rsidR="00BE0ACE" w:rsidRDefault="00BE0ACE" w:rsidP="0030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54464"/>
      <w:docPartObj>
        <w:docPartGallery w:val="Page Numbers (Top of Page)"/>
        <w:docPartUnique/>
      </w:docPartObj>
    </w:sdtPr>
    <w:sdtContent>
      <w:p w14:paraId="3570CAE1" w14:textId="69D06CE6" w:rsidR="00C75C12" w:rsidRDefault="00C75C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9A47A" w14:textId="77777777" w:rsidR="00C75C12" w:rsidRDefault="00C75C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F60"/>
    <w:multiLevelType w:val="hybridMultilevel"/>
    <w:tmpl w:val="9ABA6E4E"/>
    <w:lvl w:ilvl="0" w:tplc="08002FEE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77551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D0"/>
    <w:rsid w:val="00005E02"/>
    <w:rsid w:val="00037C74"/>
    <w:rsid w:val="000B75B5"/>
    <w:rsid w:val="001206AE"/>
    <w:rsid w:val="00170888"/>
    <w:rsid w:val="00286795"/>
    <w:rsid w:val="00287CE0"/>
    <w:rsid w:val="002B246D"/>
    <w:rsid w:val="0030237D"/>
    <w:rsid w:val="00354EFC"/>
    <w:rsid w:val="00366A80"/>
    <w:rsid w:val="0038546E"/>
    <w:rsid w:val="00390891"/>
    <w:rsid w:val="00394A5C"/>
    <w:rsid w:val="003D62C4"/>
    <w:rsid w:val="003E70BF"/>
    <w:rsid w:val="004A38BB"/>
    <w:rsid w:val="00507F7F"/>
    <w:rsid w:val="005634F9"/>
    <w:rsid w:val="005805A2"/>
    <w:rsid w:val="005947CE"/>
    <w:rsid w:val="005E49B2"/>
    <w:rsid w:val="005F074F"/>
    <w:rsid w:val="00785EA5"/>
    <w:rsid w:val="007B3CA3"/>
    <w:rsid w:val="007D3C49"/>
    <w:rsid w:val="007E6073"/>
    <w:rsid w:val="00820D52"/>
    <w:rsid w:val="00861003"/>
    <w:rsid w:val="009101CD"/>
    <w:rsid w:val="009E284E"/>
    <w:rsid w:val="00A95AE4"/>
    <w:rsid w:val="00AB1018"/>
    <w:rsid w:val="00AF5CBF"/>
    <w:rsid w:val="00B1427C"/>
    <w:rsid w:val="00B743D6"/>
    <w:rsid w:val="00BC5A9B"/>
    <w:rsid w:val="00BE0ACE"/>
    <w:rsid w:val="00BF1F0C"/>
    <w:rsid w:val="00C41C09"/>
    <w:rsid w:val="00C63B02"/>
    <w:rsid w:val="00C75C12"/>
    <w:rsid w:val="00CD5B4C"/>
    <w:rsid w:val="00CE69A2"/>
    <w:rsid w:val="00D61586"/>
    <w:rsid w:val="00D81CB9"/>
    <w:rsid w:val="00DD147C"/>
    <w:rsid w:val="00DF15B2"/>
    <w:rsid w:val="00DF51F2"/>
    <w:rsid w:val="00E172EB"/>
    <w:rsid w:val="00E6164F"/>
    <w:rsid w:val="00F55492"/>
    <w:rsid w:val="00F628EE"/>
    <w:rsid w:val="00F8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47F7"/>
  <w15:docId w15:val="{B7C7EF46-AD7F-44A3-BA5A-A3E66D8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KKV@ADM-PUD.LOC</cp:lastModifiedBy>
  <cp:revision>5</cp:revision>
  <dcterms:created xsi:type="dcterms:W3CDTF">2022-12-21T11:19:00Z</dcterms:created>
  <dcterms:modified xsi:type="dcterms:W3CDTF">2023-09-29T12:05:00Z</dcterms:modified>
</cp:coreProperties>
</file>