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5C" w:rsidRDefault="00A25546" w:rsidP="00174B5C">
      <w:pPr>
        <w:pStyle w:val="1"/>
        <w:rPr>
          <w:b/>
          <w:sz w:val="40"/>
          <w:szCs w:val="40"/>
        </w:rPr>
      </w:pPr>
      <w:r>
        <w:rPr>
          <w:b/>
          <w:bCs/>
          <w:noProof/>
        </w:rPr>
        <w:t xml:space="preserve">                            </w:t>
      </w:r>
      <w:r>
        <w:rPr>
          <w:b/>
          <w:bCs/>
          <w:noProof/>
        </w:rPr>
        <w:drawing>
          <wp:inline distT="0" distB="0" distL="0" distR="0">
            <wp:extent cx="533400" cy="66675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    </w:t>
      </w:r>
      <w:r w:rsidRPr="00A25546">
        <w:rPr>
          <w:b/>
          <w:sz w:val="28"/>
          <w:szCs w:val="28"/>
        </w:rPr>
        <w:t>проект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АДМИНИСТРАЦИЯ МУНИЦИПАЛЬНОГО ОБРАЗОВАНИЯ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ПУДОМЯГСКОГО СЕЛЬСКОГО ПОСЕЛЕНИЯ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ГАТЧИНСКОГО МУНИЦИПАЛЬНОГО РАЙОНА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ЛЕНИНГРАДСКОЙ ОБЛАСТИ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r w:rsidRPr="008F5ECD">
        <w:rPr>
          <w:b/>
          <w:sz w:val="26"/>
          <w:szCs w:val="26"/>
        </w:rPr>
        <w:t>ПОСТАНОВЛЕНИЕ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055895">
      <w:pPr>
        <w:pStyle w:val="1"/>
        <w:jc w:val="left"/>
        <w:rPr>
          <w:sz w:val="26"/>
          <w:szCs w:val="26"/>
        </w:rPr>
      </w:pPr>
      <w:r w:rsidRPr="008F5ECD">
        <w:rPr>
          <w:sz w:val="26"/>
          <w:szCs w:val="26"/>
        </w:rPr>
        <w:t xml:space="preserve">от _________ 2021 года                                                №________   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rPr>
          <w:sz w:val="26"/>
          <w:szCs w:val="26"/>
        </w:rPr>
      </w:pPr>
      <w:r w:rsidRPr="008F5ECD">
        <w:rPr>
          <w:sz w:val="26"/>
          <w:szCs w:val="26"/>
        </w:rPr>
        <w:t xml:space="preserve"> </w:t>
      </w:r>
    </w:p>
    <w:p w:rsidR="008F5ECD" w:rsidRPr="008F5ECD" w:rsidRDefault="008F5ECD" w:rsidP="008F5ECD">
      <w:pPr>
        <w:pStyle w:val="1"/>
        <w:jc w:val="left"/>
        <w:rPr>
          <w:sz w:val="26"/>
          <w:szCs w:val="26"/>
        </w:rPr>
      </w:pPr>
      <w:r w:rsidRPr="008F5ECD">
        <w:rPr>
          <w:sz w:val="26"/>
          <w:szCs w:val="26"/>
        </w:rPr>
        <w:t>Об утверждении Положения 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sz w:val="26"/>
          <w:szCs w:val="26"/>
        </w:rPr>
        <w:t>Пудомягское</w:t>
      </w:r>
      <w:proofErr w:type="spellEnd"/>
      <w:r w:rsidRPr="008F5ECD">
        <w:rPr>
          <w:sz w:val="26"/>
          <w:szCs w:val="26"/>
        </w:rPr>
        <w:t xml:space="preserve">  сельское поселение» Гатчинского муниципального района Ленинградской области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rPr>
          <w:sz w:val="26"/>
          <w:szCs w:val="26"/>
        </w:rPr>
      </w:pPr>
      <w:r w:rsidRPr="008F5ECD">
        <w:rPr>
          <w:sz w:val="26"/>
          <w:szCs w:val="26"/>
        </w:rPr>
        <w:t xml:space="preserve"> 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 xml:space="preserve">        </w:t>
      </w:r>
      <w:proofErr w:type="gramStart"/>
      <w:r w:rsidRPr="008F5ECD">
        <w:rPr>
          <w:sz w:val="26"/>
          <w:szCs w:val="26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07.02.2011г. № 3-ФЗ «О полиции», от 09.06.2014г. №224 постановление правительства Ленинградской области «Об утверждении Положения о поддержании общественного порядка при чрезвычайных ситуациях межмуниципального и регионального характера на территории Ленинградской области», утвержденного постановлением Правительства Ленинградской области, в целях</w:t>
      </w:r>
      <w:proofErr w:type="gramEnd"/>
      <w:r w:rsidRPr="008F5ECD">
        <w:rPr>
          <w:sz w:val="26"/>
          <w:szCs w:val="26"/>
        </w:rPr>
        <w:t xml:space="preserve"> определения единого подхода к вопросам поддержания общественного порядка при чрезвычайных ситуациях природного и техногенного характера на территории муниципального образования «</w:t>
      </w:r>
      <w:proofErr w:type="spellStart"/>
      <w:r w:rsidRPr="008F5ECD">
        <w:rPr>
          <w:sz w:val="26"/>
          <w:szCs w:val="26"/>
        </w:rPr>
        <w:t>Пудомягское</w:t>
      </w:r>
      <w:proofErr w:type="spellEnd"/>
      <w:r w:rsidRPr="008F5ECD">
        <w:rPr>
          <w:sz w:val="26"/>
          <w:szCs w:val="26"/>
        </w:rPr>
        <w:t xml:space="preserve"> сельское поселение» Гатчинского муниципального района Ленинградской области, администрация </w:t>
      </w:r>
      <w:proofErr w:type="spellStart"/>
      <w:r w:rsidRPr="008F5ECD">
        <w:rPr>
          <w:sz w:val="26"/>
          <w:szCs w:val="26"/>
        </w:rPr>
        <w:t>Пудомягского</w:t>
      </w:r>
      <w:proofErr w:type="spellEnd"/>
      <w:r w:rsidRPr="008F5ECD">
        <w:rPr>
          <w:sz w:val="26"/>
          <w:szCs w:val="26"/>
        </w:rPr>
        <w:t xml:space="preserve"> сельского поселения, </w:t>
      </w:r>
    </w:p>
    <w:p w:rsidR="008F5ECD" w:rsidRPr="008F5ECD" w:rsidRDefault="008F5ECD" w:rsidP="008F5ECD">
      <w:pPr>
        <w:pStyle w:val="1"/>
        <w:rPr>
          <w:b/>
          <w:sz w:val="26"/>
          <w:szCs w:val="26"/>
        </w:rPr>
      </w:pPr>
      <w:proofErr w:type="gramStart"/>
      <w:r w:rsidRPr="008F5ECD">
        <w:rPr>
          <w:b/>
          <w:sz w:val="26"/>
          <w:szCs w:val="26"/>
        </w:rPr>
        <w:t>П</w:t>
      </w:r>
      <w:proofErr w:type="gramEnd"/>
      <w:r w:rsidRPr="008F5ECD">
        <w:rPr>
          <w:b/>
          <w:sz w:val="26"/>
          <w:szCs w:val="26"/>
        </w:rPr>
        <w:t xml:space="preserve"> О С Т А Н О В Л Я Е Т:</w:t>
      </w:r>
    </w:p>
    <w:p w:rsidR="008F5ECD" w:rsidRPr="008F5ECD" w:rsidRDefault="008F5ECD" w:rsidP="008F5ECD">
      <w:pPr>
        <w:pStyle w:val="1"/>
        <w:rPr>
          <w:sz w:val="26"/>
          <w:szCs w:val="26"/>
        </w:rPr>
      </w:pP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1.</w:t>
      </w:r>
      <w:r w:rsidRPr="008F5ECD">
        <w:rPr>
          <w:sz w:val="26"/>
          <w:szCs w:val="26"/>
        </w:rPr>
        <w:tab/>
        <w:t>Утвердить Положение 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sz w:val="26"/>
          <w:szCs w:val="26"/>
        </w:rPr>
        <w:t>Пудомягское</w:t>
      </w:r>
      <w:proofErr w:type="spellEnd"/>
      <w:r w:rsidRPr="008F5ECD">
        <w:rPr>
          <w:sz w:val="26"/>
          <w:szCs w:val="26"/>
        </w:rPr>
        <w:t xml:space="preserve"> сельское поселение» Гатчинского муниципального района Ленинградской области, согласно приложению.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2.</w:t>
      </w:r>
      <w:r w:rsidRPr="008F5ECD">
        <w:rPr>
          <w:sz w:val="26"/>
          <w:szCs w:val="26"/>
        </w:rPr>
        <w:tab/>
        <w:t xml:space="preserve">Настоящее постановление подлежит опубликованию в газете Гатчинская правда» и размещению на официальном сайте </w:t>
      </w:r>
      <w:proofErr w:type="spellStart"/>
      <w:r w:rsidRPr="008F5ECD">
        <w:rPr>
          <w:sz w:val="26"/>
          <w:szCs w:val="26"/>
        </w:rPr>
        <w:t>Пудомягского</w:t>
      </w:r>
      <w:proofErr w:type="spellEnd"/>
      <w:r w:rsidRPr="008F5ECD">
        <w:rPr>
          <w:sz w:val="26"/>
          <w:szCs w:val="26"/>
        </w:rPr>
        <w:t xml:space="preserve"> сельского поселения.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3.</w:t>
      </w:r>
      <w:r w:rsidRPr="008F5ECD">
        <w:rPr>
          <w:sz w:val="26"/>
          <w:szCs w:val="26"/>
        </w:rPr>
        <w:tab/>
        <w:t>Настоящее постановление вступает в силу со дня его опубликования.</w:t>
      </w: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>4.</w:t>
      </w:r>
      <w:r w:rsidRPr="008F5ECD">
        <w:rPr>
          <w:sz w:val="26"/>
          <w:szCs w:val="26"/>
        </w:rPr>
        <w:tab/>
        <w:t>Контроль исполнения постановления оставляю за собой.</w:t>
      </w:r>
    </w:p>
    <w:p w:rsidR="008F5ECD" w:rsidRDefault="008F5ECD" w:rsidP="008F5ECD">
      <w:pPr>
        <w:pStyle w:val="1"/>
        <w:jc w:val="both"/>
        <w:rPr>
          <w:sz w:val="26"/>
          <w:szCs w:val="26"/>
        </w:rPr>
      </w:pPr>
    </w:p>
    <w:p w:rsidR="008F5ECD" w:rsidRDefault="008F5ECD" w:rsidP="008F5ECD">
      <w:pPr>
        <w:pStyle w:val="1"/>
        <w:jc w:val="both"/>
        <w:rPr>
          <w:sz w:val="26"/>
          <w:szCs w:val="26"/>
        </w:rPr>
      </w:pPr>
    </w:p>
    <w:p w:rsidR="008F5ECD" w:rsidRPr="008F5ECD" w:rsidRDefault="008F5ECD" w:rsidP="008F5ECD">
      <w:pPr>
        <w:pStyle w:val="1"/>
        <w:jc w:val="both"/>
        <w:rPr>
          <w:sz w:val="26"/>
          <w:szCs w:val="26"/>
        </w:rPr>
      </w:pPr>
      <w:r w:rsidRPr="008F5ECD">
        <w:rPr>
          <w:sz w:val="26"/>
          <w:szCs w:val="26"/>
        </w:rPr>
        <w:t xml:space="preserve"> Глава администрации</w:t>
      </w:r>
    </w:p>
    <w:p w:rsidR="008F5ECD" w:rsidRPr="008F5ECD" w:rsidRDefault="008F5ECD" w:rsidP="008F5ECD">
      <w:pPr>
        <w:pStyle w:val="1"/>
        <w:jc w:val="left"/>
        <w:rPr>
          <w:sz w:val="26"/>
          <w:szCs w:val="26"/>
        </w:rPr>
      </w:pPr>
      <w:r w:rsidRPr="008F5ECD">
        <w:rPr>
          <w:sz w:val="26"/>
          <w:szCs w:val="26"/>
        </w:rPr>
        <w:t xml:space="preserve"> </w:t>
      </w:r>
      <w:proofErr w:type="spellStart"/>
      <w:r w:rsidRPr="008F5ECD">
        <w:rPr>
          <w:sz w:val="26"/>
          <w:szCs w:val="26"/>
        </w:rPr>
        <w:t>Пудомягского</w:t>
      </w:r>
      <w:proofErr w:type="spellEnd"/>
      <w:r w:rsidRPr="008F5ECD">
        <w:rPr>
          <w:sz w:val="26"/>
          <w:szCs w:val="26"/>
        </w:rPr>
        <w:t xml:space="preserve"> сельского поселения                                </w:t>
      </w:r>
      <w:r>
        <w:rPr>
          <w:sz w:val="26"/>
          <w:szCs w:val="26"/>
        </w:rPr>
        <w:t xml:space="preserve">      </w:t>
      </w:r>
      <w:r w:rsidRPr="008F5ECD">
        <w:rPr>
          <w:sz w:val="26"/>
          <w:szCs w:val="26"/>
        </w:rPr>
        <w:t xml:space="preserve">             С.В.Якименко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left"/>
        <w:rPr>
          <w:sz w:val="20"/>
        </w:rPr>
      </w:pPr>
      <w:r w:rsidRPr="008F5ECD">
        <w:rPr>
          <w:sz w:val="20"/>
        </w:rPr>
        <w:t>Исп</w:t>
      </w:r>
      <w:proofErr w:type="gramStart"/>
      <w:r w:rsidRPr="008F5ECD">
        <w:rPr>
          <w:sz w:val="20"/>
        </w:rPr>
        <w:t>.Д</w:t>
      </w:r>
      <w:proofErr w:type="gramEnd"/>
      <w:r w:rsidRPr="008F5ECD">
        <w:rPr>
          <w:sz w:val="20"/>
        </w:rPr>
        <w:t>удоладов С.Р. 64-730</w:t>
      </w:r>
    </w:p>
    <w:p w:rsidR="008F5ECD" w:rsidRP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right"/>
        <w:rPr>
          <w:sz w:val="28"/>
          <w:szCs w:val="28"/>
        </w:rPr>
      </w:pPr>
      <w:r w:rsidRPr="008F5ECD">
        <w:rPr>
          <w:sz w:val="28"/>
          <w:szCs w:val="28"/>
        </w:rPr>
        <w:t xml:space="preserve">Приложение </w:t>
      </w:r>
    </w:p>
    <w:p w:rsidR="008F5ECD" w:rsidRPr="008F5ECD" w:rsidRDefault="008F5ECD" w:rsidP="008F5ECD">
      <w:pPr>
        <w:pStyle w:val="1"/>
        <w:jc w:val="right"/>
        <w:rPr>
          <w:sz w:val="28"/>
          <w:szCs w:val="28"/>
        </w:rPr>
      </w:pPr>
      <w:r w:rsidRPr="008F5ECD">
        <w:rPr>
          <w:sz w:val="28"/>
          <w:szCs w:val="28"/>
        </w:rPr>
        <w:t xml:space="preserve">к постановлению администрации </w:t>
      </w:r>
    </w:p>
    <w:p w:rsidR="008F5ECD" w:rsidRPr="008F5ECD" w:rsidRDefault="008F5ECD" w:rsidP="008F5ECD">
      <w:pPr>
        <w:pStyle w:val="1"/>
        <w:jc w:val="right"/>
        <w:rPr>
          <w:sz w:val="28"/>
          <w:szCs w:val="28"/>
        </w:rPr>
      </w:pPr>
      <w:r w:rsidRPr="008F5EC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от ______2021 г. №____</w:t>
      </w:r>
    </w:p>
    <w:p w:rsid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rPr>
          <w:b/>
          <w:sz w:val="28"/>
          <w:szCs w:val="28"/>
        </w:rPr>
      </w:pPr>
      <w:r w:rsidRPr="008F5ECD">
        <w:rPr>
          <w:b/>
          <w:sz w:val="28"/>
          <w:szCs w:val="28"/>
        </w:rPr>
        <w:t>ПОЛОЖЕНИЕ</w:t>
      </w:r>
    </w:p>
    <w:p w:rsidR="008F5ECD" w:rsidRPr="008F5ECD" w:rsidRDefault="008F5ECD" w:rsidP="008F5ECD">
      <w:pPr>
        <w:pStyle w:val="1"/>
        <w:rPr>
          <w:b/>
          <w:sz w:val="28"/>
          <w:szCs w:val="28"/>
        </w:rPr>
      </w:pPr>
      <w:r w:rsidRPr="008F5ECD">
        <w:rPr>
          <w:b/>
          <w:sz w:val="28"/>
          <w:szCs w:val="28"/>
        </w:rPr>
        <w:t>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b/>
          <w:sz w:val="28"/>
          <w:szCs w:val="28"/>
        </w:rPr>
        <w:t>Пудомягское</w:t>
      </w:r>
      <w:proofErr w:type="spellEnd"/>
      <w:r w:rsidRPr="008F5ECD">
        <w:rPr>
          <w:b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</w:p>
    <w:p w:rsidR="008F5ECD" w:rsidRPr="008F5ECD" w:rsidRDefault="008F5ECD" w:rsidP="008F5ECD">
      <w:pPr>
        <w:pStyle w:val="1"/>
        <w:rPr>
          <w:sz w:val="28"/>
          <w:szCs w:val="28"/>
        </w:rPr>
      </w:pP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 xml:space="preserve">1. </w:t>
      </w:r>
      <w:proofErr w:type="gramStart"/>
      <w:r w:rsidRPr="008F5ECD">
        <w:rPr>
          <w:sz w:val="28"/>
          <w:szCs w:val="28"/>
        </w:rPr>
        <w:t>Положение о поддержании общественного порядка при чрезвычайных ситуациях муниципального характера на территории муниципального образования «</w:t>
      </w:r>
      <w:proofErr w:type="spellStart"/>
      <w:r w:rsidRPr="008F5ECD">
        <w:rPr>
          <w:sz w:val="28"/>
          <w:szCs w:val="28"/>
        </w:rPr>
        <w:t>Пудомягское</w:t>
      </w:r>
      <w:proofErr w:type="spellEnd"/>
      <w:r w:rsidRPr="008F5ECD">
        <w:rPr>
          <w:sz w:val="28"/>
          <w:szCs w:val="28"/>
        </w:rPr>
        <w:t xml:space="preserve"> сельское  поселение» Гатчинского муниципального района Ленинградской области (далее - Положение) разработано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12 Федерального закона от 7 февраля 2011 года № 3-ФЗ</w:t>
      </w:r>
      <w:proofErr w:type="gramEnd"/>
      <w:r w:rsidRPr="008F5ECD">
        <w:rPr>
          <w:sz w:val="28"/>
          <w:szCs w:val="28"/>
        </w:rPr>
        <w:t xml:space="preserve"> «О полиции», Положением о поддержании общественного порядка при чрезвычайных ситуациях межмуниципального и регионального характера на территории Ленинградской области, утвержденного постановлением Правительства Ленинградской области от 09.06.2014 года №224.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2. Настоящее Положение определяет порядок организации и проведения мероприятий, направленных на поддержание общественного порядка при возникновении и ликвидации чрезвычайных ситуаций муниципального характера (далее - чрезвычайные ситуации) на территории муниципального образования «</w:t>
      </w:r>
      <w:proofErr w:type="spellStart"/>
      <w:r w:rsidRPr="008F5ECD">
        <w:rPr>
          <w:sz w:val="28"/>
          <w:szCs w:val="28"/>
        </w:rPr>
        <w:t>Пудомягское</w:t>
      </w:r>
      <w:proofErr w:type="spellEnd"/>
      <w:r w:rsidRPr="008F5ECD">
        <w:rPr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 xml:space="preserve">3. Поддержание общественного порядка при чрезвычайных ситуациях осуществляется в рамках функционирования </w:t>
      </w:r>
      <w:proofErr w:type="spellStart"/>
      <w:r w:rsidRPr="008F5ECD">
        <w:rPr>
          <w:sz w:val="28"/>
          <w:szCs w:val="28"/>
        </w:rPr>
        <w:t>Пудомягского</w:t>
      </w:r>
      <w:proofErr w:type="spellEnd"/>
      <w:r w:rsidRPr="008F5ECD">
        <w:rPr>
          <w:sz w:val="28"/>
          <w:szCs w:val="28"/>
        </w:rPr>
        <w:t xml:space="preserve"> сельского звена Ленинградской областной подсистемы РСЧС.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4. Основными мероприятиями по поддержанию общественного порядка являются: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оповещение населения об угрозе возникновения или возникновении чрезвычайных ситуаций через средства массовой информации, а также с использованием мобильных средств оповещения;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организация контрольно-пропускного режима в зоне чрезвычайной ситуации;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организация регулирования движения всех видов транспорта в зоне чрезвычайной ситуации;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охрана объектов жизнеобеспечения, материальных ценностей и личного имущества пострадавших;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предупреждение и пресечение правонарушений в зоне чрезвычайной ситуации;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осуществление блокирования (изоляции, оцепления) зоны чрезвычайной ситуации для предотвращения проникновения лиц, не участвующих в аварийно-спасательных работах;</w:t>
      </w:r>
    </w:p>
    <w:p w:rsidR="008F5ECD" w:rsidRPr="008F5ECD" w:rsidRDefault="008F5ECD" w:rsidP="007D7C87">
      <w:pPr>
        <w:pStyle w:val="1"/>
        <w:jc w:val="left"/>
        <w:rPr>
          <w:sz w:val="28"/>
          <w:szCs w:val="28"/>
        </w:rPr>
      </w:pPr>
      <w:r w:rsidRPr="008F5ECD">
        <w:rPr>
          <w:sz w:val="28"/>
          <w:szCs w:val="28"/>
        </w:rPr>
        <w:lastRenderedPageBreak/>
        <w:t>обеспечение поддержания общественного порядка при проведении эвакуационных мероприятий;</w:t>
      </w:r>
      <w:r w:rsidR="00395F73">
        <w:rPr>
          <w:sz w:val="28"/>
          <w:szCs w:val="28"/>
        </w:rPr>
        <w:t xml:space="preserve"> </w:t>
      </w:r>
      <w:r w:rsidRPr="008F5ECD">
        <w:rPr>
          <w:sz w:val="28"/>
          <w:szCs w:val="28"/>
        </w:rPr>
        <w:t>определение состава и подготовка привлекаемых для поддержания общественного порядка сил и средств, планирование их действий.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5.Для обеспечения охраны общественного порядка при чрезвычайных ситуациях привлекаются силы и средства в порядке, установленном Положением о поддержании общественного порядка при чрезвычайных ситуациях межмуниципального и регионального характера на территории Ленинградской области, утвержденного постановлением Правительства Ленинградской области от 09.06.2014 года №224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6.Привлечение сил и сре</w:t>
      </w:r>
      <w:proofErr w:type="gramStart"/>
      <w:r w:rsidRPr="008F5ECD">
        <w:rPr>
          <w:sz w:val="28"/>
          <w:szCs w:val="28"/>
        </w:rPr>
        <w:t>дств дл</w:t>
      </w:r>
      <w:proofErr w:type="gramEnd"/>
      <w:r w:rsidRPr="008F5ECD">
        <w:rPr>
          <w:sz w:val="28"/>
          <w:szCs w:val="28"/>
        </w:rPr>
        <w:t>я обеспечения охраны общественного порядка при чрезвычайных ситуациях осуществляется решением комиссии по предупреждению и ликвидации чрезвычайных ситуаций.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7.В целях обеспечения управления, координации действий сил и средств, задействованных в ликвидации чрезвычайных ситуаций и их последствий, осуществления взаимодействия с органами управления Ленинградской областной подсистемы РСЧС, создаются соответствующие оперативные штабы, которые в том числе вырабатывают решения по обеспечению охраны общественного порядка в зоне чрезвычайной ситуации.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8. Общее руководство силами и средствами, участвующими в ликвидации чрезвычайных ситуаций и их последствий, организацию взаимодействия осуществляет руководитель ликвидации чрезвычайной ситуации, определенный Губернатором Ленинградской области.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r w:rsidRPr="008F5ECD">
        <w:rPr>
          <w:sz w:val="28"/>
          <w:szCs w:val="28"/>
        </w:rPr>
        <w:t>Непосредственное руководство силами и средствами органов внутренних дел, участвующими в пределах своей компетенции в поддержании общественного порядка в зоне чрезвычайной ситуации, осуществляет уполномоченное должностное лицо Главного управления Министерства внутренних дел Российской Федерации по г</w:t>
      </w:r>
      <w:proofErr w:type="gramStart"/>
      <w:r w:rsidRPr="008F5ECD">
        <w:rPr>
          <w:sz w:val="28"/>
          <w:szCs w:val="28"/>
        </w:rPr>
        <w:t>.С</w:t>
      </w:r>
      <w:proofErr w:type="gramEnd"/>
      <w:r w:rsidRPr="008F5ECD">
        <w:rPr>
          <w:sz w:val="28"/>
          <w:szCs w:val="28"/>
        </w:rPr>
        <w:t>анкт-Петербургу и Ленинградской области.</w:t>
      </w:r>
    </w:p>
    <w:p w:rsidR="008F5ECD" w:rsidRPr="008F5ECD" w:rsidRDefault="007D7C87" w:rsidP="008F5EC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F5ECD" w:rsidRPr="008F5ECD">
        <w:rPr>
          <w:sz w:val="28"/>
          <w:szCs w:val="28"/>
        </w:rPr>
        <w:t>.Решение руководителя ликвидации чрезвычайной ситуации по вопросам поддержания общественного порядка в зоне чрезвычайной ситуации является обязательным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8F5ECD" w:rsidRPr="008F5ECD" w:rsidRDefault="008F5ECD" w:rsidP="008F5ECD">
      <w:pPr>
        <w:pStyle w:val="1"/>
        <w:jc w:val="both"/>
        <w:rPr>
          <w:sz w:val="28"/>
          <w:szCs w:val="28"/>
        </w:rPr>
      </w:pPr>
      <w:proofErr w:type="gramStart"/>
      <w:r w:rsidRPr="008F5ECD">
        <w:rPr>
          <w:sz w:val="28"/>
          <w:szCs w:val="28"/>
        </w:rPr>
        <w:t>(Пункт в редакции, введенной в действие с 19 февраля 2020 года постановлением Правительства Ленинградской области от 17 февраля 2020 года N 62.</w:t>
      </w:r>
      <w:proofErr w:type="gramEnd"/>
    </w:p>
    <w:p w:rsidR="003E0B2B" w:rsidRPr="007F5C8F" w:rsidRDefault="003E0B2B" w:rsidP="008F5ECD">
      <w:pPr>
        <w:pStyle w:val="1"/>
        <w:rPr>
          <w:szCs w:val="24"/>
        </w:rPr>
      </w:pPr>
    </w:p>
    <w:sectPr w:rsidR="003E0B2B" w:rsidRPr="007F5C8F" w:rsidSect="008F5ECD">
      <w:pgSz w:w="11906" w:h="16838" w:code="9"/>
      <w:pgMar w:top="568" w:right="991" w:bottom="709" w:left="1418" w:header="72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54" w:rsidRDefault="006D3754" w:rsidP="00D6171D">
      <w:r>
        <w:separator/>
      </w:r>
    </w:p>
  </w:endnote>
  <w:endnote w:type="continuationSeparator" w:id="1">
    <w:p w:rsidR="006D3754" w:rsidRDefault="006D3754" w:rsidP="00D6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54" w:rsidRDefault="006D3754" w:rsidP="00D6171D">
      <w:r>
        <w:separator/>
      </w:r>
    </w:p>
  </w:footnote>
  <w:footnote w:type="continuationSeparator" w:id="1">
    <w:p w:rsidR="006D3754" w:rsidRDefault="006D3754" w:rsidP="00D6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8B"/>
    <w:multiLevelType w:val="multilevel"/>
    <w:tmpl w:val="2DF43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67309C2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2163E8"/>
    <w:multiLevelType w:val="hybridMultilevel"/>
    <w:tmpl w:val="E3525DB8"/>
    <w:lvl w:ilvl="0" w:tplc="BF3E4E9A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1A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8A7303"/>
    <w:multiLevelType w:val="singleLevel"/>
    <w:tmpl w:val="F712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7F673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F76AC"/>
    <w:multiLevelType w:val="hybridMultilevel"/>
    <w:tmpl w:val="3E8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A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0E82EBC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074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0C1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550672"/>
    <w:multiLevelType w:val="hybridMultilevel"/>
    <w:tmpl w:val="DD163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C71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BD2C79"/>
    <w:multiLevelType w:val="multilevel"/>
    <w:tmpl w:val="78C4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FAF5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9A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D7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19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3A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C0A2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34E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09252F6"/>
    <w:multiLevelType w:val="hybridMultilevel"/>
    <w:tmpl w:val="957A09CE"/>
    <w:lvl w:ilvl="0" w:tplc="998619B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0BA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F544CA"/>
    <w:multiLevelType w:val="hybridMultilevel"/>
    <w:tmpl w:val="2FEE0A0A"/>
    <w:lvl w:ilvl="0" w:tplc="4B64C78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8716706"/>
    <w:multiLevelType w:val="hybridMultilevel"/>
    <w:tmpl w:val="F8241B00"/>
    <w:lvl w:ilvl="0" w:tplc="56DC9A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10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9"/>
  </w:num>
  <w:num w:numId="12">
    <w:abstractNumId w:val="8"/>
  </w:num>
  <w:num w:numId="13">
    <w:abstractNumId w:val="5"/>
  </w:num>
  <w:num w:numId="14">
    <w:abstractNumId w:val="15"/>
  </w:num>
  <w:num w:numId="15">
    <w:abstractNumId w:val="22"/>
  </w:num>
  <w:num w:numId="16">
    <w:abstractNumId w:val="18"/>
  </w:num>
  <w:num w:numId="17">
    <w:abstractNumId w:val="1"/>
  </w:num>
  <w:num w:numId="18">
    <w:abstractNumId w:val="14"/>
  </w:num>
  <w:num w:numId="19">
    <w:abstractNumId w:val="6"/>
  </w:num>
  <w:num w:numId="20">
    <w:abstractNumId w:val="2"/>
  </w:num>
  <w:num w:numId="21">
    <w:abstractNumId w:val="13"/>
  </w:num>
  <w:num w:numId="22">
    <w:abstractNumId w:val="24"/>
  </w:num>
  <w:num w:numId="23">
    <w:abstractNumId w:val="0"/>
  </w:num>
  <w:num w:numId="24">
    <w:abstractNumId w:val="11"/>
  </w:num>
  <w:num w:numId="25">
    <w:abstractNumId w:val="2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7C557C"/>
    <w:rsid w:val="000058E2"/>
    <w:rsid w:val="00006CE6"/>
    <w:rsid w:val="000163C7"/>
    <w:rsid w:val="00025F4D"/>
    <w:rsid w:val="00036272"/>
    <w:rsid w:val="00046300"/>
    <w:rsid w:val="00047343"/>
    <w:rsid w:val="00047846"/>
    <w:rsid w:val="00055895"/>
    <w:rsid w:val="00070504"/>
    <w:rsid w:val="0007400E"/>
    <w:rsid w:val="0008191E"/>
    <w:rsid w:val="00081F48"/>
    <w:rsid w:val="00091721"/>
    <w:rsid w:val="000A76F2"/>
    <w:rsid w:val="000B3DCB"/>
    <w:rsid w:val="000B3E80"/>
    <w:rsid w:val="000B42C6"/>
    <w:rsid w:val="000B60F4"/>
    <w:rsid w:val="000B689A"/>
    <w:rsid w:val="000C36D8"/>
    <w:rsid w:val="000C47CF"/>
    <w:rsid w:val="000C4B7C"/>
    <w:rsid w:val="000D3A4D"/>
    <w:rsid w:val="000D44C0"/>
    <w:rsid w:val="000D5CB4"/>
    <w:rsid w:val="000E0273"/>
    <w:rsid w:val="000E32C4"/>
    <w:rsid w:val="000E3765"/>
    <w:rsid w:val="000E7AC0"/>
    <w:rsid w:val="000F652C"/>
    <w:rsid w:val="001042C1"/>
    <w:rsid w:val="001056DE"/>
    <w:rsid w:val="001058DB"/>
    <w:rsid w:val="00105DEB"/>
    <w:rsid w:val="0010662D"/>
    <w:rsid w:val="00106C92"/>
    <w:rsid w:val="00107ABE"/>
    <w:rsid w:val="00107D27"/>
    <w:rsid w:val="00147D0D"/>
    <w:rsid w:val="00150922"/>
    <w:rsid w:val="00150C72"/>
    <w:rsid w:val="00152AED"/>
    <w:rsid w:val="00162585"/>
    <w:rsid w:val="00172445"/>
    <w:rsid w:val="00174B5C"/>
    <w:rsid w:val="00180C95"/>
    <w:rsid w:val="00181F39"/>
    <w:rsid w:val="001846F3"/>
    <w:rsid w:val="00191ABD"/>
    <w:rsid w:val="00191B64"/>
    <w:rsid w:val="00191CD3"/>
    <w:rsid w:val="00195CF8"/>
    <w:rsid w:val="00196F47"/>
    <w:rsid w:val="001A3090"/>
    <w:rsid w:val="001C1859"/>
    <w:rsid w:val="001C271D"/>
    <w:rsid w:val="001C3B29"/>
    <w:rsid w:val="001D51E3"/>
    <w:rsid w:val="001E3526"/>
    <w:rsid w:val="001E75AA"/>
    <w:rsid w:val="001F61FE"/>
    <w:rsid w:val="00200CC6"/>
    <w:rsid w:val="00201F6B"/>
    <w:rsid w:val="00203DA4"/>
    <w:rsid w:val="002055C1"/>
    <w:rsid w:val="00211F53"/>
    <w:rsid w:val="00217D71"/>
    <w:rsid w:val="00224083"/>
    <w:rsid w:val="002245BE"/>
    <w:rsid w:val="00226AE8"/>
    <w:rsid w:val="002339AB"/>
    <w:rsid w:val="00240A6A"/>
    <w:rsid w:val="00245CFA"/>
    <w:rsid w:val="00245D30"/>
    <w:rsid w:val="002647D8"/>
    <w:rsid w:val="00266287"/>
    <w:rsid w:val="00277736"/>
    <w:rsid w:val="002A3C32"/>
    <w:rsid w:val="002A505B"/>
    <w:rsid w:val="002B23F2"/>
    <w:rsid w:val="002C5BC1"/>
    <w:rsid w:val="002D2CBE"/>
    <w:rsid w:val="002E2DE9"/>
    <w:rsid w:val="002F0977"/>
    <w:rsid w:val="0030106F"/>
    <w:rsid w:val="00303A04"/>
    <w:rsid w:val="00304468"/>
    <w:rsid w:val="0031159D"/>
    <w:rsid w:val="00312EC6"/>
    <w:rsid w:val="00313F82"/>
    <w:rsid w:val="00314F37"/>
    <w:rsid w:val="003243E5"/>
    <w:rsid w:val="00343C37"/>
    <w:rsid w:val="003723E6"/>
    <w:rsid w:val="003724A1"/>
    <w:rsid w:val="003823B6"/>
    <w:rsid w:val="00382933"/>
    <w:rsid w:val="00384A7D"/>
    <w:rsid w:val="0039136F"/>
    <w:rsid w:val="00395F73"/>
    <w:rsid w:val="003A6012"/>
    <w:rsid w:val="003B49CA"/>
    <w:rsid w:val="003C745A"/>
    <w:rsid w:val="003D1733"/>
    <w:rsid w:val="003D1F49"/>
    <w:rsid w:val="003D30DD"/>
    <w:rsid w:val="003E0B2B"/>
    <w:rsid w:val="003F2F75"/>
    <w:rsid w:val="00402152"/>
    <w:rsid w:val="004028E3"/>
    <w:rsid w:val="00410CA2"/>
    <w:rsid w:val="00422486"/>
    <w:rsid w:val="00427824"/>
    <w:rsid w:val="00433140"/>
    <w:rsid w:val="00447B0D"/>
    <w:rsid w:val="0046696C"/>
    <w:rsid w:val="00467B58"/>
    <w:rsid w:val="004715FF"/>
    <w:rsid w:val="004812B5"/>
    <w:rsid w:val="00484FD9"/>
    <w:rsid w:val="004873B1"/>
    <w:rsid w:val="00491EC6"/>
    <w:rsid w:val="004A1FD4"/>
    <w:rsid w:val="004B0A29"/>
    <w:rsid w:val="004C32FF"/>
    <w:rsid w:val="004C71C5"/>
    <w:rsid w:val="004D28CC"/>
    <w:rsid w:val="004D295C"/>
    <w:rsid w:val="004D49DA"/>
    <w:rsid w:val="004D4D29"/>
    <w:rsid w:val="004D76F0"/>
    <w:rsid w:val="005064EF"/>
    <w:rsid w:val="00523980"/>
    <w:rsid w:val="00527236"/>
    <w:rsid w:val="00536412"/>
    <w:rsid w:val="00575A61"/>
    <w:rsid w:val="00575B4E"/>
    <w:rsid w:val="005831D1"/>
    <w:rsid w:val="005834C0"/>
    <w:rsid w:val="0058384D"/>
    <w:rsid w:val="005949D9"/>
    <w:rsid w:val="005A7926"/>
    <w:rsid w:val="005B0DA9"/>
    <w:rsid w:val="005B275A"/>
    <w:rsid w:val="005B3A96"/>
    <w:rsid w:val="005B49F8"/>
    <w:rsid w:val="005B789A"/>
    <w:rsid w:val="005D5722"/>
    <w:rsid w:val="005D6CC9"/>
    <w:rsid w:val="005D6CE9"/>
    <w:rsid w:val="005E655C"/>
    <w:rsid w:val="005F2BFF"/>
    <w:rsid w:val="00600F0F"/>
    <w:rsid w:val="0060349C"/>
    <w:rsid w:val="00603AA8"/>
    <w:rsid w:val="00605D88"/>
    <w:rsid w:val="00617DFE"/>
    <w:rsid w:val="00620EF3"/>
    <w:rsid w:val="00624677"/>
    <w:rsid w:val="006254E6"/>
    <w:rsid w:val="00627F8E"/>
    <w:rsid w:val="00634CFD"/>
    <w:rsid w:val="006378B6"/>
    <w:rsid w:val="00637C17"/>
    <w:rsid w:val="0064186B"/>
    <w:rsid w:val="00641A0D"/>
    <w:rsid w:val="00643D58"/>
    <w:rsid w:val="00645A3B"/>
    <w:rsid w:val="00650E78"/>
    <w:rsid w:val="00656FD0"/>
    <w:rsid w:val="00660D6E"/>
    <w:rsid w:val="0067766C"/>
    <w:rsid w:val="00684B30"/>
    <w:rsid w:val="00686287"/>
    <w:rsid w:val="0069061B"/>
    <w:rsid w:val="006A0753"/>
    <w:rsid w:val="006A3B61"/>
    <w:rsid w:val="006B4B31"/>
    <w:rsid w:val="006B514F"/>
    <w:rsid w:val="006C3A93"/>
    <w:rsid w:val="006C47E5"/>
    <w:rsid w:val="006C5FE1"/>
    <w:rsid w:val="006C780F"/>
    <w:rsid w:val="006D0BF8"/>
    <w:rsid w:val="006D2BBD"/>
    <w:rsid w:val="006D3754"/>
    <w:rsid w:val="006D4883"/>
    <w:rsid w:val="006D6F69"/>
    <w:rsid w:val="006E3352"/>
    <w:rsid w:val="00711106"/>
    <w:rsid w:val="00713382"/>
    <w:rsid w:val="00727C69"/>
    <w:rsid w:val="00734202"/>
    <w:rsid w:val="00747164"/>
    <w:rsid w:val="00747246"/>
    <w:rsid w:val="007674C7"/>
    <w:rsid w:val="00775371"/>
    <w:rsid w:val="00776A3C"/>
    <w:rsid w:val="007834DE"/>
    <w:rsid w:val="00787A13"/>
    <w:rsid w:val="007A175D"/>
    <w:rsid w:val="007B10A0"/>
    <w:rsid w:val="007B2436"/>
    <w:rsid w:val="007B6272"/>
    <w:rsid w:val="007B6742"/>
    <w:rsid w:val="007C4D7F"/>
    <w:rsid w:val="007C557C"/>
    <w:rsid w:val="007D7C87"/>
    <w:rsid w:val="007F0C49"/>
    <w:rsid w:val="007F5C8F"/>
    <w:rsid w:val="00806B3C"/>
    <w:rsid w:val="00810E65"/>
    <w:rsid w:val="00820744"/>
    <w:rsid w:val="00826D76"/>
    <w:rsid w:val="00831AC0"/>
    <w:rsid w:val="00834308"/>
    <w:rsid w:val="00837153"/>
    <w:rsid w:val="00842D99"/>
    <w:rsid w:val="00843324"/>
    <w:rsid w:val="0084527F"/>
    <w:rsid w:val="00847385"/>
    <w:rsid w:val="00862C77"/>
    <w:rsid w:val="00886972"/>
    <w:rsid w:val="008969FD"/>
    <w:rsid w:val="008A2F43"/>
    <w:rsid w:val="008B1EE0"/>
    <w:rsid w:val="008B3DD0"/>
    <w:rsid w:val="008B61A9"/>
    <w:rsid w:val="008D0C47"/>
    <w:rsid w:val="008D1BA0"/>
    <w:rsid w:val="008D2D91"/>
    <w:rsid w:val="008D539A"/>
    <w:rsid w:val="008F2AE3"/>
    <w:rsid w:val="008F5ECD"/>
    <w:rsid w:val="009003FF"/>
    <w:rsid w:val="009034E8"/>
    <w:rsid w:val="00906E8E"/>
    <w:rsid w:val="00912955"/>
    <w:rsid w:val="00923A0E"/>
    <w:rsid w:val="0092474D"/>
    <w:rsid w:val="0092579C"/>
    <w:rsid w:val="00932E61"/>
    <w:rsid w:val="0093671F"/>
    <w:rsid w:val="009503F3"/>
    <w:rsid w:val="00965595"/>
    <w:rsid w:val="00970521"/>
    <w:rsid w:val="009813EA"/>
    <w:rsid w:val="009911EE"/>
    <w:rsid w:val="00995FEE"/>
    <w:rsid w:val="00997421"/>
    <w:rsid w:val="009A4C82"/>
    <w:rsid w:val="009A66F3"/>
    <w:rsid w:val="009A7564"/>
    <w:rsid w:val="009A7575"/>
    <w:rsid w:val="009B187C"/>
    <w:rsid w:val="009C39BF"/>
    <w:rsid w:val="009C460E"/>
    <w:rsid w:val="009E097F"/>
    <w:rsid w:val="009E33AD"/>
    <w:rsid w:val="009E50B2"/>
    <w:rsid w:val="009F09E2"/>
    <w:rsid w:val="00A21F5E"/>
    <w:rsid w:val="00A22C36"/>
    <w:rsid w:val="00A25546"/>
    <w:rsid w:val="00A314B9"/>
    <w:rsid w:val="00A36EB9"/>
    <w:rsid w:val="00A37A77"/>
    <w:rsid w:val="00A414D0"/>
    <w:rsid w:val="00A46CDB"/>
    <w:rsid w:val="00A66935"/>
    <w:rsid w:val="00A813A6"/>
    <w:rsid w:val="00A950E8"/>
    <w:rsid w:val="00AB3F21"/>
    <w:rsid w:val="00AC1D2C"/>
    <w:rsid w:val="00AC6CF2"/>
    <w:rsid w:val="00AD5294"/>
    <w:rsid w:val="00AD74E4"/>
    <w:rsid w:val="00AE1E09"/>
    <w:rsid w:val="00B004D2"/>
    <w:rsid w:val="00B00529"/>
    <w:rsid w:val="00B10287"/>
    <w:rsid w:val="00B13BF4"/>
    <w:rsid w:val="00B162A9"/>
    <w:rsid w:val="00B17CF0"/>
    <w:rsid w:val="00B17D7F"/>
    <w:rsid w:val="00B25120"/>
    <w:rsid w:val="00B263C7"/>
    <w:rsid w:val="00B37C92"/>
    <w:rsid w:val="00B4102E"/>
    <w:rsid w:val="00B45C40"/>
    <w:rsid w:val="00B50B3D"/>
    <w:rsid w:val="00B561D1"/>
    <w:rsid w:val="00B56EEE"/>
    <w:rsid w:val="00B67F5F"/>
    <w:rsid w:val="00B70FDF"/>
    <w:rsid w:val="00B74118"/>
    <w:rsid w:val="00B76CF3"/>
    <w:rsid w:val="00B93974"/>
    <w:rsid w:val="00B9761F"/>
    <w:rsid w:val="00BA3373"/>
    <w:rsid w:val="00BA4D26"/>
    <w:rsid w:val="00BB7E01"/>
    <w:rsid w:val="00BC06E2"/>
    <w:rsid w:val="00BC5189"/>
    <w:rsid w:val="00BE0E02"/>
    <w:rsid w:val="00BE48B9"/>
    <w:rsid w:val="00BE4A02"/>
    <w:rsid w:val="00BE5F73"/>
    <w:rsid w:val="00BE707B"/>
    <w:rsid w:val="00BF13CF"/>
    <w:rsid w:val="00C053BD"/>
    <w:rsid w:val="00C06639"/>
    <w:rsid w:val="00C1503B"/>
    <w:rsid w:val="00C168D5"/>
    <w:rsid w:val="00C17DA7"/>
    <w:rsid w:val="00C22F8A"/>
    <w:rsid w:val="00C24BAF"/>
    <w:rsid w:val="00C30A66"/>
    <w:rsid w:val="00C43C16"/>
    <w:rsid w:val="00C51D39"/>
    <w:rsid w:val="00C539BD"/>
    <w:rsid w:val="00C62CC8"/>
    <w:rsid w:val="00C6367D"/>
    <w:rsid w:val="00C657A9"/>
    <w:rsid w:val="00C659C2"/>
    <w:rsid w:val="00C66608"/>
    <w:rsid w:val="00C83EC2"/>
    <w:rsid w:val="00C86F9A"/>
    <w:rsid w:val="00CA02B6"/>
    <w:rsid w:val="00CA45C9"/>
    <w:rsid w:val="00CB0D4D"/>
    <w:rsid w:val="00CB3E2A"/>
    <w:rsid w:val="00CC0BA3"/>
    <w:rsid w:val="00CC0CCA"/>
    <w:rsid w:val="00CC6DC5"/>
    <w:rsid w:val="00CD0094"/>
    <w:rsid w:val="00CD0215"/>
    <w:rsid w:val="00CD5E15"/>
    <w:rsid w:val="00CD76E8"/>
    <w:rsid w:val="00CE5C97"/>
    <w:rsid w:val="00CF2AFA"/>
    <w:rsid w:val="00D050BD"/>
    <w:rsid w:val="00D10392"/>
    <w:rsid w:val="00D118ED"/>
    <w:rsid w:val="00D1304A"/>
    <w:rsid w:val="00D17500"/>
    <w:rsid w:val="00D22117"/>
    <w:rsid w:val="00D258F7"/>
    <w:rsid w:val="00D3068B"/>
    <w:rsid w:val="00D36EC0"/>
    <w:rsid w:val="00D438BF"/>
    <w:rsid w:val="00D6171D"/>
    <w:rsid w:val="00D67AD3"/>
    <w:rsid w:val="00D75D28"/>
    <w:rsid w:val="00DA3132"/>
    <w:rsid w:val="00DC0B38"/>
    <w:rsid w:val="00DC2531"/>
    <w:rsid w:val="00DC6975"/>
    <w:rsid w:val="00DC7349"/>
    <w:rsid w:val="00DD28CB"/>
    <w:rsid w:val="00DD793C"/>
    <w:rsid w:val="00DE015B"/>
    <w:rsid w:val="00DF22E4"/>
    <w:rsid w:val="00DF3511"/>
    <w:rsid w:val="00DF4417"/>
    <w:rsid w:val="00E02E5A"/>
    <w:rsid w:val="00E04F09"/>
    <w:rsid w:val="00E117ED"/>
    <w:rsid w:val="00E14BC1"/>
    <w:rsid w:val="00E21C94"/>
    <w:rsid w:val="00E24612"/>
    <w:rsid w:val="00E269C8"/>
    <w:rsid w:val="00E307EE"/>
    <w:rsid w:val="00E42F69"/>
    <w:rsid w:val="00E453E5"/>
    <w:rsid w:val="00E46502"/>
    <w:rsid w:val="00E703F3"/>
    <w:rsid w:val="00E750E1"/>
    <w:rsid w:val="00E81D25"/>
    <w:rsid w:val="00E8235E"/>
    <w:rsid w:val="00E84B14"/>
    <w:rsid w:val="00EA02F8"/>
    <w:rsid w:val="00EA3238"/>
    <w:rsid w:val="00EA6DD7"/>
    <w:rsid w:val="00EA745B"/>
    <w:rsid w:val="00EB0095"/>
    <w:rsid w:val="00EB2F48"/>
    <w:rsid w:val="00EC1726"/>
    <w:rsid w:val="00ED089B"/>
    <w:rsid w:val="00EE6ED3"/>
    <w:rsid w:val="00EF1715"/>
    <w:rsid w:val="00F01CF5"/>
    <w:rsid w:val="00F01F80"/>
    <w:rsid w:val="00F176EB"/>
    <w:rsid w:val="00F300A9"/>
    <w:rsid w:val="00F419F6"/>
    <w:rsid w:val="00F41D76"/>
    <w:rsid w:val="00F55E4C"/>
    <w:rsid w:val="00F5615E"/>
    <w:rsid w:val="00F65681"/>
    <w:rsid w:val="00F67263"/>
    <w:rsid w:val="00F67E52"/>
    <w:rsid w:val="00F71E3E"/>
    <w:rsid w:val="00F76CE4"/>
    <w:rsid w:val="00F77E39"/>
    <w:rsid w:val="00FA2BD3"/>
    <w:rsid w:val="00FB05F8"/>
    <w:rsid w:val="00FB4F49"/>
    <w:rsid w:val="00FC782D"/>
    <w:rsid w:val="00FE23F2"/>
    <w:rsid w:val="00FE27A9"/>
    <w:rsid w:val="00FE3B79"/>
    <w:rsid w:val="00FF0EDA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C"/>
  </w:style>
  <w:style w:type="paragraph" w:styleId="1">
    <w:name w:val="heading 1"/>
    <w:basedOn w:val="a"/>
    <w:next w:val="a"/>
    <w:qFormat/>
    <w:rsid w:val="000C4B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C4B7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0C4B7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B7C"/>
    <w:rPr>
      <w:sz w:val="24"/>
    </w:rPr>
  </w:style>
  <w:style w:type="paragraph" w:styleId="20">
    <w:name w:val="Body Text 2"/>
    <w:basedOn w:val="a"/>
    <w:rsid w:val="000C4B7C"/>
    <w:pPr>
      <w:jc w:val="both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71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5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17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171D"/>
  </w:style>
  <w:style w:type="paragraph" w:styleId="a8">
    <w:name w:val="footer"/>
    <w:basedOn w:val="a"/>
    <w:link w:val="a9"/>
    <w:uiPriority w:val="99"/>
    <w:unhideWhenUsed/>
    <w:rsid w:val="00D617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171D"/>
  </w:style>
  <w:style w:type="table" w:styleId="aa">
    <w:name w:val="Table Grid"/>
    <w:basedOn w:val="a1"/>
    <w:uiPriority w:val="59"/>
    <w:rsid w:val="007B1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6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6ED3"/>
  </w:style>
  <w:style w:type="character" w:customStyle="1" w:styleId="ac">
    <w:name w:val="Гипертекстовая ссылка"/>
    <w:rsid w:val="00195CF8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95C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4D28C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D28C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F5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6383-50E2-47FE-BDCB-B56B1E3E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ПОСЕЛКА ДРУЖНАЯ ГОРКА МУНИЦИПАЛЬНОГО ОБРАЗОВАНИЯ «ГАТЧИНСКИЙ РАЙОН» ЛЕНИНГРАДСКОЙ ОБЛАСТИ</vt:lpstr>
    </vt:vector>
  </TitlesOfParts>
  <Company>Администрация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ПОСЕЛКА ДРУЖНАЯ ГОРКА МУНИЦИПАЛЬНОГО ОБРАЗОВАНИЯ «ГАТЧИНСКИЙ РАЙОН» ЛЕНИНГРАДСКОЙ ОБЛАСТИ</dc:title>
  <dc:creator>Гусева Л А</dc:creator>
  <cp:lastModifiedBy>dsr20</cp:lastModifiedBy>
  <cp:revision>5</cp:revision>
  <cp:lastPrinted>2021-03-10T09:09:00Z</cp:lastPrinted>
  <dcterms:created xsi:type="dcterms:W3CDTF">2021-03-10T13:26:00Z</dcterms:created>
  <dcterms:modified xsi:type="dcterms:W3CDTF">2021-03-15T11:22:00Z</dcterms:modified>
</cp:coreProperties>
</file>