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77" w:rsidRDefault="00C11E77" w:rsidP="00C11E77">
      <w:pPr>
        <w:shd w:val="clear" w:color="auto" w:fill="FFFFFF"/>
        <w:autoSpaceDE w:val="0"/>
        <w:rPr>
          <w:b/>
          <w:bCs/>
          <w:color w:val="000000"/>
          <w:sz w:val="28"/>
          <w:szCs w:val="28"/>
        </w:rPr>
      </w:pPr>
    </w:p>
    <w:p w:rsidR="00C11E77" w:rsidRPr="00C9666E" w:rsidRDefault="00C11E77" w:rsidP="00C11E77">
      <w:pPr>
        <w:shd w:val="clear" w:color="auto" w:fill="FFFFFF"/>
        <w:autoSpaceDE w:val="0"/>
        <w:jc w:val="center"/>
        <w:rPr>
          <w:b/>
          <w:bCs/>
          <w:color w:val="000000"/>
        </w:rPr>
      </w:pPr>
      <w:r w:rsidRPr="00C9666E">
        <w:rPr>
          <w:b/>
          <w:noProof/>
        </w:rPr>
        <w:drawing>
          <wp:inline distT="0" distB="0" distL="0" distR="0">
            <wp:extent cx="5429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2925" cy="666750"/>
                    </a:xfrm>
                    <a:prstGeom prst="rect">
                      <a:avLst/>
                    </a:prstGeom>
                    <a:solidFill>
                      <a:srgbClr val="FFFFFF">
                        <a:alpha val="0"/>
                      </a:srgbClr>
                    </a:solidFill>
                    <a:ln w="9525">
                      <a:noFill/>
                      <a:miter lim="800000"/>
                      <a:headEnd/>
                      <a:tailEnd/>
                    </a:ln>
                  </pic:spPr>
                </pic:pic>
              </a:graphicData>
            </a:graphic>
          </wp:inline>
        </w:drawing>
      </w:r>
    </w:p>
    <w:p w:rsidR="00C9666E" w:rsidRDefault="00C9666E" w:rsidP="00C11E77">
      <w:pPr>
        <w:shd w:val="clear" w:color="auto" w:fill="FFFFFF"/>
        <w:autoSpaceDE w:val="0"/>
        <w:jc w:val="center"/>
        <w:rPr>
          <w:b/>
          <w:bCs/>
          <w:color w:val="000000"/>
        </w:rPr>
      </w:pPr>
    </w:p>
    <w:p w:rsidR="00C11E77" w:rsidRPr="00C9666E" w:rsidRDefault="00C11E77" w:rsidP="00C11E77">
      <w:pPr>
        <w:shd w:val="clear" w:color="auto" w:fill="FFFFFF"/>
        <w:autoSpaceDE w:val="0"/>
        <w:jc w:val="center"/>
        <w:rPr>
          <w:b/>
          <w:bCs/>
          <w:color w:val="000000"/>
        </w:rPr>
      </w:pPr>
      <w:r w:rsidRPr="00C9666E">
        <w:rPr>
          <w:b/>
          <w:bCs/>
          <w:color w:val="000000"/>
        </w:rPr>
        <w:t>СОВЕТ ДЕПУТАТОВ</w:t>
      </w:r>
    </w:p>
    <w:p w:rsidR="00C11E77" w:rsidRPr="00C9666E" w:rsidRDefault="00C11E77" w:rsidP="00C11E77">
      <w:pPr>
        <w:shd w:val="clear" w:color="auto" w:fill="FFFFFF"/>
        <w:autoSpaceDE w:val="0"/>
        <w:jc w:val="center"/>
        <w:rPr>
          <w:b/>
          <w:bCs/>
          <w:color w:val="000000"/>
        </w:rPr>
      </w:pPr>
      <w:r w:rsidRPr="00C9666E">
        <w:rPr>
          <w:b/>
          <w:bCs/>
          <w:color w:val="000000"/>
        </w:rPr>
        <w:t xml:space="preserve">МУНИЦИПАЛЬНОГО ОБРАЗОВАНИЯ </w:t>
      </w:r>
    </w:p>
    <w:p w:rsidR="00C11E77" w:rsidRPr="00C9666E" w:rsidRDefault="00C11E77" w:rsidP="00C11E77">
      <w:pPr>
        <w:shd w:val="clear" w:color="auto" w:fill="FFFFFF"/>
        <w:autoSpaceDE w:val="0"/>
        <w:jc w:val="center"/>
        <w:rPr>
          <w:b/>
          <w:bCs/>
          <w:color w:val="000000"/>
        </w:rPr>
      </w:pPr>
      <w:r w:rsidRPr="00C9666E">
        <w:rPr>
          <w:b/>
          <w:bCs/>
          <w:color w:val="000000"/>
        </w:rPr>
        <w:t>«ПУДОМЯГСКОЕ СЕЛЬСКОЕ ПОСЕЛЕНИЕ»</w:t>
      </w:r>
    </w:p>
    <w:p w:rsidR="00C11E77" w:rsidRPr="00C9666E" w:rsidRDefault="00C11E77" w:rsidP="00C11E77">
      <w:pPr>
        <w:shd w:val="clear" w:color="auto" w:fill="FFFFFF"/>
        <w:autoSpaceDE w:val="0"/>
        <w:jc w:val="center"/>
        <w:rPr>
          <w:b/>
          <w:bCs/>
          <w:color w:val="000000"/>
        </w:rPr>
      </w:pPr>
      <w:r w:rsidRPr="00C9666E">
        <w:rPr>
          <w:b/>
          <w:bCs/>
          <w:color w:val="000000"/>
        </w:rPr>
        <w:t>ГАТЧИНСКОГО МУНИЦИПАЛЬНОГО РАЙОНА</w:t>
      </w:r>
    </w:p>
    <w:p w:rsidR="00C11E77" w:rsidRPr="00C9666E" w:rsidRDefault="00C11E77" w:rsidP="00C11E77">
      <w:pPr>
        <w:shd w:val="clear" w:color="auto" w:fill="FFFFFF"/>
        <w:autoSpaceDE w:val="0"/>
        <w:jc w:val="center"/>
        <w:rPr>
          <w:b/>
          <w:bCs/>
          <w:color w:val="000000"/>
        </w:rPr>
      </w:pPr>
      <w:r w:rsidRPr="00C9666E">
        <w:rPr>
          <w:b/>
          <w:bCs/>
          <w:color w:val="000000"/>
        </w:rPr>
        <w:t>ЛЕНИННГРАДСКОЙ ОБЛАСТИ</w:t>
      </w:r>
    </w:p>
    <w:p w:rsidR="00C11E77" w:rsidRPr="00C9666E" w:rsidRDefault="00C11E77" w:rsidP="00C11E77">
      <w:pPr>
        <w:shd w:val="clear" w:color="auto" w:fill="FFFFFF"/>
        <w:autoSpaceDE w:val="0"/>
        <w:jc w:val="center"/>
        <w:rPr>
          <w:b/>
          <w:bCs/>
          <w:color w:val="000000"/>
        </w:rPr>
      </w:pPr>
    </w:p>
    <w:p w:rsidR="00C11E77" w:rsidRPr="00C9666E" w:rsidRDefault="00C11E77" w:rsidP="00C11E77">
      <w:pPr>
        <w:shd w:val="clear" w:color="auto" w:fill="FFFFFF"/>
        <w:autoSpaceDE w:val="0"/>
        <w:jc w:val="center"/>
        <w:rPr>
          <w:b/>
          <w:bCs/>
          <w:color w:val="000000"/>
        </w:rPr>
      </w:pPr>
      <w:r w:rsidRPr="00C9666E">
        <w:rPr>
          <w:b/>
          <w:bCs/>
          <w:color w:val="000000"/>
        </w:rPr>
        <w:t>РЕШЕНИЕ</w:t>
      </w:r>
    </w:p>
    <w:p w:rsidR="00C11E77" w:rsidRPr="00C9666E" w:rsidRDefault="00C11E77" w:rsidP="00C11E77">
      <w:pPr>
        <w:shd w:val="clear" w:color="auto" w:fill="FFFFFF"/>
        <w:autoSpaceDE w:val="0"/>
        <w:rPr>
          <w:b/>
          <w:bCs/>
          <w:color w:val="000000"/>
        </w:rPr>
      </w:pPr>
    </w:p>
    <w:p w:rsidR="00C11E77" w:rsidRPr="00C9666E" w:rsidRDefault="00C11E77" w:rsidP="00D40DAB">
      <w:pPr>
        <w:shd w:val="clear" w:color="auto" w:fill="FFFFFF"/>
        <w:autoSpaceDE w:val="0"/>
        <w:jc w:val="both"/>
        <w:rPr>
          <w:b/>
          <w:bCs/>
          <w:color w:val="000000"/>
        </w:rPr>
      </w:pPr>
      <w:r w:rsidRPr="00C9666E">
        <w:rPr>
          <w:b/>
          <w:bCs/>
          <w:color w:val="000000"/>
        </w:rPr>
        <w:t xml:space="preserve">от  </w:t>
      </w:r>
      <w:r w:rsidR="00D40DAB">
        <w:rPr>
          <w:b/>
          <w:bCs/>
          <w:color w:val="000000"/>
        </w:rPr>
        <w:t>30.09.</w:t>
      </w:r>
      <w:r w:rsidRPr="00C9666E">
        <w:rPr>
          <w:b/>
          <w:bCs/>
          <w:color w:val="000000"/>
        </w:rPr>
        <w:t xml:space="preserve"> 2021 г.                </w:t>
      </w:r>
      <w:r w:rsidR="00D40DAB">
        <w:rPr>
          <w:b/>
          <w:bCs/>
          <w:color w:val="000000"/>
        </w:rPr>
        <w:t xml:space="preserve">                            </w:t>
      </w:r>
      <w:r w:rsidRPr="00C9666E">
        <w:rPr>
          <w:b/>
          <w:bCs/>
          <w:color w:val="000000"/>
        </w:rPr>
        <w:t xml:space="preserve">                                             </w:t>
      </w:r>
      <w:r w:rsidR="00EA381A">
        <w:rPr>
          <w:b/>
          <w:bCs/>
          <w:color w:val="000000"/>
        </w:rPr>
        <w:t xml:space="preserve">                    </w:t>
      </w:r>
      <w:r w:rsidRPr="00C9666E">
        <w:rPr>
          <w:b/>
          <w:bCs/>
          <w:color w:val="000000"/>
        </w:rPr>
        <w:t xml:space="preserve">     №</w:t>
      </w:r>
      <w:r w:rsidR="00D40DAB">
        <w:rPr>
          <w:b/>
          <w:bCs/>
          <w:color w:val="000000"/>
        </w:rPr>
        <w:t>121</w:t>
      </w:r>
    </w:p>
    <w:p w:rsidR="00C11E77" w:rsidRPr="00C9666E" w:rsidRDefault="00C11E77" w:rsidP="00C11E77">
      <w:pPr>
        <w:shd w:val="clear" w:color="auto" w:fill="FFFFFF"/>
        <w:autoSpaceDE w:val="0"/>
        <w:ind w:right="4805"/>
        <w:rPr>
          <w:color w:val="000000"/>
        </w:rPr>
      </w:pPr>
    </w:p>
    <w:p w:rsidR="00C11E77" w:rsidRPr="00C9666E" w:rsidRDefault="00C11E77" w:rsidP="00C11E77">
      <w:pPr>
        <w:pStyle w:val="1"/>
        <w:ind w:right="-93"/>
        <w:jc w:val="center"/>
        <w:rPr>
          <w:rFonts w:ascii="Times New Roman" w:hAnsi="Times New Roman" w:cs="Times New Roman"/>
          <w:b w:val="0"/>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C11E77" w:rsidRPr="00C9666E" w:rsidTr="00C11E77">
        <w:trPr>
          <w:trHeight w:val="880"/>
        </w:trPr>
        <w:tc>
          <w:tcPr>
            <w:tcW w:w="8505" w:type="dxa"/>
            <w:tcBorders>
              <w:top w:val="nil"/>
              <w:left w:val="nil"/>
              <w:bottom w:val="nil"/>
              <w:right w:val="nil"/>
            </w:tcBorders>
            <w:shd w:val="clear" w:color="auto" w:fill="auto"/>
          </w:tcPr>
          <w:p w:rsidR="00C11E77" w:rsidRPr="00C9666E" w:rsidRDefault="00C11E77" w:rsidP="00C9666E">
            <w:pPr>
              <w:pStyle w:val="af2"/>
              <w:tabs>
                <w:tab w:val="left" w:pos="-3330"/>
                <w:tab w:val="left" w:pos="11838"/>
              </w:tabs>
              <w:ind w:right="-93"/>
              <w:rPr>
                <w:b/>
                <w:sz w:val="24"/>
                <w:szCs w:val="24"/>
              </w:rPr>
            </w:pPr>
            <w:r w:rsidRPr="00C9666E">
              <w:rPr>
                <w:rFonts w:eastAsia="Calibri"/>
                <w:b/>
                <w:iCs/>
                <w:sz w:val="24"/>
                <w:szCs w:val="24"/>
              </w:rPr>
              <w:t>Об утверждении положения о муниципальном контроле в сфере благоустройства н</w:t>
            </w:r>
            <w:r w:rsidRPr="00C9666E">
              <w:rPr>
                <w:rFonts w:eastAsia="Calibri"/>
                <w:b/>
                <w:sz w:val="24"/>
                <w:szCs w:val="24"/>
              </w:rPr>
              <w:t xml:space="preserve">а территории </w:t>
            </w:r>
            <w:r w:rsidRPr="00C9666E">
              <w:rPr>
                <w:rFonts w:eastAsia="Calibri"/>
                <w:b/>
                <w:bCs/>
                <w:kern w:val="28"/>
                <w:sz w:val="24"/>
                <w:szCs w:val="24"/>
              </w:rPr>
              <w:t>муниципального образования «Пудомягское сельское поселение»</w:t>
            </w:r>
            <w:r w:rsidR="00C9666E" w:rsidRPr="00C9666E">
              <w:rPr>
                <w:rFonts w:eastAsia="Calibri"/>
                <w:b/>
                <w:bCs/>
                <w:kern w:val="28"/>
                <w:sz w:val="24"/>
                <w:szCs w:val="24"/>
              </w:rPr>
              <w:t xml:space="preserve"> Гатчинского муниципального района Ленинградск</w:t>
            </w:r>
            <w:r w:rsidR="00C9666E">
              <w:rPr>
                <w:rFonts w:eastAsia="Calibri"/>
                <w:b/>
                <w:bCs/>
                <w:kern w:val="28"/>
                <w:sz w:val="24"/>
                <w:szCs w:val="24"/>
              </w:rPr>
              <w:t>ой</w:t>
            </w:r>
            <w:r w:rsidR="00C9666E" w:rsidRPr="00C9666E">
              <w:rPr>
                <w:rFonts w:eastAsia="Calibri"/>
                <w:b/>
                <w:bCs/>
                <w:kern w:val="28"/>
                <w:sz w:val="24"/>
                <w:szCs w:val="24"/>
              </w:rPr>
              <w:t xml:space="preserve"> област</w:t>
            </w:r>
            <w:r w:rsidR="00C9666E">
              <w:rPr>
                <w:rFonts w:eastAsia="Calibri"/>
                <w:b/>
                <w:bCs/>
                <w:kern w:val="28"/>
                <w:sz w:val="24"/>
                <w:szCs w:val="24"/>
              </w:rPr>
              <w:t>и</w:t>
            </w:r>
          </w:p>
        </w:tc>
      </w:tr>
    </w:tbl>
    <w:p w:rsidR="00C11E77" w:rsidRDefault="00C11E77" w:rsidP="00C11E77">
      <w:pPr>
        <w:pStyle w:val="af2"/>
        <w:ind w:right="-93"/>
        <w:jc w:val="both"/>
        <w:rPr>
          <w:b/>
          <w:sz w:val="24"/>
          <w:szCs w:val="24"/>
        </w:rPr>
      </w:pPr>
    </w:p>
    <w:p w:rsidR="00C9666E" w:rsidRPr="00C9666E" w:rsidRDefault="00C9666E" w:rsidP="00C11E77">
      <w:pPr>
        <w:pStyle w:val="af2"/>
        <w:ind w:right="-93"/>
        <w:jc w:val="both"/>
        <w:rPr>
          <w:b/>
          <w:sz w:val="24"/>
          <w:szCs w:val="24"/>
        </w:rPr>
      </w:pPr>
    </w:p>
    <w:p w:rsidR="00C9666E" w:rsidRDefault="00113E4D" w:rsidP="00113E4D">
      <w:pPr>
        <w:ind w:firstLine="708"/>
        <w:jc w:val="both"/>
        <w:rPr>
          <w:rFonts w:eastAsia="Calibri"/>
        </w:rPr>
      </w:pPr>
      <w:r w:rsidRPr="00C9666E">
        <w:rPr>
          <w:rStyle w:val="bumpedfont15"/>
        </w:rPr>
        <w:t>В соответствии с Федеральным </w:t>
      </w:r>
      <w:r w:rsidRPr="00C9666E">
        <w:rPr>
          <w:rStyle w:val="bumpedfont15"/>
          <w:color w:val="000000"/>
        </w:rPr>
        <w:t>закон</w:t>
      </w:r>
      <w:r w:rsidRPr="00C9666E">
        <w:rPr>
          <w:rStyle w:val="bumpedfont15"/>
        </w:rPr>
        <w:t xml:space="preserve">ом от 06.10.2003 №131-ФЗ «Об общих принципах организации местного самоуправления в Российской Федерации», Федеральным закона от 24.11.1995 года №181-ФЗ «О социальной защите инвалидов в Российской Федерации», </w:t>
      </w:r>
      <w:r w:rsidR="004064BA">
        <w:rPr>
          <w:rStyle w:val="bumpedfont15"/>
        </w:rPr>
        <w:t xml:space="preserve"> </w:t>
      </w:r>
      <w:bookmarkStart w:id="0" w:name="_GoBack"/>
      <w:bookmarkEnd w:id="0"/>
      <w:r w:rsidR="00EA381A">
        <w:rPr>
          <w:rFonts w:eastAsia="Calibri"/>
          <w:bCs/>
        </w:rPr>
        <w:t xml:space="preserve">Областным законом Ленинградской области от 10.07.2014 №48-оз «Об отдельных вопросах местного значения сельских поселений Ленинградской области», </w:t>
      </w:r>
      <w:r w:rsidRPr="00C9666E">
        <w:rPr>
          <w:rFonts w:eastAsia="Calibri"/>
        </w:rPr>
        <w:t xml:space="preserve">Уставом </w:t>
      </w:r>
      <w:r w:rsidRPr="00C9666E">
        <w:rPr>
          <w:rFonts w:eastAsia="Calibri"/>
          <w:bCs/>
          <w:kern w:val="28"/>
        </w:rPr>
        <w:t>Пудомягско</w:t>
      </w:r>
      <w:r w:rsidR="00C9666E">
        <w:rPr>
          <w:rFonts w:eastAsia="Calibri"/>
          <w:bCs/>
          <w:kern w:val="28"/>
        </w:rPr>
        <w:t>го</w:t>
      </w:r>
      <w:r w:rsidRPr="00C9666E">
        <w:rPr>
          <w:rFonts w:eastAsia="Calibri"/>
          <w:bCs/>
          <w:kern w:val="28"/>
        </w:rPr>
        <w:t xml:space="preserve"> сельско</w:t>
      </w:r>
      <w:r w:rsidR="00C9666E">
        <w:rPr>
          <w:rFonts w:eastAsia="Calibri"/>
          <w:bCs/>
          <w:kern w:val="28"/>
        </w:rPr>
        <w:t>го</w:t>
      </w:r>
      <w:r w:rsidRPr="00C9666E">
        <w:rPr>
          <w:rFonts w:eastAsia="Calibri"/>
          <w:bCs/>
          <w:kern w:val="28"/>
        </w:rPr>
        <w:t xml:space="preserve"> поселени</w:t>
      </w:r>
      <w:r w:rsidR="00C9666E">
        <w:rPr>
          <w:rFonts w:eastAsia="Calibri"/>
          <w:bCs/>
          <w:kern w:val="28"/>
        </w:rPr>
        <w:t>я</w:t>
      </w:r>
      <w:r w:rsidRPr="00C9666E">
        <w:rPr>
          <w:rFonts w:eastAsia="Calibri"/>
        </w:rPr>
        <w:t>,</w:t>
      </w:r>
    </w:p>
    <w:p w:rsidR="00C9666E" w:rsidRDefault="00C9666E" w:rsidP="00113E4D">
      <w:pPr>
        <w:ind w:firstLine="708"/>
        <w:jc w:val="both"/>
        <w:rPr>
          <w:rFonts w:eastAsia="Calibri"/>
        </w:rPr>
      </w:pPr>
    </w:p>
    <w:p w:rsidR="004064BA" w:rsidRDefault="00B35273" w:rsidP="00C9666E">
      <w:pPr>
        <w:ind w:firstLine="708"/>
        <w:jc w:val="center"/>
        <w:rPr>
          <w:rFonts w:eastAsia="Calibri"/>
          <w:b/>
          <w:bCs/>
          <w:kern w:val="28"/>
        </w:rPr>
      </w:pPr>
      <w:r w:rsidRPr="00C9666E">
        <w:rPr>
          <w:rFonts w:eastAsia="Calibri"/>
          <w:b/>
        </w:rPr>
        <w:t>С</w:t>
      </w:r>
      <w:r w:rsidR="00113E4D" w:rsidRPr="00C9666E">
        <w:rPr>
          <w:rFonts w:eastAsia="Calibri"/>
          <w:b/>
        </w:rPr>
        <w:t xml:space="preserve">овет депутатов </w:t>
      </w:r>
      <w:r w:rsidR="00C9666E" w:rsidRPr="00C9666E">
        <w:rPr>
          <w:rFonts w:eastAsia="Calibri"/>
          <w:b/>
          <w:bCs/>
          <w:kern w:val="28"/>
        </w:rPr>
        <w:t>Пудомягского</w:t>
      </w:r>
      <w:r w:rsidR="00113E4D" w:rsidRPr="00C9666E">
        <w:rPr>
          <w:rFonts w:eastAsia="Calibri"/>
          <w:b/>
          <w:bCs/>
          <w:kern w:val="28"/>
        </w:rPr>
        <w:t xml:space="preserve"> сельско</w:t>
      </w:r>
      <w:r w:rsidR="00C9666E" w:rsidRPr="00C9666E">
        <w:rPr>
          <w:rFonts w:eastAsia="Calibri"/>
          <w:b/>
          <w:bCs/>
          <w:kern w:val="28"/>
        </w:rPr>
        <w:t>го поселения</w:t>
      </w:r>
    </w:p>
    <w:p w:rsidR="004064BA" w:rsidRDefault="004064BA" w:rsidP="00C9666E">
      <w:pPr>
        <w:ind w:firstLine="708"/>
        <w:jc w:val="center"/>
        <w:rPr>
          <w:rFonts w:eastAsia="Calibri"/>
          <w:b/>
          <w:bCs/>
          <w:kern w:val="28"/>
        </w:rPr>
      </w:pPr>
      <w:r>
        <w:rPr>
          <w:rFonts w:eastAsia="Calibri"/>
          <w:b/>
          <w:bCs/>
          <w:kern w:val="28"/>
        </w:rPr>
        <w:t>РЕШИЛ:</w:t>
      </w:r>
    </w:p>
    <w:p w:rsidR="00113E4D" w:rsidRPr="00C9666E" w:rsidRDefault="00C9666E" w:rsidP="00C9666E">
      <w:pPr>
        <w:ind w:firstLine="708"/>
        <w:jc w:val="center"/>
        <w:rPr>
          <w:rFonts w:eastAsia="Calibri"/>
          <w:b/>
        </w:rPr>
      </w:pPr>
      <w:r w:rsidRPr="00C9666E">
        <w:rPr>
          <w:rFonts w:eastAsia="Calibri"/>
          <w:b/>
          <w:bCs/>
          <w:kern w:val="28"/>
        </w:rPr>
        <w:t xml:space="preserve"> </w:t>
      </w:r>
    </w:p>
    <w:p w:rsidR="00113E4D" w:rsidRPr="00C9666E" w:rsidRDefault="00113E4D" w:rsidP="00113E4D">
      <w:pPr>
        <w:pStyle w:val="s15"/>
        <w:spacing w:before="0" w:beforeAutospacing="0" w:after="0" w:afterAutospacing="0"/>
        <w:ind w:firstLine="525"/>
        <w:jc w:val="both"/>
      </w:pPr>
      <w:r w:rsidRPr="00C9666E">
        <w:rPr>
          <w:rStyle w:val="bumpedfont15"/>
        </w:rPr>
        <w:t xml:space="preserve">1. Утвердить Положение о муниципальном контроле в сфере благоустройства на территории муниципального образования </w:t>
      </w:r>
      <w:r w:rsidR="00F30460" w:rsidRPr="00C9666E">
        <w:rPr>
          <w:rStyle w:val="bumpedfont15"/>
        </w:rPr>
        <w:t>«Пудомягское сельское поселение»</w:t>
      </w:r>
      <w:r w:rsidR="00C9666E">
        <w:rPr>
          <w:rStyle w:val="bumpedfont15"/>
        </w:rPr>
        <w:t xml:space="preserve"> Гатчинского муниципального района Ленинградской области</w:t>
      </w:r>
      <w:r w:rsidR="00F30460" w:rsidRPr="00C9666E">
        <w:rPr>
          <w:rStyle w:val="bumpedfont15"/>
        </w:rPr>
        <w:t>,</w:t>
      </w:r>
      <w:r w:rsidRPr="00C9666E">
        <w:rPr>
          <w:rStyle w:val="bumpedfont15"/>
        </w:rPr>
        <w:t xml:space="preserve"> согласно приложению.</w:t>
      </w:r>
    </w:p>
    <w:p w:rsidR="00353FB6" w:rsidRPr="00C9666E" w:rsidRDefault="00113E4D" w:rsidP="00353FB6">
      <w:pPr>
        <w:tabs>
          <w:tab w:val="left" w:pos="720"/>
        </w:tabs>
        <w:ind w:firstLine="360"/>
        <w:jc w:val="both"/>
      </w:pPr>
      <w:r w:rsidRPr="00C9666E">
        <w:t xml:space="preserve">2. </w:t>
      </w:r>
      <w:r w:rsidR="00353FB6" w:rsidRPr="00C9666E">
        <w:rPr>
          <w:bCs/>
        </w:rPr>
        <w:t xml:space="preserve">Настоящее решение подлежит официальному опубликованию в газете «Гатчинская правда», размещению на официальном сайте </w:t>
      </w:r>
      <w:r w:rsidR="001E0D52">
        <w:rPr>
          <w:bCs/>
        </w:rPr>
        <w:t xml:space="preserve">администрации </w:t>
      </w:r>
      <w:r w:rsidR="00353FB6" w:rsidRPr="00C9666E">
        <w:rPr>
          <w:bCs/>
        </w:rPr>
        <w:t>Пудомягского сельского поселения</w:t>
      </w:r>
      <w:r w:rsidR="00353FB6" w:rsidRPr="00C9666E">
        <w:t xml:space="preserve">. </w:t>
      </w:r>
    </w:p>
    <w:p w:rsidR="00113E4D" w:rsidRDefault="00113E4D" w:rsidP="00353FB6">
      <w:pPr>
        <w:tabs>
          <w:tab w:val="left" w:pos="720"/>
        </w:tabs>
        <w:ind w:firstLine="360"/>
        <w:jc w:val="both"/>
      </w:pPr>
      <w:r w:rsidRPr="00C9666E">
        <w:t xml:space="preserve">  3. Решение вступает в законную силу после его официального опубликования (обнародования).</w:t>
      </w:r>
    </w:p>
    <w:p w:rsidR="004064BA" w:rsidRDefault="004064BA" w:rsidP="004064BA">
      <w:pPr>
        <w:tabs>
          <w:tab w:val="left" w:pos="720"/>
        </w:tabs>
        <w:jc w:val="both"/>
      </w:pPr>
    </w:p>
    <w:p w:rsidR="004064BA" w:rsidRDefault="004064BA" w:rsidP="004064BA">
      <w:pPr>
        <w:tabs>
          <w:tab w:val="left" w:pos="720"/>
        </w:tabs>
        <w:jc w:val="both"/>
      </w:pPr>
    </w:p>
    <w:p w:rsidR="004064BA" w:rsidRDefault="004064BA" w:rsidP="004064BA">
      <w:pPr>
        <w:tabs>
          <w:tab w:val="left" w:pos="720"/>
        </w:tabs>
        <w:jc w:val="both"/>
      </w:pPr>
    </w:p>
    <w:p w:rsidR="004064BA" w:rsidRDefault="004064BA" w:rsidP="004064BA">
      <w:pPr>
        <w:snapToGrid w:val="0"/>
      </w:pPr>
      <w:r>
        <w:t xml:space="preserve">Глава </w:t>
      </w:r>
    </w:p>
    <w:p w:rsidR="004064BA" w:rsidRDefault="004064BA" w:rsidP="004064BA">
      <w:pPr>
        <w:snapToGrid w:val="0"/>
      </w:pPr>
      <w:r>
        <w:t>Пудомягского сельского поселения                                                                      Л.И.Буянова</w:t>
      </w:r>
    </w:p>
    <w:p w:rsidR="004064BA" w:rsidRDefault="004064BA" w:rsidP="004064BA">
      <w:pPr>
        <w:snapToGrid w:val="0"/>
        <w:ind w:firstLine="708"/>
      </w:pPr>
    </w:p>
    <w:p w:rsidR="004064BA" w:rsidRDefault="004064BA" w:rsidP="00102FAB">
      <w:pPr>
        <w:autoSpaceDE w:val="0"/>
        <w:autoSpaceDN w:val="0"/>
        <w:adjustRightInd w:val="0"/>
        <w:ind w:left="4536"/>
        <w:jc w:val="right"/>
        <w:rPr>
          <w:color w:val="000000" w:themeColor="text1"/>
        </w:rPr>
      </w:pPr>
      <w:bookmarkStart w:id="1" w:name="Par35"/>
      <w:bookmarkEnd w:id="1"/>
    </w:p>
    <w:p w:rsidR="004064BA" w:rsidRDefault="004064BA" w:rsidP="00102FAB">
      <w:pPr>
        <w:autoSpaceDE w:val="0"/>
        <w:autoSpaceDN w:val="0"/>
        <w:adjustRightInd w:val="0"/>
        <w:ind w:left="4536"/>
        <w:jc w:val="right"/>
        <w:rPr>
          <w:color w:val="000000" w:themeColor="text1"/>
        </w:rPr>
      </w:pPr>
    </w:p>
    <w:p w:rsidR="004064BA" w:rsidRDefault="004064BA" w:rsidP="00102FAB">
      <w:pPr>
        <w:autoSpaceDE w:val="0"/>
        <w:autoSpaceDN w:val="0"/>
        <w:adjustRightInd w:val="0"/>
        <w:ind w:left="4536"/>
        <w:jc w:val="right"/>
        <w:rPr>
          <w:color w:val="000000" w:themeColor="text1"/>
        </w:rPr>
      </w:pPr>
    </w:p>
    <w:p w:rsidR="004064BA" w:rsidRDefault="004064BA" w:rsidP="00102FAB">
      <w:pPr>
        <w:autoSpaceDE w:val="0"/>
        <w:autoSpaceDN w:val="0"/>
        <w:adjustRightInd w:val="0"/>
        <w:ind w:left="4536"/>
        <w:jc w:val="right"/>
        <w:rPr>
          <w:color w:val="000000" w:themeColor="text1"/>
        </w:rPr>
      </w:pPr>
    </w:p>
    <w:p w:rsidR="004064BA" w:rsidRDefault="004064BA" w:rsidP="00102FAB">
      <w:pPr>
        <w:autoSpaceDE w:val="0"/>
        <w:autoSpaceDN w:val="0"/>
        <w:adjustRightInd w:val="0"/>
        <w:ind w:left="4536"/>
        <w:jc w:val="right"/>
        <w:rPr>
          <w:color w:val="000000" w:themeColor="text1"/>
        </w:rPr>
      </w:pPr>
    </w:p>
    <w:p w:rsidR="004064BA" w:rsidRDefault="004064BA" w:rsidP="00102FAB">
      <w:pPr>
        <w:autoSpaceDE w:val="0"/>
        <w:autoSpaceDN w:val="0"/>
        <w:adjustRightInd w:val="0"/>
        <w:ind w:left="4536"/>
        <w:jc w:val="right"/>
        <w:rPr>
          <w:color w:val="000000" w:themeColor="text1"/>
        </w:rPr>
      </w:pPr>
    </w:p>
    <w:p w:rsidR="00102FAB" w:rsidRPr="00C9666E" w:rsidRDefault="00102FAB" w:rsidP="00102FAB">
      <w:pPr>
        <w:autoSpaceDE w:val="0"/>
        <w:autoSpaceDN w:val="0"/>
        <w:adjustRightInd w:val="0"/>
        <w:ind w:left="4536"/>
        <w:jc w:val="right"/>
        <w:rPr>
          <w:color w:val="000000" w:themeColor="text1"/>
        </w:rPr>
      </w:pPr>
      <w:r w:rsidRPr="00C9666E">
        <w:rPr>
          <w:color w:val="000000" w:themeColor="text1"/>
        </w:rPr>
        <w:t>Приложение</w:t>
      </w:r>
    </w:p>
    <w:p w:rsidR="00C9666E" w:rsidRDefault="00102FAB" w:rsidP="00102FAB">
      <w:pPr>
        <w:autoSpaceDE w:val="0"/>
        <w:autoSpaceDN w:val="0"/>
        <w:adjustRightInd w:val="0"/>
        <w:ind w:left="4536"/>
        <w:jc w:val="right"/>
        <w:rPr>
          <w:color w:val="000000" w:themeColor="text1"/>
        </w:rPr>
      </w:pPr>
      <w:r w:rsidRPr="00C9666E">
        <w:rPr>
          <w:color w:val="000000" w:themeColor="text1"/>
        </w:rPr>
        <w:t>к решению совета депутатов</w:t>
      </w:r>
    </w:p>
    <w:p w:rsidR="00102FAB" w:rsidRPr="00C9666E" w:rsidRDefault="00113E4D" w:rsidP="00102FAB">
      <w:pPr>
        <w:autoSpaceDE w:val="0"/>
        <w:autoSpaceDN w:val="0"/>
        <w:adjustRightInd w:val="0"/>
        <w:ind w:left="4536"/>
        <w:jc w:val="right"/>
        <w:rPr>
          <w:b/>
          <w:color w:val="000000" w:themeColor="text1"/>
        </w:rPr>
      </w:pPr>
      <w:r w:rsidRPr="00C9666E">
        <w:rPr>
          <w:color w:val="000000" w:themeColor="text1"/>
        </w:rPr>
        <w:t xml:space="preserve">Пудомягского сельского поселения              </w:t>
      </w:r>
      <w:r w:rsidR="00C9666E">
        <w:rPr>
          <w:color w:val="000000" w:themeColor="text1"/>
        </w:rPr>
        <w:t xml:space="preserve"> от </w:t>
      </w:r>
      <w:r w:rsidR="00D40DAB">
        <w:rPr>
          <w:color w:val="000000" w:themeColor="text1"/>
        </w:rPr>
        <w:t>30.09.</w:t>
      </w:r>
      <w:r w:rsidR="00C9666E">
        <w:rPr>
          <w:color w:val="000000" w:themeColor="text1"/>
        </w:rPr>
        <w:t>2021 года</w:t>
      </w:r>
      <w:r w:rsidR="00102FAB" w:rsidRPr="00C9666E">
        <w:rPr>
          <w:color w:val="000000" w:themeColor="text1"/>
        </w:rPr>
        <w:t xml:space="preserve"> № </w:t>
      </w:r>
      <w:r w:rsidR="00D40DAB">
        <w:rPr>
          <w:color w:val="000000" w:themeColor="text1"/>
        </w:rPr>
        <w:t>121</w:t>
      </w:r>
    </w:p>
    <w:p w:rsidR="00102FAB" w:rsidRPr="00C9666E" w:rsidRDefault="00102FAB" w:rsidP="008D55F5">
      <w:pPr>
        <w:pStyle w:val="s20"/>
        <w:spacing w:before="0" w:beforeAutospacing="0" w:after="0" w:afterAutospacing="0" w:line="324" w:lineRule="atLeast"/>
        <w:jc w:val="center"/>
        <w:rPr>
          <w:rStyle w:val="bumpedfont15"/>
          <w:b/>
          <w:bCs/>
        </w:rPr>
      </w:pPr>
    </w:p>
    <w:p w:rsidR="00102FAB" w:rsidRPr="00C9666E" w:rsidRDefault="00102FAB" w:rsidP="008D55F5">
      <w:pPr>
        <w:pStyle w:val="s20"/>
        <w:spacing w:before="0" w:beforeAutospacing="0" w:after="0" w:afterAutospacing="0" w:line="324" w:lineRule="atLeast"/>
        <w:jc w:val="center"/>
        <w:rPr>
          <w:rStyle w:val="bumpedfont15"/>
          <w:b/>
          <w:bCs/>
        </w:rPr>
      </w:pPr>
    </w:p>
    <w:p w:rsidR="008D55F5" w:rsidRPr="00C9666E" w:rsidRDefault="00102FAB" w:rsidP="008D55F5">
      <w:pPr>
        <w:pStyle w:val="s20"/>
        <w:spacing w:before="0" w:beforeAutospacing="0" w:after="0" w:afterAutospacing="0" w:line="324" w:lineRule="atLeast"/>
        <w:jc w:val="center"/>
      </w:pPr>
      <w:r w:rsidRPr="00C9666E">
        <w:rPr>
          <w:rStyle w:val="bumpedfont15"/>
          <w:b/>
          <w:bCs/>
        </w:rPr>
        <w:t>Положение</w:t>
      </w:r>
    </w:p>
    <w:p w:rsidR="00C9666E" w:rsidRDefault="008D55F5" w:rsidP="000F6185">
      <w:pPr>
        <w:pStyle w:val="s4"/>
        <w:spacing w:before="0" w:beforeAutospacing="0" w:after="0" w:afterAutospacing="0"/>
        <w:jc w:val="center"/>
        <w:rPr>
          <w:b/>
          <w:color w:val="000000" w:themeColor="text1"/>
        </w:rPr>
      </w:pPr>
      <w:bookmarkStart w:id="2" w:name="_Hlk73456502"/>
      <w:bookmarkEnd w:id="2"/>
      <w:r w:rsidRPr="00C9666E">
        <w:rPr>
          <w:rStyle w:val="bumpedfont15"/>
          <w:b/>
          <w:bCs/>
        </w:rPr>
        <w:t xml:space="preserve">о </w:t>
      </w:r>
      <w:r w:rsidR="00E27167" w:rsidRPr="00C9666E">
        <w:rPr>
          <w:rStyle w:val="bumpedfont15"/>
          <w:b/>
          <w:bCs/>
        </w:rPr>
        <w:t>муниципальном контроле в сфере благоустройства</w:t>
      </w:r>
      <w:r w:rsidR="00102FAB" w:rsidRPr="00C9666E">
        <w:rPr>
          <w:b/>
          <w:iCs/>
        </w:rPr>
        <w:t>н</w:t>
      </w:r>
      <w:r w:rsidR="00102FAB" w:rsidRPr="00C9666E">
        <w:rPr>
          <w:b/>
        </w:rPr>
        <w:t xml:space="preserve">а территории </w:t>
      </w:r>
      <w:r w:rsidR="00102FAB" w:rsidRPr="00C9666E">
        <w:rPr>
          <w:b/>
          <w:color w:val="000000" w:themeColor="text1"/>
        </w:rPr>
        <w:t xml:space="preserve">муниципального образования </w:t>
      </w:r>
      <w:r w:rsidR="000F6185" w:rsidRPr="00C9666E">
        <w:rPr>
          <w:b/>
          <w:color w:val="000000" w:themeColor="text1"/>
        </w:rPr>
        <w:t>«Пудомягское сельское поселение»</w:t>
      </w:r>
    </w:p>
    <w:p w:rsidR="008D55F5" w:rsidRPr="00C9666E" w:rsidRDefault="00C9666E" w:rsidP="000F6185">
      <w:pPr>
        <w:pStyle w:val="s4"/>
        <w:spacing w:before="0" w:beforeAutospacing="0" w:after="0" w:afterAutospacing="0"/>
        <w:jc w:val="center"/>
        <w:rPr>
          <w:b/>
          <w:color w:val="000000" w:themeColor="text1"/>
        </w:rPr>
      </w:pPr>
      <w:r>
        <w:rPr>
          <w:b/>
          <w:color w:val="000000" w:themeColor="text1"/>
        </w:rPr>
        <w:t>Гатчинского муниципального района Ленинградской области</w:t>
      </w:r>
    </w:p>
    <w:p w:rsidR="000F6185" w:rsidRPr="00C9666E" w:rsidRDefault="000F6185" w:rsidP="000F6185">
      <w:pPr>
        <w:pStyle w:val="s4"/>
        <w:spacing w:before="0" w:beforeAutospacing="0" w:after="0" w:afterAutospacing="0"/>
        <w:jc w:val="center"/>
      </w:pPr>
    </w:p>
    <w:p w:rsidR="008D55F5" w:rsidRPr="00C9666E" w:rsidRDefault="008D55F5" w:rsidP="008D55F5">
      <w:pPr>
        <w:pStyle w:val="s24"/>
        <w:spacing w:before="0" w:beforeAutospacing="0" w:after="0" w:afterAutospacing="0"/>
        <w:jc w:val="center"/>
      </w:pPr>
      <w:r w:rsidRPr="00C9666E">
        <w:rPr>
          <w:rStyle w:val="bumpedfont15"/>
          <w:b/>
          <w:bCs/>
        </w:rPr>
        <w:t>1.Общие положения</w:t>
      </w:r>
    </w:p>
    <w:p w:rsidR="008D55F5" w:rsidRPr="00C9666E" w:rsidRDefault="008D55F5" w:rsidP="008D55F5">
      <w:pPr>
        <w:pStyle w:val="s25"/>
        <w:spacing w:before="0" w:beforeAutospacing="0" w:after="0" w:afterAutospacing="0"/>
        <w:ind w:firstLine="420"/>
      </w:pPr>
      <w:r w:rsidRPr="00C9666E">
        <w:t> </w:t>
      </w:r>
    </w:p>
    <w:p w:rsidR="008D55F5" w:rsidRPr="00C9666E" w:rsidRDefault="008D55F5" w:rsidP="008D55F5">
      <w:pPr>
        <w:pStyle w:val="s26"/>
        <w:spacing w:before="0" w:beforeAutospacing="0" w:after="0" w:afterAutospacing="0"/>
        <w:ind w:firstLine="525"/>
        <w:jc w:val="both"/>
      </w:pPr>
      <w:r w:rsidRPr="00C9666E">
        <w:rPr>
          <w:rStyle w:val="bumpedfont15"/>
        </w:rPr>
        <w:t xml:space="preserve">1.1. Настоящее Положение </w:t>
      </w:r>
      <w:r w:rsidR="00102FAB" w:rsidRPr="00C9666E">
        <w:rPr>
          <w:rStyle w:val="bumpedfont15"/>
        </w:rPr>
        <w:t xml:space="preserve">(далее – Положение) </w:t>
      </w:r>
      <w:r w:rsidRPr="00C9666E">
        <w:rPr>
          <w:rStyle w:val="bumpedfont15"/>
        </w:rPr>
        <w:t xml:space="preserve">устанавливает порядок организации и осуществления </w:t>
      </w:r>
      <w:r w:rsidR="00E27167" w:rsidRPr="00C9666E">
        <w:rPr>
          <w:rStyle w:val="bumpedfont15"/>
        </w:rPr>
        <w:t xml:space="preserve">муниципального контроля в сфере благоустройства </w:t>
      </w:r>
      <w:r w:rsidR="00102FAB" w:rsidRPr="00C9666E">
        <w:t xml:space="preserve">на территории </w:t>
      </w:r>
      <w:r w:rsidR="00C9666E">
        <w:t>муниципального образования «</w:t>
      </w:r>
      <w:r w:rsidR="00353FB6" w:rsidRPr="00C9666E">
        <w:t>Пудомягско</w:t>
      </w:r>
      <w:r w:rsidR="00C9666E">
        <w:t>е</w:t>
      </w:r>
      <w:r w:rsidR="00353FB6" w:rsidRPr="00C9666E">
        <w:t xml:space="preserve"> сельско</w:t>
      </w:r>
      <w:r w:rsidR="00C9666E">
        <w:t>е</w:t>
      </w:r>
      <w:r w:rsidR="00353FB6" w:rsidRPr="00C9666E">
        <w:t xml:space="preserve"> поселени</w:t>
      </w:r>
      <w:r w:rsidR="00C9666E">
        <w:t>е» Гатчинского муниципального района Ленинградской области</w:t>
      </w:r>
      <w:r w:rsidR="00102FAB" w:rsidRPr="00C9666E">
        <w:t>(далее – муниципальный контроль).</w:t>
      </w:r>
    </w:p>
    <w:p w:rsidR="005B0C39" w:rsidRPr="00C9666E" w:rsidRDefault="005B0C39" w:rsidP="005B0C39">
      <w:pPr>
        <w:pStyle w:val="ac"/>
        <w:widowControl/>
        <w:tabs>
          <w:tab w:val="left" w:pos="1134"/>
        </w:tabs>
        <w:ind w:left="0" w:firstLine="709"/>
        <w:jc w:val="both"/>
        <w:rPr>
          <w:rFonts w:ascii="Times New Roman" w:hAnsi="Times New Roman"/>
          <w:sz w:val="24"/>
          <w:szCs w:val="24"/>
        </w:rPr>
      </w:pPr>
      <w:r w:rsidRPr="00C9666E">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№248-ФЗ)</w:t>
      </w:r>
    </w:p>
    <w:p w:rsidR="008D55F5" w:rsidRPr="00C9666E" w:rsidRDefault="008D55F5" w:rsidP="008D55F5">
      <w:pPr>
        <w:pStyle w:val="s26"/>
        <w:spacing w:before="0" w:beforeAutospacing="0" w:after="0" w:afterAutospacing="0"/>
        <w:ind w:firstLine="525"/>
        <w:jc w:val="both"/>
        <w:rPr>
          <w:rStyle w:val="bumpedfont15"/>
        </w:rPr>
      </w:pPr>
      <w:r w:rsidRPr="00C9666E">
        <w:rPr>
          <w:rStyle w:val="bumpedfont15"/>
        </w:rPr>
        <w:t>1.2. Предметом муниципального контроля является:</w:t>
      </w:r>
    </w:p>
    <w:p w:rsidR="008D55F5" w:rsidRPr="00C9666E" w:rsidRDefault="00C9666E" w:rsidP="00E27167">
      <w:pPr>
        <w:pStyle w:val="s15"/>
        <w:spacing w:before="0" w:beforeAutospacing="0" w:after="0" w:afterAutospacing="0"/>
        <w:ind w:firstLine="525"/>
        <w:jc w:val="both"/>
      </w:pPr>
      <w:r>
        <w:rPr>
          <w:rStyle w:val="bumpedfont15"/>
        </w:rPr>
        <w:t xml:space="preserve">- </w:t>
      </w:r>
      <w:r w:rsidR="008D55F5" w:rsidRPr="00C9666E">
        <w:rPr>
          <w:rStyle w:val="bumpedfont15"/>
        </w:rPr>
        <w:t xml:space="preserve">соблюдение юридическими лицами, индивидуальными предпринимателями, гражданами (далее </w:t>
      </w:r>
      <w:r w:rsidR="002D34C8" w:rsidRPr="00C9666E">
        <w:rPr>
          <w:rStyle w:val="bumpedfont15"/>
        </w:rPr>
        <w:t>-</w:t>
      </w:r>
      <w:r w:rsidR="008D55F5" w:rsidRPr="00C9666E">
        <w:rPr>
          <w:rStyle w:val="bumpedfont15"/>
        </w:rPr>
        <w:t xml:space="preserve"> контролируемые лица) </w:t>
      </w:r>
      <w:r w:rsidR="00E27167" w:rsidRPr="00C9666E">
        <w:rPr>
          <w:rStyle w:val="bumpedfont15"/>
        </w:rPr>
        <w:t xml:space="preserve">Правил благоустройства </w:t>
      </w:r>
      <w:r w:rsidR="005B0C39" w:rsidRPr="00C9666E">
        <w:rPr>
          <w:rStyle w:val="bumpedfont15"/>
        </w:rPr>
        <w:t>на территории</w:t>
      </w:r>
      <w:r w:rsidR="00353FB6" w:rsidRPr="00C9666E">
        <w:t>Пудомягского сельского поселения</w:t>
      </w:r>
      <w:r w:rsidR="00E27167" w:rsidRPr="00C9666E">
        <w:rPr>
          <w:rStyle w:val="bumpedfont15"/>
        </w:rPr>
        <w:t>, требований к обеспечению доступности для инвалидов объектов социальной, инженерной и транспортной инфраструктур и предоставляемых услуг</w:t>
      </w:r>
      <w:r w:rsidR="008D55F5" w:rsidRPr="00C9666E">
        <w:rPr>
          <w:rStyle w:val="bumpedfont15"/>
        </w:rPr>
        <w:t>;</w:t>
      </w:r>
    </w:p>
    <w:p w:rsidR="008D55F5" w:rsidRPr="00C9666E" w:rsidRDefault="00C9666E" w:rsidP="00E27167">
      <w:pPr>
        <w:pStyle w:val="s15"/>
        <w:spacing w:before="0" w:beforeAutospacing="0" w:after="0" w:afterAutospacing="0"/>
        <w:ind w:firstLine="527"/>
        <w:jc w:val="both"/>
      </w:pPr>
      <w:r>
        <w:rPr>
          <w:rStyle w:val="bumpedfont15"/>
        </w:rPr>
        <w:t xml:space="preserve">- </w:t>
      </w:r>
      <w:r w:rsidR="008D55F5" w:rsidRPr="00C9666E">
        <w:rPr>
          <w:rStyle w:val="bumpedfont15"/>
        </w:rPr>
        <w:t>исполнение решений, принимаемых по результатам контрольных мероприятий.</w:t>
      </w:r>
    </w:p>
    <w:p w:rsidR="008D55F5" w:rsidRPr="00C9666E" w:rsidRDefault="008D55F5" w:rsidP="00E27167">
      <w:pPr>
        <w:pStyle w:val="s26"/>
        <w:spacing w:before="0" w:beforeAutospacing="0" w:after="0" w:afterAutospacing="0"/>
        <w:ind w:firstLine="527"/>
        <w:jc w:val="both"/>
        <w:rPr>
          <w:rStyle w:val="bumpedfont15"/>
        </w:rPr>
      </w:pPr>
      <w:r w:rsidRPr="00C9666E">
        <w:rPr>
          <w:rStyle w:val="bumpedfont15"/>
        </w:rPr>
        <w:t>1.3. Объектами муниципального контроля</w:t>
      </w:r>
      <w:r w:rsidR="00361E73" w:rsidRPr="00C9666E">
        <w:rPr>
          <w:rStyle w:val="bumpedfont15"/>
        </w:rPr>
        <w:t xml:space="preserve">, расположенными </w:t>
      </w:r>
      <w:r w:rsidR="005B0C39" w:rsidRPr="00C9666E">
        <w:rPr>
          <w:rStyle w:val="bumpedfont15"/>
        </w:rPr>
        <w:t>на территории</w:t>
      </w:r>
      <w:r w:rsidR="00361E73" w:rsidRPr="00C9666E">
        <w:rPr>
          <w:rStyle w:val="bumpedfont15"/>
        </w:rPr>
        <w:t> </w:t>
      </w:r>
      <w:r w:rsidR="00353FB6" w:rsidRPr="00C9666E">
        <w:t>Пудомягского сельского поселения</w:t>
      </w:r>
      <w:r w:rsidRPr="00C9666E">
        <w:rPr>
          <w:rStyle w:val="bumpedfont15"/>
        </w:rPr>
        <w:t xml:space="preserve"> (далее – объект контроля) являются:</w:t>
      </w:r>
    </w:p>
    <w:p w:rsidR="00E27167" w:rsidRPr="00C9666E" w:rsidRDefault="00E27167" w:rsidP="00E27167">
      <w:pPr>
        <w:pStyle w:val="s26"/>
        <w:spacing w:before="0" w:beforeAutospacing="0" w:after="0" w:afterAutospacing="0"/>
        <w:ind w:firstLine="527"/>
        <w:jc w:val="both"/>
      </w:pPr>
      <w:r w:rsidRPr="00C9666E">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27167" w:rsidRPr="00C9666E" w:rsidRDefault="00E27167" w:rsidP="00E27167">
      <w:pPr>
        <w:pStyle w:val="s26"/>
        <w:spacing w:before="0" w:beforeAutospacing="0" w:after="0" w:afterAutospacing="0"/>
        <w:ind w:firstLine="527"/>
        <w:jc w:val="both"/>
      </w:pPr>
      <w:r w:rsidRPr="00C9666E">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93D81" w:rsidRPr="00C9666E" w:rsidRDefault="00E27167" w:rsidP="00E27167">
      <w:pPr>
        <w:pStyle w:val="s26"/>
        <w:spacing w:before="0" w:beforeAutospacing="0" w:after="0" w:afterAutospacing="0"/>
        <w:ind w:firstLine="527"/>
        <w:jc w:val="both"/>
      </w:pPr>
      <w:r w:rsidRPr="00C9666E">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r w:rsidR="005B0C39" w:rsidRPr="00C9666E">
        <w:t>;</w:t>
      </w:r>
    </w:p>
    <w:p w:rsidR="008D55F5" w:rsidRPr="00C9666E" w:rsidRDefault="008D55F5" w:rsidP="008D55F5">
      <w:pPr>
        <w:pStyle w:val="s26"/>
        <w:spacing w:before="0" w:beforeAutospacing="0" w:after="0" w:afterAutospacing="0"/>
        <w:ind w:firstLine="525"/>
        <w:jc w:val="both"/>
      </w:pPr>
      <w:r w:rsidRPr="00C9666E">
        <w:rPr>
          <w:rStyle w:val="bumpedfont15"/>
        </w:rPr>
        <w:t>1.4. Учет объектов контроля осуществляется посредством создания:</w:t>
      </w:r>
    </w:p>
    <w:p w:rsidR="008D55F5" w:rsidRPr="00C9666E" w:rsidRDefault="008D55F5" w:rsidP="008D55F5">
      <w:pPr>
        <w:pStyle w:val="s15"/>
        <w:spacing w:before="0" w:beforeAutospacing="0" w:after="0" w:afterAutospacing="0"/>
        <w:ind w:firstLine="525"/>
        <w:jc w:val="both"/>
      </w:pPr>
      <w:r w:rsidRPr="00C9666E">
        <w:rPr>
          <w:rStyle w:val="bumpedfont15"/>
        </w:rPr>
        <w:t>единого реестра контрольных мероприятий; </w:t>
      </w:r>
    </w:p>
    <w:p w:rsidR="008D55F5" w:rsidRPr="00C9666E" w:rsidRDefault="008D55F5" w:rsidP="008D55F5">
      <w:pPr>
        <w:pStyle w:val="s15"/>
        <w:spacing w:before="0" w:beforeAutospacing="0" w:after="0" w:afterAutospacing="0"/>
        <w:ind w:firstLine="525"/>
        <w:jc w:val="both"/>
      </w:pPr>
      <w:r w:rsidRPr="00C9666E">
        <w:rPr>
          <w:rStyle w:val="bumpedfont15"/>
        </w:rPr>
        <w:t>информационной системы (подсистемы государственной информационной системы)досудебного обжалования;</w:t>
      </w:r>
    </w:p>
    <w:p w:rsidR="008D55F5" w:rsidRPr="00C9666E" w:rsidRDefault="008D55F5" w:rsidP="008D55F5">
      <w:pPr>
        <w:pStyle w:val="s15"/>
        <w:spacing w:before="0" w:beforeAutospacing="0" w:after="0" w:afterAutospacing="0"/>
        <w:ind w:firstLine="525"/>
        <w:jc w:val="both"/>
      </w:pPr>
      <w:r w:rsidRPr="00C9666E">
        <w:rPr>
          <w:rStyle w:val="bumpedfont15"/>
        </w:rPr>
        <w:t>иных государственных и муниципальных информационных систем путем межведомственного информационного взаимодействия.</w:t>
      </w:r>
    </w:p>
    <w:p w:rsidR="005B0C39" w:rsidRPr="00C9666E" w:rsidRDefault="005B0C39" w:rsidP="005B0C39">
      <w:pPr>
        <w:widowControl w:val="0"/>
        <w:ind w:firstLine="709"/>
        <w:jc w:val="both"/>
        <w:rPr>
          <w:rFonts w:eastAsia="Times New Roman"/>
        </w:rPr>
      </w:pPr>
      <w:r w:rsidRPr="00C9666E">
        <w:rPr>
          <w:rFonts w:eastAsia="Times New Roman"/>
        </w:rPr>
        <w:t xml:space="preserve">Учет объектов контроля осуществляется с использованием информационной </w:t>
      </w:r>
      <w:r w:rsidRPr="00C9666E">
        <w:rPr>
          <w:rFonts w:eastAsia="Times New Roman"/>
        </w:rPr>
        <w:lastRenderedPageBreak/>
        <w:t>системы.</w:t>
      </w:r>
    </w:p>
    <w:p w:rsidR="00074451" w:rsidRPr="00C9666E" w:rsidRDefault="008D55F5" w:rsidP="00074451">
      <w:pPr>
        <w:ind w:firstLine="709"/>
        <w:jc w:val="both"/>
        <w:rPr>
          <w:rFonts w:eastAsia="Times New Roman"/>
          <w:color w:val="000000"/>
        </w:rPr>
      </w:pPr>
      <w:r w:rsidRPr="00C9666E">
        <w:rPr>
          <w:rStyle w:val="bumpedfont15"/>
        </w:rPr>
        <w:t>1.5. </w:t>
      </w:r>
      <w:r w:rsidR="00074451" w:rsidRPr="00C9666E">
        <w:rPr>
          <w:rFonts w:eastAsia="Times New Roman"/>
          <w:color w:val="000000"/>
        </w:rPr>
        <w:t xml:space="preserve">Муниципальный контроль осуществляется администрацией </w:t>
      </w:r>
      <w:r w:rsidR="00353FB6" w:rsidRPr="00C9666E">
        <w:t>Пудомягского сельского поселения</w:t>
      </w:r>
      <w:r w:rsidR="00074451" w:rsidRPr="00C9666E">
        <w:rPr>
          <w:rFonts w:eastAsia="Times New Roman"/>
          <w:color w:val="000000"/>
        </w:rPr>
        <w:t>(далее - также Контрольный орган).</w:t>
      </w:r>
    </w:p>
    <w:p w:rsidR="00074451" w:rsidRPr="00C9666E" w:rsidRDefault="00074451" w:rsidP="00074451">
      <w:pPr>
        <w:ind w:firstLine="709"/>
        <w:contextualSpacing/>
        <w:jc w:val="both"/>
        <w:rPr>
          <w:rFonts w:eastAsia="Times New Roman"/>
        </w:rPr>
      </w:pPr>
      <w:r w:rsidRPr="00C9666E">
        <w:rPr>
          <w:rFonts w:eastAsia="Times New Roman"/>
        </w:rPr>
        <w:t>1.6. Руководство деятельностью по осуществлению муниципального контроля осуществляет глава администрации</w:t>
      </w:r>
      <w:r w:rsidR="00AB1A27" w:rsidRPr="00C9666E">
        <w:t>Пудомягского сельского поселения.</w:t>
      </w:r>
    </w:p>
    <w:p w:rsidR="00074451" w:rsidRPr="00C9666E" w:rsidRDefault="00074451" w:rsidP="00074451">
      <w:pPr>
        <w:widowControl w:val="0"/>
        <w:ind w:firstLine="709"/>
        <w:jc w:val="both"/>
        <w:rPr>
          <w:rFonts w:eastAsia="Times New Roman"/>
          <w:color w:val="000000"/>
        </w:rPr>
      </w:pPr>
      <w:r w:rsidRPr="00C9666E">
        <w:rPr>
          <w:rFonts w:eastAsia="Times New Roman"/>
          <w:color w:val="000000"/>
        </w:rPr>
        <w:t>1.7. От имени Контрольного органа муниципальный контроль вправе осуществлять следующие должностные лица:</w:t>
      </w:r>
    </w:p>
    <w:p w:rsidR="00074451" w:rsidRPr="00C9666E" w:rsidRDefault="00074451" w:rsidP="00074451">
      <w:pPr>
        <w:widowControl w:val="0"/>
        <w:ind w:firstLine="709"/>
        <w:jc w:val="both"/>
        <w:rPr>
          <w:rFonts w:eastAsia="Times New Roman"/>
          <w:color w:val="000000"/>
        </w:rPr>
      </w:pPr>
      <w:r w:rsidRPr="00C9666E">
        <w:rPr>
          <w:rFonts w:eastAsia="Times New Roman"/>
          <w:color w:val="000000"/>
        </w:rPr>
        <w:t xml:space="preserve">1) глава администрации (заместитель главы администрации); </w:t>
      </w:r>
    </w:p>
    <w:p w:rsidR="00074451" w:rsidRPr="00C9666E" w:rsidRDefault="00074451" w:rsidP="00074451">
      <w:pPr>
        <w:widowControl w:val="0"/>
        <w:ind w:firstLine="709"/>
        <w:jc w:val="both"/>
        <w:rPr>
          <w:rFonts w:eastAsia="Times New Roman"/>
          <w:color w:val="000000"/>
        </w:rPr>
      </w:pPr>
      <w:r w:rsidRPr="00C9666E">
        <w:rPr>
          <w:rFonts w:eastAsia="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074451" w:rsidRPr="00C9666E" w:rsidRDefault="00074451" w:rsidP="00074451">
      <w:pPr>
        <w:widowControl w:val="0"/>
        <w:ind w:firstLine="709"/>
        <w:jc w:val="both"/>
        <w:rPr>
          <w:rFonts w:eastAsia="Times New Roman"/>
          <w:color w:val="000000"/>
        </w:rPr>
      </w:pPr>
      <w:r w:rsidRPr="00C9666E">
        <w:rPr>
          <w:rFonts w:eastAsia="Times New Roman"/>
          <w:color w:val="000000"/>
        </w:rPr>
        <w:t>Должностными лицамиКонтрольного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rsidR="008D55F5" w:rsidRPr="00C9666E" w:rsidRDefault="008D55F5" w:rsidP="002D34C8">
      <w:pPr>
        <w:pStyle w:val="s26"/>
        <w:spacing w:before="0" w:beforeAutospacing="0" w:after="0" w:afterAutospacing="0"/>
        <w:ind w:firstLine="630"/>
        <w:jc w:val="both"/>
      </w:pPr>
      <w:r w:rsidRPr="00C9666E">
        <w:rPr>
          <w:rStyle w:val="bumpedfont15"/>
        </w:rPr>
        <w:t>1.8. Права и обязанности инспектора.</w:t>
      </w:r>
    </w:p>
    <w:p w:rsidR="008D55F5" w:rsidRPr="00C9666E" w:rsidRDefault="008D55F5" w:rsidP="008D55F5">
      <w:pPr>
        <w:pStyle w:val="s29"/>
        <w:spacing w:before="0" w:beforeAutospacing="0" w:after="0" w:afterAutospacing="0"/>
        <w:ind w:firstLine="630"/>
        <w:jc w:val="both"/>
      </w:pPr>
      <w:r w:rsidRPr="00C9666E">
        <w:rPr>
          <w:rStyle w:val="bumpedfont15"/>
        </w:rPr>
        <w:t>1.8.1. Инспектор обязан:</w:t>
      </w:r>
    </w:p>
    <w:p w:rsidR="008D55F5" w:rsidRPr="00C9666E" w:rsidRDefault="008D55F5" w:rsidP="008D55F5">
      <w:pPr>
        <w:pStyle w:val="s29"/>
        <w:spacing w:before="0" w:beforeAutospacing="0" w:after="0" w:afterAutospacing="0"/>
        <w:ind w:firstLine="630"/>
        <w:jc w:val="both"/>
      </w:pPr>
      <w:r w:rsidRPr="00C9666E">
        <w:rPr>
          <w:rStyle w:val="bumpedfont15"/>
        </w:rPr>
        <w:t>1) соблюдать законодательство Российской Федерации, права и законные интересы контролируемых лиц;</w:t>
      </w:r>
    </w:p>
    <w:p w:rsidR="008D55F5" w:rsidRPr="00C9666E" w:rsidRDefault="008D55F5" w:rsidP="008D55F5">
      <w:pPr>
        <w:pStyle w:val="s29"/>
        <w:spacing w:before="0" w:beforeAutospacing="0" w:after="0" w:afterAutospacing="0"/>
        <w:ind w:firstLine="630"/>
        <w:jc w:val="both"/>
      </w:pPr>
      <w:r w:rsidRPr="00C9666E">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C9666E" w:rsidRDefault="008D55F5" w:rsidP="008D55F5">
      <w:pPr>
        <w:pStyle w:val="s29"/>
        <w:spacing w:before="0" w:beforeAutospacing="0" w:after="0" w:afterAutospacing="0"/>
        <w:ind w:firstLine="630"/>
        <w:jc w:val="both"/>
      </w:pPr>
      <w:r w:rsidRPr="00C9666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C9666E" w:rsidRDefault="008D55F5" w:rsidP="008D55F5">
      <w:pPr>
        <w:pStyle w:val="s29"/>
        <w:spacing w:before="0" w:beforeAutospacing="0" w:after="0" w:afterAutospacing="0"/>
        <w:ind w:firstLine="630"/>
        <w:jc w:val="both"/>
      </w:pPr>
      <w:r w:rsidRPr="00C9666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C9666E" w:rsidRDefault="008D55F5" w:rsidP="008D55F5">
      <w:pPr>
        <w:pStyle w:val="s29"/>
        <w:spacing w:before="0" w:beforeAutospacing="0" w:after="0" w:afterAutospacing="0"/>
        <w:ind w:firstLine="630"/>
        <w:jc w:val="both"/>
      </w:pPr>
      <w:r w:rsidRPr="00C9666E">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D32C3" w:rsidRPr="00C9666E">
        <w:rPr>
          <w:rStyle w:val="bumpedfont15"/>
        </w:rPr>
        <w:t>Ленинградской</w:t>
      </w:r>
      <w:r w:rsidRPr="00C9666E">
        <w:rPr>
          <w:rStyle w:val="bumpedfont15"/>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предусмотренныхФедеральным законом № 248-ФЗ и пунктом 3.3 настоящего Положения, осуществлять консультирование;</w:t>
      </w:r>
    </w:p>
    <w:p w:rsidR="008D55F5" w:rsidRPr="00C9666E" w:rsidRDefault="008D55F5" w:rsidP="008D55F5">
      <w:pPr>
        <w:pStyle w:val="s29"/>
        <w:spacing w:before="0" w:beforeAutospacing="0" w:after="0" w:afterAutospacing="0"/>
        <w:ind w:firstLine="630"/>
        <w:jc w:val="both"/>
      </w:pPr>
      <w:r w:rsidRPr="00C9666E">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w:t>
      </w:r>
      <w:r w:rsidR="002D34C8" w:rsidRPr="00C9666E">
        <w:rPr>
          <w:rStyle w:val="bumpedfont15"/>
        </w:rPr>
        <w:t xml:space="preserve">едусмотрено Федеральным законом </w:t>
      </w:r>
      <w:r w:rsidRPr="00C9666E">
        <w:rPr>
          <w:rStyle w:val="bumpedfont15"/>
        </w:rPr>
        <w:t>№ 248-ФЗ;</w:t>
      </w:r>
    </w:p>
    <w:p w:rsidR="008D55F5" w:rsidRPr="00C9666E" w:rsidRDefault="008D55F5" w:rsidP="008D55F5">
      <w:pPr>
        <w:pStyle w:val="s29"/>
        <w:spacing w:before="0" w:beforeAutospacing="0" w:after="0" w:afterAutospacing="0"/>
        <w:ind w:firstLine="630"/>
        <w:jc w:val="both"/>
      </w:pPr>
      <w:r w:rsidRPr="00C9666E">
        <w:rPr>
          <w:rStyle w:val="bumpedfont15"/>
        </w:rPr>
        <w:lastRenderedPageBreak/>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C9666E" w:rsidRDefault="008D55F5" w:rsidP="008D55F5">
      <w:pPr>
        <w:pStyle w:val="s29"/>
        <w:spacing w:before="0" w:beforeAutospacing="0" w:after="0" w:afterAutospacing="0"/>
        <w:ind w:firstLine="630"/>
        <w:jc w:val="both"/>
      </w:pPr>
      <w:r w:rsidRPr="00C9666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C9666E" w:rsidRDefault="008D55F5" w:rsidP="008D55F5">
      <w:pPr>
        <w:pStyle w:val="s29"/>
        <w:spacing w:before="0" w:beforeAutospacing="0" w:after="0" w:afterAutospacing="0"/>
        <w:ind w:firstLine="630"/>
        <w:jc w:val="both"/>
      </w:pPr>
      <w:r w:rsidRPr="00C9666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C9666E" w:rsidRDefault="008D55F5" w:rsidP="008D55F5">
      <w:pPr>
        <w:pStyle w:val="s29"/>
        <w:spacing w:before="0" w:beforeAutospacing="0" w:after="0" w:afterAutospacing="0"/>
        <w:ind w:firstLine="630"/>
        <w:jc w:val="both"/>
      </w:pPr>
      <w:r w:rsidRPr="00C9666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C9666E" w:rsidRDefault="008D55F5" w:rsidP="008D55F5">
      <w:pPr>
        <w:pStyle w:val="s29"/>
        <w:spacing w:before="0" w:beforeAutospacing="0" w:after="0" w:afterAutospacing="0"/>
        <w:ind w:firstLine="630"/>
        <w:jc w:val="both"/>
      </w:pPr>
      <w:r w:rsidRPr="00C9666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C9666E" w:rsidRDefault="008D55F5" w:rsidP="008D55F5">
      <w:pPr>
        <w:pStyle w:val="s29"/>
        <w:spacing w:before="0" w:beforeAutospacing="0" w:after="0" w:afterAutospacing="0"/>
        <w:ind w:firstLine="630"/>
        <w:jc w:val="both"/>
      </w:pPr>
      <w:r w:rsidRPr="00C9666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C9666E" w:rsidRDefault="008D55F5" w:rsidP="008D55F5">
      <w:pPr>
        <w:pStyle w:val="s29"/>
        <w:spacing w:before="0" w:beforeAutospacing="0" w:after="0" w:afterAutospacing="0"/>
        <w:ind w:firstLine="630"/>
        <w:jc w:val="both"/>
      </w:pPr>
      <w:r w:rsidRPr="00C9666E">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C9666E" w:rsidRDefault="008D55F5" w:rsidP="008D55F5">
      <w:pPr>
        <w:pStyle w:val="s29"/>
        <w:spacing w:before="0" w:beforeAutospacing="0" w:after="0" w:afterAutospacing="0"/>
        <w:ind w:firstLine="630"/>
        <w:jc w:val="both"/>
      </w:pPr>
      <w:r w:rsidRPr="00C9666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C9666E" w:rsidRDefault="008D55F5" w:rsidP="008D55F5">
      <w:pPr>
        <w:pStyle w:val="s29"/>
        <w:spacing w:before="0" w:beforeAutospacing="0" w:after="0" w:afterAutospacing="0"/>
        <w:ind w:firstLine="630"/>
        <w:jc w:val="both"/>
      </w:pPr>
      <w:r w:rsidRPr="00C9666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C9666E" w:rsidRDefault="008D55F5" w:rsidP="008D55F5">
      <w:pPr>
        <w:pStyle w:val="s29"/>
        <w:spacing w:before="0" w:beforeAutospacing="0" w:after="0" w:afterAutospacing="0"/>
        <w:ind w:firstLine="630"/>
        <w:jc w:val="both"/>
      </w:pPr>
      <w:r w:rsidRPr="00C9666E">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C9666E" w:rsidRDefault="008D55F5" w:rsidP="008D55F5">
      <w:pPr>
        <w:pStyle w:val="s29"/>
        <w:spacing w:before="0" w:beforeAutospacing="0" w:after="0" w:afterAutospacing="0"/>
        <w:ind w:firstLine="630"/>
        <w:jc w:val="both"/>
      </w:pPr>
      <w:r w:rsidRPr="00C9666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C9666E" w:rsidRDefault="008D55F5" w:rsidP="008D55F5">
      <w:pPr>
        <w:pStyle w:val="s29"/>
        <w:spacing w:before="0" w:beforeAutospacing="0" w:after="0" w:afterAutospacing="0"/>
        <w:ind w:firstLine="630"/>
        <w:jc w:val="both"/>
      </w:pPr>
      <w:r w:rsidRPr="00C9666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C9666E" w:rsidRDefault="008D55F5" w:rsidP="008D55F5">
      <w:pPr>
        <w:pStyle w:val="s29"/>
        <w:spacing w:before="0" w:beforeAutospacing="0" w:after="0" w:afterAutospacing="0"/>
        <w:ind w:firstLine="630"/>
        <w:jc w:val="both"/>
      </w:pPr>
      <w:r w:rsidRPr="00C9666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C9666E" w:rsidRDefault="008D55F5" w:rsidP="008D55F5">
      <w:pPr>
        <w:pStyle w:val="s26"/>
        <w:spacing w:before="0" w:beforeAutospacing="0" w:after="0" w:afterAutospacing="0"/>
        <w:ind w:firstLine="525"/>
        <w:jc w:val="both"/>
      </w:pPr>
      <w:r w:rsidRPr="00C9666E">
        <w:rPr>
          <w:rStyle w:val="bumpedfont15"/>
        </w:rPr>
        <w:t>7) обращаться в соответствии с Федеральным законом от 07.02.2011 года №3-ФЗ «О полиции»за содействием к органам полиции в случаях, если инспектору оказывается противодействие или угрожает опасность</w:t>
      </w:r>
      <w:r w:rsidR="00B93C08" w:rsidRPr="00C9666E">
        <w:rPr>
          <w:rStyle w:val="bumpedfont15"/>
        </w:rPr>
        <w:t>.</w:t>
      </w:r>
    </w:p>
    <w:p w:rsidR="008D55F5" w:rsidRPr="00C9666E" w:rsidRDefault="008D55F5" w:rsidP="008D55F5">
      <w:pPr>
        <w:pStyle w:val="s15"/>
        <w:spacing w:before="0" w:beforeAutospacing="0" w:after="0" w:afterAutospacing="0"/>
        <w:ind w:firstLine="525"/>
        <w:jc w:val="both"/>
      </w:pPr>
      <w:r w:rsidRPr="00C9666E">
        <w:rPr>
          <w:rStyle w:val="bumpedfont15"/>
        </w:rPr>
        <w:t>1.</w:t>
      </w:r>
      <w:r w:rsidR="00074451" w:rsidRPr="00C9666E">
        <w:rPr>
          <w:rStyle w:val="bumpedfont15"/>
        </w:rPr>
        <w:t>9</w:t>
      </w:r>
      <w:r w:rsidRPr="00C9666E">
        <w:rPr>
          <w:rStyle w:val="bumpedfont15"/>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w:t>
      </w:r>
      <w:r w:rsidRPr="00C9666E">
        <w:rPr>
          <w:rStyle w:val="bumpedfont15"/>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C9666E" w:rsidRDefault="008D55F5" w:rsidP="008D55F5">
      <w:pPr>
        <w:pStyle w:val="s15"/>
        <w:spacing w:before="0" w:beforeAutospacing="0" w:after="0" w:afterAutospacing="0"/>
        <w:ind w:firstLine="525"/>
        <w:jc w:val="both"/>
      </w:pPr>
    </w:p>
    <w:p w:rsidR="008D55F5" w:rsidRPr="00C9666E" w:rsidRDefault="008D55F5" w:rsidP="000F6185">
      <w:pPr>
        <w:pStyle w:val="s30"/>
        <w:spacing w:before="0" w:beforeAutospacing="0" w:after="0" w:afterAutospacing="0"/>
        <w:ind w:left="1155"/>
        <w:jc w:val="center"/>
      </w:pPr>
      <w:r w:rsidRPr="00C9666E">
        <w:rPr>
          <w:rStyle w:val="bumpedfont15"/>
          <w:b/>
          <w:bCs/>
        </w:rPr>
        <w:t>2. Категории риска причинения вреда (ущерба)</w:t>
      </w:r>
    </w:p>
    <w:p w:rsidR="008D55F5" w:rsidRPr="00C9666E" w:rsidRDefault="008D55F5" w:rsidP="008D55F5">
      <w:pPr>
        <w:pStyle w:val="s15"/>
        <w:spacing w:before="0" w:beforeAutospacing="0" w:after="0" w:afterAutospacing="0"/>
        <w:ind w:firstLine="525"/>
        <w:jc w:val="both"/>
      </w:pPr>
    </w:p>
    <w:p w:rsidR="008D55F5" w:rsidRPr="00C9666E" w:rsidRDefault="008D55F5" w:rsidP="008D55F5">
      <w:pPr>
        <w:pStyle w:val="s26"/>
        <w:spacing w:before="0" w:beforeAutospacing="0" w:after="0" w:afterAutospacing="0"/>
        <w:ind w:firstLine="525"/>
        <w:jc w:val="both"/>
      </w:pPr>
      <w:r w:rsidRPr="00C9666E">
        <w:rPr>
          <w:rStyle w:val="bumpedfont15"/>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C9666E" w:rsidRDefault="008D55F5" w:rsidP="008D55F5">
      <w:pPr>
        <w:pStyle w:val="s26"/>
        <w:spacing w:before="0" w:beforeAutospacing="0" w:after="0" w:afterAutospacing="0"/>
        <w:ind w:firstLine="525"/>
        <w:jc w:val="both"/>
      </w:pPr>
      <w:r w:rsidRPr="00C9666E">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C9666E" w:rsidRDefault="008D55F5" w:rsidP="008D55F5">
      <w:pPr>
        <w:pStyle w:val="s15"/>
        <w:spacing w:before="0" w:beforeAutospacing="0" w:after="0" w:afterAutospacing="0"/>
        <w:ind w:firstLine="525"/>
        <w:jc w:val="both"/>
      </w:pPr>
      <w:r w:rsidRPr="00C9666E">
        <w:rPr>
          <w:rStyle w:val="bumpedfont15"/>
        </w:rPr>
        <w:t>средний риск;</w:t>
      </w:r>
    </w:p>
    <w:p w:rsidR="008D55F5" w:rsidRPr="00C9666E" w:rsidRDefault="008D55F5" w:rsidP="008D55F5">
      <w:pPr>
        <w:pStyle w:val="s15"/>
        <w:spacing w:before="0" w:beforeAutospacing="0" w:after="0" w:afterAutospacing="0"/>
        <w:ind w:firstLine="525"/>
        <w:jc w:val="both"/>
      </w:pPr>
      <w:r w:rsidRPr="00C9666E">
        <w:rPr>
          <w:rStyle w:val="bumpedfont15"/>
        </w:rPr>
        <w:t>умеренный риск;</w:t>
      </w:r>
    </w:p>
    <w:p w:rsidR="008D55F5" w:rsidRPr="00C9666E" w:rsidRDefault="008D55F5" w:rsidP="008D55F5">
      <w:pPr>
        <w:pStyle w:val="s15"/>
        <w:spacing w:before="0" w:beforeAutospacing="0" w:after="0" w:afterAutospacing="0"/>
        <w:ind w:firstLine="525"/>
        <w:jc w:val="both"/>
      </w:pPr>
      <w:r w:rsidRPr="00C9666E">
        <w:rPr>
          <w:rStyle w:val="bumpedfont15"/>
        </w:rPr>
        <w:t>низкий риск.</w:t>
      </w:r>
    </w:p>
    <w:p w:rsidR="008D55F5" w:rsidRPr="00C9666E" w:rsidRDefault="008D55F5" w:rsidP="008D55F5">
      <w:pPr>
        <w:pStyle w:val="s26"/>
        <w:spacing w:before="0" w:beforeAutospacing="0" w:after="0" w:afterAutospacing="0"/>
        <w:ind w:firstLine="525"/>
        <w:jc w:val="both"/>
      </w:pPr>
      <w:r w:rsidRPr="00C9666E">
        <w:rPr>
          <w:rStyle w:val="bumpedfont15"/>
        </w:rPr>
        <w:t>2.3. Критерии отнесения объектов контроля к кат</w:t>
      </w:r>
      <w:r w:rsidR="00913F3D" w:rsidRPr="00C9666E">
        <w:rPr>
          <w:rStyle w:val="bumpedfont15"/>
        </w:rPr>
        <w:t>егориям риска </w:t>
      </w:r>
      <w:r w:rsidRPr="00C9666E">
        <w:rPr>
          <w:rStyle w:val="bumpedfont15"/>
        </w:rPr>
        <w:t>в рамках осуществления муниципального контроля установлены приложением </w:t>
      </w:r>
      <w:r w:rsidR="00074451" w:rsidRPr="00C9666E">
        <w:rPr>
          <w:rStyle w:val="bumpedfont15"/>
        </w:rPr>
        <w:t>1</w:t>
      </w:r>
      <w:r w:rsidRPr="00C9666E">
        <w:rPr>
          <w:rStyle w:val="bumpedfont15"/>
        </w:rPr>
        <w:t> к настоящему Положению.</w:t>
      </w:r>
    </w:p>
    <w:p w:rsidR="008D55F5" w:rsidRPr="00C9666E" w:rsidRDefault="008D55F5" w:rsidP="008D55F5">
      <w:pPr>
        <w:pStyle w:val="s26"/>
        <w:spacing w:before="0" w:beforeAutospacing="0" w:after="0" w:afterAutospacing="0"/>
        <w:ind w:firstLine="525"/>
        <w:jc w:val="both"/>
      </w:pPr>
      <w:r w:rsidRPr="00C9666E">
        <w:rPr>
          <w:rStyle w:val="bumpedfont15"/>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C9666E" w:rsidRDefault="008D55F5" w:rsidP="008D55F5">
      <w:pPr>
        <w:pStyle w:val="s26"/>
        <w:spacing w:before="0" w:beforeAutospacing="0" w:after="0" w:afterAutospacing="0"/>
        <w:ind w:firstLine="525"/>
        <w:jc w:val="both"/>
      </w:pPr>
      <w:r w:rsidRPr="00C9666E">
        <w:rPr>
          <w:rStyle w:val="bumpedfont15"/>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074451" w:rsidRPr="00C9666E">
        <w:rPr>
          <w:rStyle w:val="bumpedfont15"/>
        </w:rPr>
        <w:t>2</w:t>
      </w:r>
      <w:r w:rsidRPr="00C9666E">
        <w:rPr>
          <w:rStyle w:val="bumpedfont15"/>
        </w:rPr>
        <w:t xml:space="preserve"> к настоящему Положению. </w:t>
      </w:r>
    </w:p>
    <w:p w:rsidR="008D55F5" w:rsidRPr="00C9666E" w:rsidRDefault="008D55F5" w:rsidP="008D55F5">
      <w:pPr>
        <w:pStyle w:val="s26"/>
        <w:spacing w:before="0" w:beforeAutospacing="0" w:after="0" w:afterAutospacing="0"/>
        <w:ind w:firstLine="525"/>
        <w:jc w:val="both"/>
      </w:pPr>
      <w:r w:rsidRPr="00C9666E">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C9666E" w:rsidRDefault="008D55F5" w:rsidP="008D55F5">
      <w:pPr>
        <w:pStyle w:val="s26"/>
        <w:spacing w:before="0" w:beforeAutospacing="0" w:after="0" w:afterAutospacing="0"/>
        <w:ind w:firstLine="525"/>
        <w:jc w:val="both"/>
      </w:pPr>
      <w:r w:rsidRPr="00C9666E">
        <w:rPr>
          <w:rStyle w:val="bumpedfont15"/>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C9666E" w:rsidRDefault="008D55F5" w:rsidP="008D55F5">
      <w:pPr>
        <w:pStyle w:val="s26"/>
        <w:spacing w:before="0" w:beforeAutospacing="0" w:after="0" w:afterAutospacing="0"/>
        <w:ind w:firstLine="525"/>
        <w:jc w:val="both"/>
      </w:pPr>
      <w:r w:rsidRPr="00C9666E">
        <w:rPr>
          <w:rStyle w:val="bumpedfont15"/>
        </w:rPr>
        <w:t>2.8.</w:t>
      </w:r>
      <w:r w:rsidR="00A76A96" w:rsidRPr="00C9666E">
        <w:rPr>
          <w:rStyle w:val="bumpedfont15"/>
        </w:rPr>
        <w:t> </w:t>
      </w:r>
      <w:r w:rsidRPr="00C9666E">
        <w:rPr>
          <w:rStyle w:val="bumpedfont15"/>
        </w:rPr>
        <w:t xml:space="preserve">Контрольный орган ведет перечни </w:t>
      </w:r>
      <w:r w:rsidR="00913F3D" w:rsidRPr="00C9666E">
        <w:rPr>
          <w:rStyle w:val="bumpedfont15"/>
        </w:rPr>
        <w:t xml:space="preserve">подконтрольных </w:t>
      </w:r>
      <w:r w:rsidR="006631B7" w:rsidRPr="00C9666E">
        <w:rPr>
          <w:rStyle w:val="bumpedfont15"/>
        </w:rPr>
        <w:t>объектов</w:t>
      </w:r>
      <w:r w:rsidRPr="00C9666E">
        <w:rPr>
          <w:rStyle w:val="bumpedfont15"/>
        </w:rPr>
        <w:t>, отнесенных к одной из кате</w:t>
      </w:r>
      <w:r w:rsidR="00913F3D" w:rsidRPr="00C9666E">
        <w:rPr>
          <w:rStyle w:val="bumpedfont15"/>
        </w:rPr>
        <w:t>горий риска.</w:t>
      </w:r>
    </w:p>
    <w:p w:rsidR="008D55F5" w:rsidRPr="00C9666E" w:rsidRDefault="008D55F5" w:rsidP="008D55F5">
      <w:pPr>
        <w:pStyle w:val="s26"/>
        <w:spacing w:before="0" w:beforeAutospacing="0" w:after="0" w:afterAutospacing="0"/>
        <w:ind w:firstLine="525"/>
        <w:jc w:val="both"/>
      </w:pPr>
      <w:r w:rsidRPr="00C9666E">
        <w:rPr>
          <w:rStyle w:val="bumpedfont15"/>
        </w:rPr>
        <w:t xml:space="preserve">Перечни </w:t>
      </w:r>
      <w:r w:rsidR="00931D1F" w:rsidRPr="00C9666E">
        <w:rPr>
          <w:rStyle w:val="bumpedfont15"/>
        </w:rPr>
        <w:t xml:space="preserve">подконтрольных </w:t>
      </w:r>
      <w:r w:rsidR="006631B7" w:rsidRPr="00C9666E">
        <w:rPr>
          <w:rStyle w:val="bumpedfont15"/>
        </w:rPr>
        <w:t>объектов</w:t>
      </w:r>
      <w:r w:rsidRPr="00C9666E">
        <w:rPr>
          <w:rStyle w:val="bumpedfont15"/>
        </w:rPr>
        <w:t>содержат следующую информацию:</w:t>
      </w:r>
    </w:p>
    <w:p w:rsidR="008D55F5" w:rsidRPr="00C9666E" w:rsidRDefault="008D55F5" w:rsidP="008D55F5">
      <w:pPr>
        <w:pStyle w:val="s15"/>
        <w:spacing w:before="0" w:beforeAutospacing="0" w:after="0" w:afterAutospacing="0"/>
        <w:ind w:firstLine="525"/>
        <w:jc w:val="both"/>
      </w:pPr>
      <w:r w:rsidRPr="00C9666E">
        <w:rPr>
          <w:rStyle w:val="bumpedfont15"/>
        </w:rPr>
        <w:t xml:space="preserve">а) </w:t>
      </w:r>
      <w:r w:rsidR="00A76A96" w:rsidRPr="00C9666E">
        <w:rPr>
          <w:rStyle w:val="bumpedfont15"/>
        </w:rPr>
        <w:t xml:space="preserve">идентификационные признаки </w:t>
      </w:r>
      <w:r w:rsidR="006631B7" w:rsidRPr="00C9666E">
        <w:rPr>
          <w:rStyle w:val="bumpedfont15"/>
        </w:rPr>
        <w:t>объекта</w:t>
      </w:r>
      <w:r w:rsidRPr="00C9666E">
        <w:rPr>
          <w:rStyle w:val="bumpedfont15"/>
        </w:rPr>
        <w:t>;</w:t>
      </w:r>
    </w:p>
    <w:p w:rsidR="008D55F5" w:rsidRPr="00C9666E" w:rsidRDefault="008D55F5" w:rsidP="008D55F5">
      <w:pPr>
        <w:pStyle w:val="s15"/>
        <w:spacing w:before="0" w:beforeAutospacing="0" w:after="0" w:afterAutospacing="0"/>
        <w:ind w:firstLine="525"/>
        <w:jc w:val="both"/>
      </w:pPr>
      <w:r w:rsidRPr="00C9666E">
        <w:rPr>
          <w:rStyle w:val="bumpedfont15"/>
        </w:rPr>
        <w:t xml:space="preserve">б) категория риска, к которой отнесен </w:t>
      </w:r>
      <w:r w:rsidR="006631B7" w:rsidRPr="00C9666E">
        <w:rPr>
          <w:rStyle w:val="bumpedfont15"/>
        </w:rPr>
        <w:t>объект</w:t>
      </w:r>
      <w:r w:rsidRPr="00C9666E">
        <w:rPr>
          <w:rStyle w:val="bumpedfont15"/>
        </w:rPr>
        <w:t>;</w:t>
      </w:r>
    </w:p>
    <w:p w:rsidR="008D55F5" w:rsidRPr="00C9666E" w:rsidRDefault="008D55F5" w:rsidP="008D55F5">
      <w:pPr>
        <w:pStyle w:val="s15"/>
        <w:spacing w:before="0" w:beforeAutospacing="0" w:after="0" w:afterAutospacing="0"/>
        <w:ind w:firstLine="525"/>
        <w:jc w:val="both"/>
      </w:pPr>
      <w:r w:rsidRPr="00C9666E">
        <w:rPr>
          <w:rStyle w:val="bumpedfont15"/>
        </w:rPr>
        <w:t xml:space="preserve">в) реквизиты решения об отнесении </w:t>
      </w:r>
      <w:r w:rsidR="00A76A96" w:rsidRPr="00C9666E">
        <w:rPr>
          <w:rStyle w:val="bumpedfont15"/>
        </w:rPr>
        <w:t xml:space="preserve">объекта </w:t>
      </w:r>
      <w:r w:rsidRPr="00C9666E">
        <w:rPr>
          <w:rStyle w:val="bumpedfont15"/>
        </w:rPr>
        <w:t>к категории риска.</w:t>
      </w:r>
    </w:p>
    <w:p w:rsidR="008D55F5" w:rsidRPr="00C9666E" w:rsidRDefault="008D55F5" w:rsidP="008D55F5">
      <w:pPr>
        <w:pStyle w:val="s26"/>
        <w:spacing w:before="0" w:beforeAutospacing="0" w:after="0" w:afterAutospacing="0"/>
        <w:ind w:firstLine="525"/>
        <w:jc w:val="both"/>
      </w:pPr>
      <w:r w:rsidRPr="00C9666E">
        <w:t> </w:t>
      </w:r>
    </w:p>
    <w:p w:rsidR="008D55F5" w:rsidRPr="00C9666E" w:rsidRDefault="008D55F5" w:rsidP="008D55F5">
      <w:pPr>
        <w:pStyle w:val="s4"/>
        <w:spacing w:before="0" w:beforeAutospacing="0" w:after="0" w:afterAutospacing="0"/>
        <w:jc w:val="center"/>
      </w:pPr>
      <w:r w:rsidRPr="00C9666E">
        <w:rPr>
          <w:rStyle w:val="bumpedfont15"/>
          <w:b/>
          <w:bCs/>
        </w:rPr>
        <w:t>3. Виды профилактических мероприятий, которые проводятся</w:t>
      </w:r>
    </w:p>
    <w:p w:rsidR="008D55F5" w:rsidRPr="00C9666E" w:rsidRDefault="008D55F5" w:rsidP="008D55F5">
      <w:pPr>
        <w:pStyle w:val="s4"/>
        <w:spacing w:before="0" w:beforeAutospacing="0" w:after="0" w:afterAutospacing="0"/>
        <w:jc w:val="center"/>
      </w:pPr>
      <w:r w:rsidRPr="00C9666E">
        <w:rPr>
          <w:rStyle w:val="bumpedfont15"/>
          <w:b/>
          <w:bCs/>
        </w:rPr>
        <w:t>при осуществлении муниципального контроля </w:t>
      </w:r>
    </w:p>
    <w:p w:rsidR="008D55F5" w:rsidRPr="00C9666E" w:rsidRDefault="008D55F5" w:rsidP="008D55F5">
      <w:pPr>
        <w:pStyle w:val="s10"/>
        <w:spacing w:before="0" w:beforeAutospacing="0" w:after="0" w:afterAutospacing="0"/>
        <w:jc w:val="both"/>
      </w:pPr>
    </w:p>
    <w:p w:rsidR="008D55F5" w:rsidRPr="00C9666E" w:rsidRDefault="008D55F5" w:rsidP="008D55F5">
      <w:pPr>
        <w:pStyle w:val="s26"/>
        <w:spacing w:before="0" w:beforeAutospacing="0" w:after="0" w:afterAutospacing="0"/>
        <w:ind w:firstLine="525"/>
        <w:jc w:val="both"/>
      </w:pPr>
      <w:r w:rsidRPr="00C9666E">
        <w:rPr>
          <w:rStyle w:val="bumpedfont15"/>
        </w:rPr>
        <w:lastRenderedPageBreak/>
        <w:t>При осуществлении муниципального контроля Контрольный орган проводит следующие виды профилактических мероприятий:</w:t>
      </w:r>
    </w:p>
    <w:p w:rsidR="008D55F5" w:rsidRPr="00C9666E" w:rsidRDefault="008D55F5" w:rsidP="008D55F5">
      <w:pPr>
        <w:pStyle w:val="s15"/>
        <w:spacing w:before="0" w:beforeAutospacing="0" w:after="0" w:afterAutospacing="0"/>
        <w:ind w:firstLine="525"/>
        <w:jc w:val="both"/>
      </w:pPr>
      <w:r w:rsidRPr="00C9666E">
        <w:rPr>
          <w:rStyle w:val="bumpedfont15"/>
        </w:rPr>
        <w:t>1) информирование;</w:t>
      </w:r>
    </w:p>
    <w:p w:rsidR="008D55F5" w:rsidRPr="00C9666E" w:rsidRDefault="008D55F5" w:rsidP="008D55F5">
      <w:pPr>
        <w:pStyle w:val="s15"/>
        <w:spacing w:before="0" w:beforeAutospacing="0" w:after="0" w:afterAutospacing="0"/>
        <w:ind w:firstLine="525"/>
        <w:jc w:val="both"/>
      </w:pPr>
      <w:r w:rsidRPr="00C9666E">
        <w:rPr>
          <w:rStyle w:val="bumpedfont15"/>
        </w:rPr>
        <w:t>2) объявление предостережения;</w:t>
      </w:r>
    </w:p>
    <w:p w:rsidR="008D55F5" w:rsidRPr="00C9666E" w:rsidRDefault="00A76A96" w:rsidP="008D55F5">
      <w:pPr>
        <w:pStyle w:val="s15"/>
        <w:spacing w:before="0" w:beforeAutospacing="0" w:after="0" w:afterAutospacing="0"/>
        <w:ind w:firstLine="525"/>
        <w:jc w:val="both"/>
        <w:rPr>
          <w:rStyle w:val="bumpedfont15"/>
        </w:rPr>
      </w:pPr>
      <w:r w:rsidRPr="00C9666E">
        <w:rPr>
          <w:rStyle w:val="bumpedfont15"/>
        </w:rPr>
        <w:t>3) консультирование;</w:t>
      </w:r>
    </w:p>
    <w:p w:rsidR="008D55F5" w:rsidRPr="00C9666E" w:rsidRDefault="008D55F5" w:rsidP="008D55F5">
      <w:pPr>
        <w:pStyle w:val="s15"/>
        <w:spacing w:before="0" w:beforeAutospacing="0" w:after="0" w:afterAutospacing="0"/>
        <w:ind w:firstLine="525"/>
        <w:jc w:val="both"/>
      </w:pPr>
    </w:p>
    <w:p w:rsidR="008D55F5" w:rsidRPr="00C9666E" w:rsidRDefault="008D55F5" w:rsidP="001E0D52">
      <w:pPr>
        <w:pStyle w:val="s24"/>
        <w:spacing w:before="0" w:beforeAutospacing="0" w:after="0" w:afterAutospacing="0"/>
        <w:ind w:firstLine="525"/>
        <w:jc w:val="both"/>
      </w:pPr>
      <w:r w:rsidRPr="00C9666E">
        <w:rPr>
          <w:rStyle w:val="bumpedfont15"/>
        </w:rPr>
        <w:t>3.1. Информирование контролируемых и иных заинтересованных лиц по вопросам соблюдения обязательных требований</w:t>
      </w:r>
      <w:r w:rsidR="0059635E">
        <w:rPr>
          <w:rStyle w:val="bumpedfont15"/>
        </w:rPr>
        <w:t>.</w:t>
      </w:r>
      <w:r w:rsidRPr="00C9666E">
        <w:rPr>
          <w:rStyle w:val="bumpedfont15"/>
        </w:rPr>
        <w:t> </w:t>
      </w:r>
      <w:r w:rsidR="001E0D52">
        <w:tab/>
      </w:r>
    </w:p>
    <w:p w:rsidR="008D55F5" w:rsidRPr="00C9666E" w:rsidRDefault="008D55F5" w:rsidP="008D55F5">
      <w:pPr>
        <w:pStyle w:val="s26"/>
        <w:spacing w:before="0" w:beforeAutospacing="0" w:after="0" w:afterAutospacing="0"/>
        <w:ind w:firstLine="525"/>
        <w:jc w:val="both"/>
      </w:pPr>
      <w:r w:rsidRPr="00C9666E">
        <w:rPr>
          <w:rStyle w:val="bumpedfont15"/>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C9666E" w:rsidRDefault="008D55F5" w:rsidP="008D55F5">
      <w:pPr>
        <w:pStyle w:val="s26"/>
        <w:spacing w:before="0" w:beforeAutospacing="0" w:after="0" w:afterAutospacing="0"/>
        <w:ind w:firstLine="525"/>
        <w:jc w:val="both"/>
      </w:pPr>
      <w:r w:rsidRPr="00C9666E">
        <w:rPr>
          <w:rStyle w:val="bumpedfont15"/>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8D55F5" w:rsidRPr="00C9666E" w:rsidRDefault="008D55F5" w:rsidP="008D55F5">
      <w:pPr>
        <w:pStyle w:val="s4"/>
        <w:spacing w:before="0" w:beforeAutospacing="0" w:after="0" w:afterAutospacing="0"/>
        <w:jc w:val="center"/>
        <w:rPr>
          <w:b/>
        </w:rPr>
      </w:pPr>
      <w:r w:rsidRPr="00C9666E">
        <w:rPr>
          <w:b/>
        </w:rPr>
        <w:t> </w:t>
      </w:r>
    </w:p>
    <w:p w:rsidR="008D55F5" w:rsidRPr="0059635E" w:rsidRDefault="008D55F5" w:rsidP="0059635E">
      <w:pPr>
        <w:pStyle w:val="s4"/>
        <w:spacing w:before="0" w:beforeAutospacing="0" w:after="0" w:afterAutospacing="0"/>
        <w:ind w:firstLine="525"/>
        <w:jc w:val="both"/>
      </w:pPr>
      <w:r w:rsidRPr="0059635E">
        <w:rPr>
          <w:rStyle w:val="bumpedfont15"/>
        </w:rPr>
        <w:t>3.2. Предостережение о недопустимости нарушения обязательных требований</w:t>
      </w:r>
      <w:r w:rsidR="0059635E">
        <w:rPr>
          <w:rStyle w:val="bumpedfont15"/>
        </w:rPr>
        <w:t>.</w:t>
      </w:r>
    </w:p>
    <w:p w:rsidR="008D55F5" w:rsidRPr="0059635E" w:rsidRDefault="008D55F5" w:rsidP="0059635E">
      <w:pPr>
        <w:pStyle w:val="s31"/>
        <w:spacing w:before="0" w:beforeAutospacing="0" w:after="0" w:afterAutospacing="0"/>
        <w:ind w:firstLine="525"/>
        <w:jc w:val="both"/>
      </w:pPr>
      <w:r w:rsidRPr="0059635E">
        <w:t> </w:t>
      </w:r>
    </w:p>
    <w:p w:rsidR="008D55F5" w:rsidRPr="00C9666E" w:rsidRDefault="008D55F5" w:rsidP="008D55F5">
      <w:pPr>
        <w:pStyle w:val="s26"/>
        <w:spacing w:before="0" w:beforeAutospacing="0" w:after="0" w:afterAutospacing="0"/>
        <w:ind w:firstLine="525"/>
        <w:jc w:val="both"/>
      </w:pPr>
      <w:r w:rsidRPr="00C9666E">
        <w:rPr>
          <w:rStyle w:val="bumpedfont15"/>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w:t>
      </w:r>
      <w:r w:rsidR="00522A6E" w:rsidRPr="00C9666E">
        <w:rPr>
          <w:rStyle w:val="bumpedfont15"/>
        </w:rPr>
        <w:t xml:space="preserve">, </w:t>
      </w:r>
      <w:r w:rsidRPr="00C9666E">
        <w:rPr>
          <w:rStyle w:val="bumpedfont15"/>
        </w:rPr>
        <w:t xml:space="preserve">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C9666E" w:rsidRDefault="008D55F5" w:rsidP="008D55F5">
      <w:pPr>
        <w:pStyle w:val="s26"/>
        <w:spacing w:before="0" w:beforeAutospacing="0" w:after="0" w:afterAutospacing="0"/>
        <w:ind w:firstLine="525"/>
        <w:jc w:val="both"/>
      </w:pPr>
      <w:r w:rsidRPr="00C9666E">
        <w:rPr>
          <w:rStyle w:val="bumpedfont15"/>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C9666E" w:rsidRDefault="008D55F5" w:rsidP="008D55F5">
      <w:pPr>
        <w:pStyle w:val="s15"/>
        <w:spacing w:before="0" w:beforeAutospacing="0" w:after="0" w:afterAutospacing="0"/>
        <w:ind w:firstLine="525"/>
        <w:jc w:val="both"/>
      </w:pPr>
      <w:r w:rsidRPr="00C9666E">
        <w:rPr>
          <w:rStyle w:val="bumpedfont15"/>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C9666E" w:rsidRDefault="008D55F5" w:rsidP="008D55F5">
      <w:pPr>
        <w:pStyle w:val="s15"/>
        <w:spacing w:before="0" w:beforeAutospacing="0" w:after="0" w:afterAutospacing="0"/>
        <w:ind w:firstLine="525"/>
        <w:jc w:val="both"/>
      </w:pPr>
      <w:r w:rsidRPr="00C9666E">
        <w:rPr>
          <w:rStyle w:val="bumpedfont15"/>
        </w:rPr>
        <w:t>3.2.4. Возражение должно содержать:</w:t>
      </w:r>
    </w:p>
    <w:p w:rsidR="008D55F5" w:rsidRPr="00C9666E" w:rsidRDefault="008D55F5" w:rsidP="008D55F5">
      <w:pPr>
        <w:pStyle w:val="s15"/>
        <w:spacing w:before="0" w:beforeAutospacing="0" w:after="0" w:afterAutospacing="0"/>
        <w:ind w:firstLine="525"/>
        <w:jc w:val="both"/>
      </w:pPr>
      <w:r w:rsidRPr="00C9666E">
        <w:rPr>
          <w:rStyle w:val="bumpedfont15"/>
        </w:rPr>
        <w:t>1) наименование Контрольного органа, в который направляется возражение;</w:t>
      </w:r>
    </w:p>
    <w:p w:rsidR="008D55F5" w:rsidRPr="00C9666E" w:rsidRDefault="008D55F5" w:rsidP="008D55F5">
      <w:pPr>
        <w:pStyle w:val="s15"/>
        <w:spacing w:before="0" w:beforeAutospacing="0" w:after="0" w:afterAutospacing="0"/>
        <w:ind w:firstLine="525"/>
        <w:jc w:val="both"/>
      </w:pPr>
      <w:r w:rsidRPr="00C9666E">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C9666E" w:rsidRDefault="008D55F5" w:rsidP="008D55F5">
      <w:pPr>
        <w:pStyle w:val="s15"/>
        <w:spacing w:before="0" w:beforeAutospacing="0" w:after="0" w:afterAutospacing="0"/>
        <w:ind w:firstLine="525"/>
        <w:jc w:val="both"/>
      </w:pPr>
      <w:r w:rsidRPr="00C9666E">
        <w:rPr>
          <w:rStyle w:val="bumpedfont15"/>
        </w:rPr>
        <w:t>3) дату и номер предостережения;</w:t>
      </w:r>
    </w:p>
    <w:p w:rsidR="008D55F5" w:rsidRPr="00C9666E" w:rsidRDefault="008D55F5" w:rsidP="008D55F5">
      <w:pPr>
        <w:pStyle w:val="s15"/>
        <w:spacing w:before="0" w:beforeAutospacing="0" w:after="0" w:afterAutospacing="0"/>
        <w:ind w:firstLine="525"/>
        <w:jc w:val="both"/>
      </w:pPr>
      <w:r w:rsidRPr="00C9666E">
        <w:rPr>
          <w:rStyle w:val="bumpedfont15"/>
        </w:rPr>
        <w:t>4) доводы, на основании которых контролируемое лицо не согласно с объявленным предостережением;</w:t>
      </w:r>
    </w:p>
    <w:p w:rsidR="008D55F5" w:rsidRPr="00C9666E" w:rsidRDefault="008D55F5" w:rsidP="008D55F5">
      <w:pPr>
        <w:pStyle w:val="s15"/>
        <w:spacing w:before="0" w:beforeAutospacing="0" w:after="0" w:afterAutospacing="0"/>
        <w:ind w:firstLine="525"/>
        <w:jc w:val="both"/>
      </w:pPr>
      <w:r w:rsidRPr="00C9666E">
        <w:rPr>
          <w:rStyle w:val="bumpedfont15"/>
        </w:rPr>
        <w:t>5) дату получения предостережения контролируемым лицом;</w:t>
      </w:r>
    </w:p>
    <w:p w:rsidR="008D55F5" w:rsidRPr="00C9666E" w:rsidRDefault="008D55F5" w:rsidP="008D55F5">
      <w:pPr>
        <w:pStyle w:val="s15"/>
        <w:spacing w:before="0" w:beforeAutospacing="0" w:after="0" w:afterAutospacing="0"/>
        <w:ind w:firstLine="525"/>
        <w:jc w:val="both"/>
      </w:pPr>
      <w:r w:rsidRPr="00C9666E">
        <w:rPr>
          <w:rStyle w:val="bumpedfont15"/>
        </w:rPr>
        <w:t>6) личную подпись и дату.</w:t>
      </w:r>
    </w:p>
    <w:p w:rsidR="008D55F5" w:rsidRPr="00C9666E" w:rsidRDefault="008D55F5" w:rsidP="008D55F5">
      <w:pPr>
        <w:pStyle w:val="s15"/>
        <w:spacing w:before="0" w:beforeAutospacing="0" w:after="0" w:afterAutospacing="0"/>
        <w:ind w:firstLine="525"/>
        <w:jc w:val="both"/>
      </w:pPr>
      <w:r w:rsidRPr="00C9666E">
        <w:rPr>
          <w:rStyle w:val="bumpedfont15"/>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C9666E" w:rsidRDefault="008D55F5" w:rsidP="008D55F5">
      <w:pPr>
        <w:pStyle w:val="s15"/>
        <w:spacing w:before="0" w:beforeAutospacing="0" w:after="0" w:afterAutospacing="0"/>
        <w:ind w:firstLine="525"/>
        <w:jc w:val="both"/>
      </w:pPr>
      <w:r w:rsidRPr="00C9666E">
        <w:rPr>
          <w:rStyle w:val="bumpedfont15"/>
        </w:rPr>
        <w:t>3.2.6. Контрольный орган рассматривает возражение в отношении предостережения в течение пятнадцати рабочих дней со дня его получения.</w:t>
      </w:r>
    </w:p>
    <w:p w:rsidR="008D55F5" w:rsidRPr="00C9666E" w:rsidRDefault="008D55F5" w:rsidP="008D55F5">
      <w:pPr>
        <w:pStyle w:val="s15"/>
        <w:spacing w:before="0" w:beforeAutospacing="0" w:after="0" w:afterAutospacing="0"/>
        <w:ind w:firstLine="525"/>
        <w:jc w:val="both"/>
      </w:pPr>
      <w:r w:rsidRPr="00C9666E">
        <w:rPr>
          <w:rStyle w:val="bumpedfont15"/>
        </w:rPr>
        <w:t>3.2.7. По результатам рассмотрения возражения Контрольный орган принимает одно из следующих решений:</w:t>
      </w:r>
    </w:p>
    <w:p w:rsidR="008D55F5" w:rsidRPr="00C9666E" w:rsidRDefault="008D55F5" w:rsidP="008D55F5">
      <w:pPr>
        <w:pStyle w:val="s15"/>
        <w:spacing w:before="0" w:beforeAutospacing="0" w:after="0" w:afterAutospacing="0"/>
        <w:ind w:firstLine="525"/>
        <w:jc w:val="both"/>
      </w:pPr>
      <w:r w:rsidRPr="00C9666E">
        <w:rPr>
          <w:rStyle w:val="bumpedfont15"/>
        </w:rPr>
        <w:t>1) удовлетворяет возражение в форме отмены предостережения;</w:t>
      </w:r>
    </w:p>
    <w:p w:rsidR="008D55F5" w:rsidRPr="00C9666E" w:rsidRDefault="008D55F5" w:rsidP="008D55F5">
      <w:pPr>
        <w:pStyle w:val="s15"/>
        <w:spacing w:before="0" w:beforeAutospacing="0" w:after="0" w:afterAutospacing="0"/>
        <w:ind w:firstLine="525"/>
        <w:jc w:val="both"/>
      </w:pPr>
      <w:r w:rsidRPr="00C9666E">
        <w:rPr>
          <w:rStyle w:val="bumpedfont15"/>
        </w:rPr>
        <w:t>2) отказывает в удовлетворении возражения с указанием причины отказа.</w:t>
      </w:r>
    </w:p>
    <w:p w:rsidR="008D55F5" w:rsidRPr="00C9666E" w:rsidRDefault="008D55F5" w:rsidP="008D55F5">
      <w:pPr>
        <w:pStyle w:val="s15"/>
        <w:spacing w:before="0" w:beforeAutospacing="0" w:after="0" w:afterAutospacing="0"/>
        <w:ind w:firstLine="525"/>
        <w:jc w:val="both"/>
      </w:pPr>
      <w:r w:rsidRPr="00C9666E">
        <w:rPr>
          <w:rStyle w:val="bumpedfont15"/>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C9666E" w:rsidRDefault="008D55F5" w:rsidP="008D55F5">
      <w:pPr>
        <w:pStyle w:val="s15"/>
        <w:spacing w:before="0" w:beforeAutospacing="0" w:after="0" w:afterAutospacing="0"/>
        <w:ind w:firstLine="525"/>
        <w:jc w:val="both"/>
      </w:pPr>
      <w:r w:rsidRPr="00C9666E">
        <w:rPr>
          <w:rStyle w:val="bumpedfont15"/>
        </w:rPr>
        <w:t>3.2.9. Повторное направление возражения по тем же основаниям не допускается.</w:t>
      </w:r>
    </w:p>
    <w:p w:rsidR="008D55F5" w:rsidRPr="00C9666E" w:rsidRDefault="008D55F5" w:rsidP="008D55F5">
      <w:pPr>
        <w:pStyle w:val="s15"/>
        <w:spacing w:before="0" w:beforeAutospacing="0" w:after="0" w:afterAutospacing="0"/>
        <w:ind w:firstLine="525"/>
        <w:jc w:val="both"/>
      </w:pPr>
      <w:r w:rsidRPr="00C9666E">
        <w:rPr>
          <w:rStyle w:val="bumpedfont15"/>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C9666E" w:rsidRDefault="008D55F5" w:rsidP="008D55F5">
      <w:pPr>
        <w:pStyle w:val="s31"/>
        <w:spacing w:before="0" w:beforeAutospacing="0" w:after="0" w:afterAutospacing="0"/>
        <w:ind w:firstLine="525"/>
        <w:jc w:val="center"/>
      </w:pPr>
      <w:r w:rsidRPr="00C9666E">
        <w:t> </w:t>
      </w:r>
    </w:p>
    <w:p w:rsidR="008D55F5" w:rsidRPr="0059635E" w:rsidRDefault="008D55F5" w:rsidP="0059635E">
      <w:pPr>
        <w:pStyle w:val="s4"/>
        <w:spacing w:before="0" w:beforeAutospacing="0" w:after="0" w:afterAutospacing="0"/>
        <w:ind w:firstLine="525"/>
        <w:jc w:val="both"/>
      </w:pPr>
      <w:r w:rsidRPr="0059635E">
        <w:rPr>
          <w:rStyle w:val="bumpedfont15"/>
        </w:rPr>
        <w:t>3.3. Консультирование</w:t>
      </w:r>
      <w:r w:rsidR="0059635E">
        <w:rPr>
          <w:rStyle w:val="bumpedfont15"/>
        </w:rPr>
        <w:t>.</w:t>
      </w:r>
    </w:p>
    <w:p w:rsidR="008D55F5" w:rsidRPr="00C9666E" w:rsidRDefault="008D55F5" w:rsidP="008D55F5">
      <w:pPr>
        <w:pStyle w:val="s31"/>
        <w:spacing w:before="0" w:beforeAutospacing="0" w:after="0" w:afterAutospacing="0"/>
        <w:ind w:firstLine="525"/>
        <w:jc w:val="center"/>
      </w:pPr>
      <w:r w:rsidRPr="00C9666E">
        <w:t> </w:t>
      </w:r>
    </w:p>
    <w:p w:rsidR="008D55F5" w:rsidRPr="00C9666E" w:rsidRDefault="008D55F5" w:rsidP="008D55F5">
      <w:pPr>
        <w:pStyle w:val="s15"/>
        <w:spacing w:before="0" w:beforeAutospacing="0" w:after="0" w:afterAutospacing="0"/>
        <w:ind w:firstLine="525"/>
        <w:jc w:val="both"/>
      </w:pPr>
      <w:r w:rsidRPr="00C9666E">
        <w:rPr>
          <w:rStyle w:val="bumpedfont15"/>
        </w:rPr>
        <w:t>3.3.1.</w:t>
      </w:r>
      <w:r w:rsidR="00D903E4" w:rsidRPr="00C9666E">
        <w:rPr>
          <w:rStyle w:val="bumpedfont15"/>
        </w:rPr>
        <w:t> </w:t>
      </w:r>
      <w:r w:rsidRPr="00C9666E">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C9666E" w:rsidRDefault="008D55F5" w:rsidP="008D55F5">
      <w:pPr>
        <w:pStyle w:val="s32"/>
        <w:spacing w:before="0" w:beforeAutospacing="0" w:after="0" w:afterAutospacing="0"/>
        <w:ind w:left="525"/>
        <w:jc w:val="both"/>
      </w:pPr>
      <w:r w:rsidRPr="00C9666E">
        <w:rPr>
          <w:rStyle w:val="bumpedfont15"/>
        </w:rPr>
        <w:t>1) порядка проведения контрольных мероприятий;</w:t>
      </w:r>
    </w:p>
    <w:p w:rsidR="008D55F5" w:rsidRPr="00C9666E" w:rsidRDefault="008D55F5" w:rsidP="008D55F5">
      <w:pPr>
        <w:pStyle w:val="s32"/>
        <w:spacing w:before="0" w:beforeAutospacing="0" w:after="0" w:afterAutospacing="0"/>
        <w:ind w:left="525"/>
        <w:jc w:val="both"/>
      </w:pPr>
      <w:r w:rsidRPr="00C9666E">
        <w:rPr>
          <w:rStyle w:val="bumpedfont15"/>
        </w:rPr>
        <w:t>2) периодичности проведения контрольных мероприятий;</w:t>
      </w:r>
    </w:p>
    <w:p w:rsidR="008D55F5" w:rsidRPr="00C9666E" w:rsidRDefault="008D55F5" w:rsidP="008D55F5">
      <w:pPr>
        <w:pStyle w:val="s32"/>
        <w:spacing w:before="0" w:beforeAutospacing="0" w:after="0" w:afterAutospacing="0"/>
        <w:ind w:left="525"/>
        <w:jc w:val="both"/>
      </w:pPr>
      <w:r w:rsidRPr="00C9666E">
        <w:rPr>
          <w:rStyle w:val="bumpedfont15"/>
        </w:rPr>
        <w:t>3) порядка принятия решений по итогам контрольных мероприятий;</w:t>
      </w:r>
    </w:p>
    <w:p w:rsidR="008D55F5" w:rsidRPr="00C9666E" w:rsidRDefault="008D55F5" w:rsidP="008D55F5">
      <w:pPr>
        <w:pStyle w:val="s32"/>
        <w:spacing w:before="0" w:beforeAutospacing="0" w:after="0" w:afterAutospacing="0"/>
        <w:ind w:left="525"/>
        <w:jc w:val="both"/>
      </w:pPr>
      <w:r w:rsidRPr="00C9666E">
        <w:rPr>
          <w:rStyle w:val="bumpedfont15"/>
        </w:rPr>
        <w:t>4) порядка обжалования решений Контрольного органа.</w:t>
      </w:r>
    </w:p>
    <w:p w:rsidR="008D55F5" w:rsidRPr="00C9666E" w:rsidRDefault="008D55F5" w:rsidP="008D55F5">
      <w:pPr>
        <w:pStyle w:val="s26"/>
        <w:spacing w:before="0" w:beforeAutospacing="0" w:after="0" w:afterAutospacing="0"/>
        <w:ind w:firstLine="525"/>
        <w:jc w:val="both"/>
      </w:pPr>
      <w:r w:rsidRPr="00C9666E">
        <w:rPr>
          <w:rStyle w:val="bumpedfont15"/>
        </w:rPr>
        <w:t>3.3.2. Инспекторы осуществляют консультирование контролируемых лиц и их представителей:</w:t>
      </w:r>
    </w:p>
    <w:p w:rsidR="008D55F5" w:rsidRPr="00C9666E" w:rsidRDefault="008D55F5" w:rsidP="008D55F5">
      <w:pPr>
        <w:pStyle w:val="s15"/>
        <w:spacing w:before="0" w:beforeAutospacing="0" w:after="0" w:afterAutospacing="0"/>
        <w:ind w:firstLine="525"/>
        <w:jc w:val="both"/>
      </w:pPr>
      <w:r w:rsidRPr="00C9666E">
        <w:rPr>
          <w:rStyle w:val="bumpedfont15"/>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C9666E" w:rsidRDefault="008D55F5" w:rsidP="008D55F5">
      <w:pPr>
        <w:pStyle w:val="s15"/>
        <w:spacing w:before="0" w:beforeAutospacing="0" w:after="0" w:afterAutospacing="0"/>
        <w:ind w:firstLine="525"/>
        <w:jc w:val="both"/>
      </w:pPr>
      <w:r w:rsidRPr="00C9666E">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C9666E" w:rsidRDefault="008D55F5" w:rsidP="008D55F5">
      <w:pPr>
        <w:pStyle w:val="s15"/>
        <w:spacing w:before="0" w:beforeAutospacing="0" w:after="0" w:afterAutospacing="0"/>
        <w:ind w:firstLine="525"/>
        <w:jc w:val="both"/>
      </w:pPr>
      <w:r w:rsidRPr="00C9666E">
        <w:rPr>
          <w:rStyle w:val="bumpedfont15"/>
        </w:rPr>
        <w:t>3.3.3. Индивидуальное консультирование на личном приеме каждого заявителя инспекторами не может превышать 10 минут.</w:t>
      </w:r>
    </w:p>
    <w:p w:rsidR="008D55F5" w:rsidRPr="00C9666E" w:rsidRDefault="008D55F5" w:rsidP="008D55F5">
      <w:pPr>
        <w:pStyle w:val="s15"/>
        <w:spacing w:before="0" w:beforeAutospacing="0" w:after="0" w:afterAutospacing="0"/>
        <w:ind w:firstLine="525"/>
        <w:jc w:val="both"/>
      </w:pPr>
      <w:r w:rsidRPr="00C9666E">
        <w:rPr>
          <w:rStyle w:val="bumpedfont15"/>
        </w:rPr>
        <w:t>Время разговора по телефону не должно превышать 10 минут.</w:t>
      </w:r>
    </w:p>
    <w:p w:rsidR="008D55F5" w:rsidRPr="00C9666E" w:rsidRDefault="008D55F5" w:rsidP="008D55F5">
      <w:pPr>
        <w:pStyle w:val="s15"/>
        <w:spacing w:before="0" w:beforeAutospacing="0" w:after="0" w:afterAutospacing="0"/>
        <w:ind w:firstLine="525"/>
        <w:jc w:val="both"/>
      </w:pPr>
      <w:r w:rsidRPr="00C9666E">
        <w:rPr>
          <w:rStyle w:val="bumpedfont15"/>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C9666E" w:rsidRDefault="008D55F5" w:rsidP="008D55F5">
      <w:pPr>
        <w:pStyle w:val="s15"/>
        <w:spacing w:before="0" w:beforeAutospacing="0" w:after="0" w:afterAutospacing="0"/>
        <w:ind w:firstLine="525"/>
        <w:jc w:val="both"/>
      </w:pPr>
      <w:r w:rsidRPr="00C9666E">
        <w:rPr>
          <w:rStyle w:val="bumpedfont15"/>
        </w:rPr>
        <w:t>3.3.5. Письменное консультирование контролируемых лиц и их представителей осуществляется по вопросампорядк</w:t>
      </w:r>
      <w:r w:rsidR="00E4765D" w:rsidRPr="00C9666E">
        <w:rPr>
          <w:rStyle w:val="bumpedfont15"/>
        </w:rPr>
        <w:t>а</w:t>
      </w:r>
      <w:r w:rsidRPr="00C9666E">
        <w:rPr>
          <w:rStyle w:val="bumpedfont15"/>
        </w:rPr>
        <w:t xml:space="preserve"> обжалования решений Контрольного органа</w:t>
      </w:r>
      <w:r w:rsidR="00E4765D" w:rsidRPr="00C9666E">
        <w:rPr>
          <w:rStyle w:val="bumpedfont15"/>
        </w:rPr>
        <w:t>.</w:t>
      </w:r>
    </w:p>
    <w:p w:rsidR="008D55F5" w:rsidRPr="00C9666E" w:rsidRDefault="008D55F5" w:rsidP="008D55F5">
      <w:pPr>
        <w:pStyle w:val="s15"/>
        <w:spacing w:before="0" w:beforeAutospacing="0" w:after="0" w:afterAutospacing="0"/>
        <w:ind w:firstLine="525"/>
        <w:jc w:val="both"/>
      </w:pPr>
      <w:r w:rsidRPr="00C9666E">
        <w:rPr>
          <w:rStyle w:val="bumpedfont15"/>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8D55F5" w:rsidRPr="00C9666E" w:rsidRDefault="008D55F5" w:rsidP="008D55F5">
      <w:pPr>
        <w:pStyle w:val="s15"/>
        <w:spacing w:before="0" w:beforeAutospacing="0" w:after="0" w:afterAutospacing="0"/>
        <w:ind w:firstLine="525"/>
        <w:jc w:val="both"/>
      </w:pPr>
      <w:r w:rsidRPr="00C9666E">
        <w:rPr>
          <w:rStyle w:val="bumpedfont15"/>
        </w:rPr>
        <w:t>3.3.7. Контрольный орган осуществляет учет проведенных консультирований.</w:t>
      </w:r>
    </w:p>
    <w:p w:rsidR="008D55F5" w:rsidRPr="00C9666E" w:rsidRDefault="008D55F5" w:rsidP="008D55F5">
      <w:pPr>
        <w:pStyle w:val="s33"/>
        <w:spacing w:before="0" w:beforeAutospacing="0" w:after="0" w:afterAutospacing="0"/>
        <w:jc w:val="center"/>
      </w:pPr>
      <w:r w:rsidRPr="00C9666E">
        <w:t> </w:t>
      </w:r>
    </w:p>
    <w:p w:rsidR="008D55F5" w:rsidRPr="00C9666E" w:rsidRDefault="008D55F5" w:rsidP="008D55F5">
      <w:pPr>
        <w:pStyle w:val="s33"/>
        <w:spacing w:before="0" w:beforeAutospacing="0" w:after="0" w:afterAutospacing="0"/>
        <w:jc w:val="center"/>
      </w:pPr>
      <w:r w:rsidRPr="00C9666E">
        <w:rPr>
          <w:rStyle w:val="bumpedfont15"/>
          <w:b/>
          <w:bCs/>
        </w:rPr>
        <w:t>4. Контрольные мероприятия, проводимые в рамках </w:t>
      </w:r>
    </w:p>
    <w:p w:rsidR="008D55F5" w:rsidRPr="00C9666E" w:rsidRDefault="008D55F5" w:rsidP="008D55F5">
      <w:pPr>
        <w:pStyle w:val="s33"/>
        <w:spacing w:before="0" w:beforeAutospacing="0" w:after="0" w:afterAutospacing="0"/>
        <w:jc w:val="center"/>
      </w:pPr>
      <w:r w:rsidRPr="00C9666E">
        <w:rPr>
          <w:rStyle w:val="bumpedfont15"/>
          <w:b/>
          <w:bCs/>
        </w:rPr>
        <w:t>муниципального контроля</w:t>
      </w:r>
    </w:p>
    <w:p w:rsidR="008D55F5" w:rsidRPr="00C9666E" w:rsidRDefault="008D55F5" w:rsidP="008D55F5">
      <w:pPr>
        <w:pStyle w:val="s34"/>
        <w:spacing w:before="0" w:beforeAutospacing="0" w:after="0" w:afterAutospacing="0"/>
        <w:ind w:left="525"/>
        <w:jc w:val="both"/>
      </w:pPr>
      <w:r w:rsidRPr="00C9666E">
        <w:t> </w:t>
      </w:r>
    </w:p>
    <w:p w:rsidR="008D55F5" w:rsidRPr="00C9666E" w:rsidRDefault="008D55F5" w:rsidP="0059635E">
      <w:pPr>
        <w:pStyle w:val="s4"/>
        <w:spacing w:before="0" w:beforeAutospacing="0" w:after="0" w:afterAutospacing="0"/>
        <w:ind w:firstLine="525"/>
        <w:jc w:val="both"/>
      </w:pPr>
      <w:r w:rsidRPr="00C9666E">
        <w:rPr>
          <w:rStyle w:val="bumpedfont15"/>
        </w:rPr>
        <w:t>4.1. Контрольные мероприятия. Общие вопросы</w:t>
      </w:r>
      <w:r w:rsidR="0059635E">
        <w:rPr>
          <w:rStyle w:val="bumpedfont15"/>
        </w:rPr>
        <w:t>.</w:t>
      </w:r>
    </w:p>
    <w:p w:rsidR="008D55F5" w:rsidRPr="00C9666E" w:rsidRDefault="008D55F5" w:rsidP="00F75CC1">
      <w:pPr>
        <w:pStyle w:val="s15"/>
        <w:spacing w:before="0" w:beforeAutospacing="0" w:after="0" w:afterAutospacing="0"/>
        <w:ind w:firstLine="525"/>
        <w:jc w:val="both"/>
      </w:pPr>
      <w:r w:rsidRPr="00C9666E">
        <w:t> </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 xml:space="preserve">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инспекционный визит, документарная проверка, выездная проверка –при  взаимодействии с контролируемыми лицами;</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наблюдение за соблюдением обязательных требований, выездное обследование – без взаимодействия с контролируемыми лицами.</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 xml:space="preserve">4.1.2. При осуществлении муниципального контроля взаимодействием с контролируемыми лицами являются: </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встречи, телефонные и иные переговоры (непосредственное взаимодействие) между инспектором и контролируемым лицом или его представителем;</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 xml:space="preserve">запрос документов, иных материалов; </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2) наступление сроков проведения контрольных мероприятий, включенных в план проведения контрольных мероприятий;</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r w:rsidR="00161A9D" w:rsidRPr="00C9666E">
        <w:rPr>
          <w:rStyle w:val="bumpedfont15"/>
        </w:rPr>
        <w:t xml:space="preserve"> № 248-ФЗ</w:t>
      </w:r>
      <w:r w:rsidRPr="00C9666E">
        <w:rPr>
          <w:rStyle w:val="bumpedfont15"/>
        </w:rPr>
        <w:t>.</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074451" w:rsidRPr="00C9666E">
        <w:rPr>
          <w:rStyle w:val="bumpedfont15"/>
        </w:rPr>
        <w:t xml:space="preserve"> № 248-ФЗ</w:t>
      </w:r>
      <w:r w:rsidRPr="00C9666E">
        <w:rPr>
          <w:rStyle w:val="bumpedfont15"/>
        </w:rPr>
        <w:t>.</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4.1.</w:t>
      </w:r>
      <w:r w:rsidR="00074451" w:rsidRPr="00C9666E">
        <w:rPr>
          <w:rStyle w:val="bumpedfont15"/>
        </w:rPr>
        <w:t>4</w:t>
      </w:r>
      <w:r w:rsidRPr="00C9666E">
        <w:rPr>
          <w:rStyle w:val="bumpedfont15"/>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61A9D" w:rsidRPr="00C9666E">
        <w:rPr>
          <w:rStyle w:val="bumpedfont15"/>
        </w:rPr>
        <w:t xml:space="preserve"> № 248-ФЗ</w:t>
      </w:r>
      <w:r w:rsidRPr="00C9666E">
        <w:rPr>
          <w:rStyle w:val="bumpedfont15"/>
        </w:rPr>
        <w:t xml:space="preserve">. </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4.1.</w:t>
      </w:r>
      <w:r w:rsidR="003A4DB5" w:rsidRPr="00C9666E">
        <w:rPr>
          <w:rStyle w:val="bumpedfont15"/>
        </w:rPr>
        <w:t>5</w:t>
      </w:r>
      <w:r w:rsidRPr="00C9666E">
        <w:rPr>
          <w:rStyle w:val="bumpedfont15"/>
        </w:rPr>
        <w:t>. Контрольные мероприятия проводятся инспекторами, указанными в решении Контрольного органа о проведении контрольного мероприятия.</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4.1.</w:t>
      </w:r>
      <w:r w:rsidR="003A4DB5" w:rsidRPr="00C9666E">
        <w:rPr>
          <w:rStyle w:val="bumpedfont15"/>
        </w:rPr>
        <w:t>6</w:t>
      </w:r>
      <w:r w:rsidRPr="00C9666E">
        <w:rPr>
          <w:rStyle w:val="bumpedfont15"/>
        </w:rPr>
        <w:t xml:space="preserve">.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4.1.</w:t>
      </w:r>
      <w:r w:rsidR="003A4DB5" w:rsidRPr="00C9666E">
        <w:rPr>
          <w:rStyle w:val="bumpedfont15"/>
        </w:rPr>
        <w:t>7</w:t>
      </w:r>
      <w:r w:rsidRPr="00C9666E">
        <w:rPr>
          <w:rStyle w:val="bumpedfont15"/>
        </w:rPr>
        <w:t>. Документы, иные материалы, являющиеся доказательствами нарушения обязательных требований, приобщаются к акту.</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Заполненные при проведении контрольного мероприятия проверочные листы</w:t>
      </w:r>
      <w:r w:rsidR="005017FC" w:rsidRPr="00C9666E">
        <w:rPr>
          <w:rStyle w:val="bumpedfont15"/>
        </w:rPr>
        <w:t xml:space="preserve"> (в случае их применения)</w:t>
      </w:r>
      <w:r w:rsidRPr="00C9666E">
        <w:rPr>
          <w:rStyle w:val="bumpedfont15"/>
        </w:rPr>
        <w:t xml:space="preserve"> должны быть приобщены к акту.</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4.1.</w:t>
      </w:r>
      <w:r w:rsidR="003A4DB5" w:rsidRPr="00C9666E">
        <w:rPr>
          <w:rStyle w:val="bumpedfont15"/>
        </w:rPr>
        <w:t>8</w:t>
      </w:r>
      <w:r w:rsidRPr="00C9666E">
        <w:rPr>
          <w:rStyle w:val="bumpedfont15"/>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4.1.</w:t>
      </w:r>
      <w:r w:rsidR="003A4DB5" w:rsidRPr="00C9666E">
        <w:rPr>
          <w:rStyle w:val="bumpedfont15"/>
        </w:rPr>
        <w:t>9</w:t>
      </w:r>
      <w:r w:rsidRPr="00C9666E">
        <w:rPr>
          <w:rStyle w:val="bumpedfont15"/>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D45FF" w:rsidRPr="00C9666E" w:rsidRDefault="003D45FF" w:rsidP="00F75CC1">
      <w:pPr>
        <w:pStyle w:val="s26"/>
        <w:spacing w:before="0" w:beforeAutospacing="0" w:after="0" w:afterAutospacing="0"/>
        <w:ind w:firstLine="525"/>
        <w:jc w:val="both"/>
        <w:rPr>
          <w:rStyle w:val="bumpedfont15"/>
        </w:rPr>
      </w:pPr>
      <w:r w:rsidRPr="00C9666E">
        <w:rPr>
          <w:rStyle w:val="bumpedfont15"/>
        </w:rPr>
        <w:t>4.1.</w:t>
      </w:r>
      <w:r w:rsidR="003A4DB5" w:rsidRPr="00C9666E">
        <w:rPr>
          <w:rStyle w:val="bumpedfont15"/>
        </w:rPr>
        <w:t>10</w:t>
      </w:r>
      <w:r w:rsidRPr="00C9666E">
        <w:rPr>
          <w:rStyle w:val="bumpedfont15"/>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C9666E" w:rsidRDefault="008D55F5" w:rsidP="00F75CC1">
      <w:pPr>
        <w:pStyle w:val="s26"/>
        <w:spacing w:before="0" w:beforeAutospacing="0" w:after="0" w:afterAutospacing="0"/>
        <w:ind w:firstLine="525"/>
        <w:jc w:val="both"/>
      </w:pPr>
      <w:r w:rsidRPr="00C9666E">
        <w:t> </w:t>
      </w:r>
    </w:p>
    <w:p w:rsidR="008D55F5" w:rsidRPr="00C9666E" w:rsidRDefault="008D55F5" w:rsidP="0059635E">
      <w:pPr>
        <w:pStyle w:val="s24"/>
        <w:spacing w:before="0" w:beforeAutospacing="0" w:after="0" w:afterAutospacing="0"/>
        <w:ind w:firstLine="525"/>
        <w:jc w:val="both"/>
      </w:pPr>
      <w:r w:rsidRPr="00C9666E">
        <w:rPr>
          <w:rStyle w:val="bumpedfont15"/>
        </w:rPr>
        <w:t>4.2. Меры, принимаемые Контрольным органом по результатам контрольных мероприятий</w:t>
      </w:r>
      <w:r w:rsidR="0059635E">
        <w:rPr>
          <w:rStyle w:val="bumpedfont15"/>
        </w:rPr>
        <w:t>.</w:t>
      </w:r>
    </w:p>
    <w:p w:rsidR="008D55F5" w:rsidRPr="00C9666E" w:rsidRDefault="008D55F5" w:rsidP="00F75CC1">
      <w:pPr>
        <w:pStyle w:val="s31"/>
        <w:spacing w:before="0" w:beforeAutospacing="0" w:after="0" w:afterAutospacing="0"/>
        <w:ind w:firstLine="525"/>
        <w:jc w:val="center"/>
      </w:pPr>
      <w:r w:rsidRPr="00C9666E">
        <w:t> </w:t>
      </w:r>
    </w:p>
    <w:p w:rsidR="008D55F5" w:rsidRPr="00C9666E" w:rsidRDefault="008D55F5" w:rsidP="00F75CC1">
      <w:pPr>
        <w:pStyle w:val="s26"/>
        <w:spacing w:before="0" w:beforeAutospacing="0" w:after="0" w:afterAutospacing="0"/>
        <w:ind w:firstLine="525"/>
        <w:jc w:val="both"/>
      </w:pPr>
      <w:r w:rsidRPr="00C9666E">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C9666E" w:rsidRDefault="008D55F5" w:rsidP="00F75CC1">
      <w:pPr>
        <w:pStyle w:val="s15"/>
        <w:spacing w:before="0" w:beforeAutospacing="0" w:after="0" w:afterAutospacing="0"/>
        <w:ind w:firstLine="525"/>
        <w:jc w:val="both"/>
      </w:pPr>
      <w:r w:rsidRPr="00C9666E">
        <w:rPr>
          <w:rStyle w:val="bumpedfont15"/>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атакже других мероприятий, предусмотренных федеральным законом о виде контроля;</w:t>
      </w:r>
    </w:p>
    <w:p w:rsidR="008D55F5" w:rsidRPr="00C9666E" w:rsidRDefault="008D55F5" w:rsidP="00F75CC1">
      <w:pPr>
        <w:pStyle w:val="s15"/>
        <w:spacing w:before="0" w:beforeAutospacing="0" w:after="0" w:afterAutospacing="0"/>
        <w:ind w:firstLine="525"/>
        <w:jc w:val="both"/>
      </w:pPr>
      <w:r w:rsidRPr="00C9666E">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эксплуатацииобъектовмуниципального контроляи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предотвращенияв случае, если при проведенииконтрольного мероприятияустановлено,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C9666E" w:rsidRDefault="008D55F5" w:rsidP="00F75CC1">
      <w:pPr>
        <w:pStyle w:val="s15"/>
        <w:spacing w:before="0" w:beforeAutospacing="0" w:after="0" w:afterAutospacing="0"/>
        <w:ind w:firstLine="525"/>
        <w:jc w:val="both"/>
      </w:pPr>
      <w:r w:rsidRPr="00C9666E">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C9666E" w:rsidRDefault="008D55F5" w:rsidP="00F75CC1">
      <w:pPr>
        <w:pStyle w:val="s15"/>
        <w:spacing w:before="0" w:beforeAutospacing="0" w:after="0" w:afterAutospacing="0"/>
        <w:ind w:firstLine="525"/>
        <w:jc w:val="both"/>
      </w:pPr>
      <w:r w:rsidRPr="00C9666E">
        <w:rPr>
          <w:rStyle w:val="bumpedfont15"/>
        </w:rPr>
        <w:t>4) принять меры по осуществлению контроля за устранением выявленных нарушений обязательных требований, предупреждению нарушенийобязательных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C9666E" w:rsidRDefault="008D55F5" w:rsidP="00F75CC1">
      <w:pPr>
        <w:pStyle w:val="s15"/>
        <w:spacing w:before="0" w:beforeAutospacing="0" w:after="0" w:afterAutospacing="0"/>
        <w:ind w:firstLine="525"/>
        <w:jc w:val="both"/>
      </w:pPr>
      <w:r w:rsidRPr="00C9666E">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C9666E" w:rsidRDefault="008D55F5" w:rsidP="00F75CC1">
      <w:pPr>
        <w:pStyle w:val="s26"/>
        <w:spacing w:before="0" w:beforeAutospacing="0" w:after="0" w:afterAutospacing="0"/>
        <w:ind w:firstLine="525"/>
        <w:jc w:val="both"/>
      </w:pPr>
      <w:r w:rsidRPr="00C9666E">
        <w:rPr>
          <w:rStyle w:val="bumpedfont15"/>
        </w:rPr>
        <w:t>4.2.</w:t>
      </w:r>
      <w:r w:rsidR="003A4DB5" w:rsidRPr="00C9666E">
        <w:rPr>
          <w:rStyle w:val="bumpedfont15"/>
        </w:rPr>
        <w:t>2</w:t>
      </w:r>
      <w:r w:rsidRPr="00C9666E">
        <w:rPr>
          <w:rStyle w:val="bumpedfont15"/>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C9666E" w:rsidRDefault="008D55F5" w:rsidP="00F75CC1">
      <w:pPr>
        <w:pStyle w:val="s15"/>
        <w:spacing w:before="0" w:beforeAutospacing="0" w:after="0" w:afterAutospacing="0"/>
        <w:ind w:firstLine="525"/>
        <w:jc w:val="both"/>
      </w:pPr>
      <w:r w:rsidRPr="00C9666E">
        <w:rPr>
          <w:rStyle w:val="bumpedfont15"/>
        </w:rPr>
        <w:t>4.2.</w:t>
      </w:r>
      <w:r w:rsidR="003A4DB5" w:rsidRPr="00C9666E">
        <w:rPr>
          <w:rStyle w:val="bumpedfont15"/>
        </w:rPr>
        <w:t>3</w:t>
      </w:r>
      <w:r w:rsidRPr="00C9666E">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C9666E" w:rsidRDefault="008D55F5" w:rsidP="00F75CC1">
      <w:pPr>
        <w:pStyle w:val="s15"/>
        <w:spacing w:before="0" w:beforeAutospacing="0" w:after="0" w:afterAutospacing="0"/>
        <w:ind w:firstLine="525"/>
        <w:jc w:val="both"/>
      </w:pPr>
      <w:r w:rsidRPr="00C9666E">
        <w:rPr>
          <w:rStyle w:val="bumpedfont15"/>
        </w:rPr>
        <w:t>4.2.</w:t>
      </w:r>
      <w:r w:rsidR="003A4DB5" w:rsidRPr="00C9666E">
        <w:rPr>
          <w:rStyle w:val="bumpedfont15"/>
        </w:rPr>
        <w:t>4</w:t>
      </w:r>
      <w:r w:rsidRPr="00C9666E">
        <w:rPr>
          <w:rStyle w:val="bumpedfont15"/>
        </w:rPr>
        <w:t>.</w:t>
      </w:r>
      <w:r w:rsidR="00D903E4" w:rsidRPr="00C9666E">
        <w:rPr>
          <w:rStyle w:val="bumpedfont15"/>
        </w:rPr>
        <w:t> </w:t>
      </w:r>
      <w:r w:rsidRPr="00C9666E">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C9666E" w:rsidRDefault="003A4DB5" w:rsidP="00F75CC1">
      <w:pPr>
        <w:pStyle w:val="s15"/>
        <w:spacing w:before="0" w:beforeAutospacing="0" w:after="0" w:afterAutospacing="0"/>
        <w:ind w:firstLine="525"/>
        <w:jc w:val="both"/>
      </w:pPr>
      <w:r w:rsidRPr="00C9666E">
        <w:rPr>
          <w:rStyle w:val="bumpedfont15"/>
        </w:rPr>
        <w:t>4.2.5</w:t>
      </w:r>
      <w:r w:rsidR="008D55F5" w:rsidRPr="00C9666E">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C9666E" w:rsidRDefault="008D55F5" w:rsidP="00F75CC1">
      <w:pPr>
        <w:pStyle w:val="s15"/>
        <w:spacing w:before="0" w:beforeAutospacing="0" w:after="0" w:afterAutospacing="0"/>
        <w:ind w:firstLine="525"/>
        <w:jc w:val="both"/>
      </w:pPr>
      <w:r w:rsidRPr="00C9666E">
        <w:rPr>
          <w:rStyle w:val="bumpedfont15"/>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C9666E" w:rsidRDefault="008D55F5" w:rsidP="00F75CC1">
      <w:pPr>
        <w:pStyle w:val="s15"/>
        <w:spacing w:before="0" w:beforeAutospacing="0" w:after="0" w:afterAutospacing="0"/>
        <w:ind w:firstLine="525"/>
        <w:jc w:val="both"/>
      </w:pPr>
      <w:r w:rsidRPr="00C9666E">
        <w:rPr>
          <w:rStyle w:val="bumpedfont15"/>
        </w:rPr>
        <w:t>4.2.</w:t>
      </w:r>
      <w:r w:rsidR="003A4DB5" w:rsidRPr="00C9666E">
        <w:rPr>
          <w:rStyle w:val="bumpedfont15"/>
        </w:rPr>
        <w:t>6</w:t>
      </w:r>
      <w:r w:rsidRPr="00C9666E">
        <w:rPr>
          <w:rStyle w:val="bumpedfont15"/>
        </w:rPr>
        <w:t>. В случае, если по итогам проведения контрольного мероприятия</w:t>
      </w:r>
      <w:r w:rsidR="003A4DB5" w:rsidRPr="00C9666E">
        <w:rPr>
          <w:rStyle w:val="bumpedfont15"/>
        </w:rPr>
        <w:t>, предусмотренного пунктом 4.2.5</w:t>
      </w:r>
      <w:r w:rsidRPr="00C9666E">
        <w:rPr>
          <w:rStyle w:val="bumpedfont15"/>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C9666E" w:rsidRDefault="008D55F5" w:rsidP="00F75CC1">
      <w:pPr>
        <w:pStyle w:val="s36"/>
        <w:spacing w:before="0" w:beforeAutospacing="0" w:after="0" w:afterAutospacing="0"/>
        <w:ind w:firstLine="405"/>
        <w:jc w:val="both"/>
      </w:pPr>
      <w:r w:rsidRPr="00C9666E">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C9666E" w:rsidRDefault="008D55F5" w:rsidP="00F75CC1">
      <w:pPr>
        <w:pStyle w:val="s15"/>
        <w:spacing w:before="0" w:beforeAutospacing="0" w:after="0" w:afterAutospacing="0"/>
        <w:ind w:firstLine="525"/>
        <w:jc w:val="both"/>
      </w:pPr>
      <w:r w:rsidRPr="00C9666E">
        <w:t> </w:t>
      </w:r>
    </w:p>
    <w:p w:rsidR="008D55F5" w:rsidRPr="00C9666E" w:rsidRDefault="008D55F5" w:rsidP="0059635E">
      <w:pPr>
        <w:pStyle w:val="s33"/>
        <w:spacing w:before="0" w:beforeAutospacing="0" w:after="0" w:afterAutospacing="0"/>
        <w:ind w:firstLine="405"/>
        <w:jc w:val="both"/>
      </w:pPr>
      <w:r w:rsidRPr="00C9666E">
        <w:rPr>
          <w:rStyle w:val="bumpedfont15"/>
        </w:rPr>
        <w:t>4.3. Плановые контрольные мероприятия</w:t>
      </w:r>
      <w:r w:rsidR="0059635E">
        <w:rPr>
          <w:rStyle w:val="bumpedfont15"/>
        </w:rPr>
        <w:t>.</w:t>
      </w:r>
    </w:p>
    <w:p w:rsidR="008D55F5" w:rsidRPr="00C9666E" w:rsidRDefault="008D55F5" w:rsidP="00F75CC1">
      <w:pPr>
        <w:pStyle w:val="s37"/>
        <w:spacing w:before="0" w:beforeAutospacing="0" w:after="0" w:afterAutospacing="0"/>
        <w:jc w:val="center"/>
      </w:pPr>
      <w:r w:rsidRPr="00C9666E">
        <w:t> </w:t>
      </w:r>
    </w:p>
    <w:p w:rsidR="008D55F5" w:rsidRPr="00C9666E" w:rsidRDefault="008D55F5" w:rsidP="00F75CC1">
      <w:pPr>
        <w:pStyle w:val="s26"/>
        <w:spacing w:before="0" w:beforeAutospacing="0" w:after="0" w:afterAutospacing="0"/>
        <w:ind w:firstLine="525"/>
        <w:jc w:val="both"/>
      </w:pPr>
      <w:r w:rsidRPr="00C9666E">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w:t>
      </w:r>
      <w:r w:rsidR="00161A9D" w:rsidRPr="00C9666E">
        <w:rPr>
          <w:rStyle w:val="bumpedfont15"/>
        </w:rPr>
        <w:t>ого Контрольным органом (далее -</w:t>
      </w:r>
      <w:r w:rsidRPr="00C9666E">
        <w:rPr>
          <w:rStyle w:val="bumpedfont15"/>
        </w:rPr>
        <w:t xml:space="preserve"> ежегодный план мероприятий) и подлежащего согласованию с органами прокуратуры. </w:t>
      </w:r>
    </w:p>
    <w:p w:rsidR="008D55F5" w:rsidRPr="00C9666E" w:rsidRDefault="008D55F5" w:rsidP="00F75CC1">
      <w:pPr>
        <w:pStyle w:val="s26"/>
        <w:spacing w:before="0" w:beforeAutospacing="0" w:after="0" w:afterAutospacing="0"/>
        <w:ind w:firstLine="525"/>
        <w:jc w:val="both"/>
      </w:pPr>
      <w:r w:rsidRPr="00C9666E">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C9666E" w:rsidRDefault="008D55F5" w:rsidP="00F75CC1">
      <w:pPr>
        <w:pStyle w:val="s26"/>
        <w:spacing w:before="0" w:beforeAutospacing="0" w:after="0" w:afterAutospacing="0"/>
        <w:ind w:firstLine="525"/>
        <w:jc w:val="both"/>
      </w:pPr>
      <w:r w:rsidRPr="00C9666E">
        <w:rPr>
          <w:rStyle w:val="bumpedfont15"/>
        </w:rPr>
        <w:t>4.3.3. Контрольный орган может проводить следующие виды плановых контрольных мероприятий:</w:t>
      </w:r>
    </w:p>
    <w:p w:rsidR="008D55F5" w:rsidRPr="00C9666E" w:rsidRDefault="008D55F5" w:rsidP="00F75CC1">
      <w:pPr>
        <w:pStyle w:val="s26"/>
        <w:spacing w:before="0" w:beforeAutospacing="0" w:after="0" w:afterAutospacing="0"/>
        <w:ind w:firstLine="525"/>
        <w:jc w:val="both"/>
      </w:pPr>
      <w:r w:rsidRPr="00C9666E">
        <w:rPr>
          <w:rStyle w:val="bumpedfont15"/>
        </w:rPr>
        <w:t>документарная проверка;</w:t>
      </w:r>
    </w:p>
    <w:p w:rsidR="008D55F5" w:rsidRPr="00C9666E" w:rsidRDefault="008D55F5" w:rsidP="00F75CC1">
      <w:pPr>
        <w:pStyle w:val="s26"/>
        <w:spacing w:before="0" w:beforeAutospacing="0" w:after="0" w:afterAutospacing="0"/>
        <w:ind w:firstLine="525"/>
        <w:jc w:val="both"/>
      </w:pPr>
      <w:r w:rsidRPr="00C9666E">
        <w:rPr>
          <w:rStyle w:val="bumpedfont15"/>
        </w:rPr>
        <w:t>выездная проверка.</w:t>
      </w:r>
    </w:p>
    <w:p w:rsidR="006567A4" w:rsidRPr="00C9666E" w:rsidRDefault="008D55F5" w:rsidP="006567A4">
      <w:pPr>
        <w:pStyle w:val="s26"/>
        <w:spacing w:before="0" w:beforeAutospacing="0" w:after="0" w:afterAutospacing="0"/>
        <w:ind w:firstLine="525"/>
        <w:jc w:val="both"/>
      </w:pPr>
      <w:r w:rsidRPr="00C9666E">
        <w:rPr>
          <w:rStyle w:val="bumpedfont15"/>
        </w:rPr>
        <w:t xml:space="preserve">В отношении объектов, относящихся к категории среднего риска, проводятся: </w:t>
      </w:r>
      <w:r w:rsidR="006567A4" w:rsidRPr="00C9666E">
        <w:rPr>
          <w:rStyle w:val="bumpedfont15"/>
        </w:rPr>
        <w:t xml:space="preserve"> документарная проверка,  выездная проверка.</w:t>
      </w:r>
    </w:p>
    <w:p w:rsidR="006567A4" w:rsidRPr="00C9666E" w:rsidRDefault="008D55F5" w:rsidP="006567A4">
      <w:pPr>
        <w:pStyle w:val="s26"/>
        <w:spacing w:before="0" w:beforeAutospacing="0" w:after="0" w:afterAutospacing="0"/>
        <w:ind w:firstLine="525"/>
        <w:jc w:val="both"/>
      </w:pPr>
      <w:r w:rsidRPr="00C9666E">
        <w:rPr>
          <w:rStyle w:val="bumpedfont15"/>
        </w:rPr>
        <w:t xml:space="preserve">В отношении объектов, относящихся к категории умеренного риска, проводятся: </w:t>
      </w:r>
      <w:r w:rsidR="006567A4" w:rsidRPr="00C9666E">
        <w:rPr>
          <w:rStyle w:val="bumpedfont15"/>
        </w:rPr>
        <w:t>документарная проверка,  выездная проверка.</w:t>
      </w:r>
    </w:p>
    <w:p w:rsidR="008D55F5" w:rsidRPr="00C9666E" w:rsidRDefault="008D55F5" w:rsidP="00F75CC1">
      <w:pPr>
        <w:pStyle w:val="s26"/>
        <w:spacing w:before="0" w:beforeAutospacing="0" w:after="0" w:afterAutospacing="0"/>
        <w:ind w:firstLine="525"/>
        <w:jc w:val="both"/>
      </w:pPr>
      <w:r w:rsidRPr="00C9666E">
        <w:rPr>
          <w:rStyle w:val="bumpedfont15"/>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8D55F5" w:rsidRPr="00C9666E" w:rsidRDefault="008D55F5" w:rsidP="00F75CC1">
      <w:pPr>
        <w:pStyle w:val="s26"/>
        <w:spacing w:before="0" w:beforeAutospacing="0" w:after="0" w:afterAutospacing="0"/>
        <w:ind w:firstLine="525"/>
        <w:jc w:val="both"/>
      </w:pPr>
      <w:r w:rsidRPr="00C9666E">
        <w:rPr>
          <w:rStyle w:val="bumpedfont15"/>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8D55F5" w:rsidRPr="00C9666E" w:rsidRDefault="008D55F5" w:rsidP="00F75CC1">
      <w:pPr>
        <w:pStyle w:val="s26"/>
        <w:spacing w:before="0" w:beforeAutospacing="0" w:after="0" w:afterAutospacing="0"/>
        <w:ind w:firstLine="525"/>
        <w:jc w:val="both"/>
      </w:pPr>
      <w:r w:rsidRPr="00C9666E">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C9666E" w:rsidRDefault="008D55F5" w:rsidP="00F75CC1">
      <w:pPr>
        <w:pStyle w:val="s26"/>
        <w:spacing w:before="0" w:beforeAutospacing="0" w:after="0" w:afterAutospacing="0"/>
        <w:ind w:firstLine="525"/>
        <w:jc w:val="both"/>
      </w:pPr>
      <w:r w:rsidRPr="00C9666E">
        <w:t> </w:t>
      </w:r>
    </w:p>
    <w:p w:rsidR="008D55F5" w:rsidRPr="004F2D67" w:rsidRDefault="008D55F5" w:rsidP="0059635E">
      <w:pPr>
        <w:pStyle w:val="s33"/>
        <w:spacing w:before="0" w:beforeAutospacing="0" w:after="0" w:afterAutospacing="0"/>
        <w:ind w:firstLine="525"/>
        <w:jc w:val="both"/>
      </w:pPr>
      <w:r w:rsidRPr="004F2D67">
        <w:rPr>
          <w:rStyle w:val="bumpedfont15"/>
        </w:rPr>
        <w:t>4.4. Внеплановые контрольные мероприятия</w:t>
      </w:r>
      <w:r w:rsidR="0059635E">
        <w:rPr>
          <w:rStyle w:val="bumpedfont15"/>
        </w:rPr>
        <w:t>.</w:t>
      </w:r>
    </w:p>
    <w:p w:rsidR="008D55F5" w:rsidRPr="00C9666E" w:rsidRDefault="008D55F5" w:rsidP="00F75CC1">
      <w:pPr>
        <w:pStyle w:val="s37"/>
        <w:spacing w:before="0" w:beforeAutospacing="0" w:after="0" w:afterAutospacing="0"/>
        <w:jc w:val="center"/>
      </w:pPr>
      <w:r w:rsidRPr="00C9666E">
        <w:t> </w:t>
      </w:r>
    </w:p>
    <w:p w:rsidR="008D55F5" w:rsidRPr="00C9666E" w:rsidRDefault="008D55F5" w:rsidP="00F75CC1">
      <w:pPr>
        <w:pStyle w:val="s26"/>
        <w:spacing w:before="0" w:beforeAutospacing="0" w:after="0" w:afterAutospacing="0"/>
        <w:ind w:firstLine="525"/>
        <w:jc w:val="both"/>
      </w:pPr>
      <w:r w:rsidRPr="00C9666E">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C9666E" w:rsidRDefault="008D55F5" w:rsidP="00F75CC1">
      <w:pPr>
        <w:pStyle w:val="s26"/>
        <w:spacing w:before="0" w:beforeAutospacing="0" w:after="0" w:afterAutospacing="0"/>
        <w:ind w:firstLine="525"/>
        <w:jc w:val="both"/>
      </w:pPr>
      <w:r w:rsidRPr="00C9666E">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C9666E" w:rsidRDefault="008D55F5" w:rsidP="00F75CC1">
      <w:pPr>
        <w:pStyle w:val="s15"/>
        <w:spacing w:before="0" w:beforeAutospacing="0" w:after="0" w:afterAutospacing="0"/>
        <w:ind w:firstLine="525"/>
        <w:jc w:val="both"/>
      </w:pPr>
      <w:r w:rsidRPr="00C9666E">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C9666E" w:rsidRDefault="008D55F5" w:rsidP="00F75CC1">
      <w:pPr>
        <w:pStyle w:val="s15"/>
        <w:spacing w:before="0" w:beforeAutospacing="0" w:after="0" w:afterAutospacing="0"/>
        <w:ind w:firstLine="525"/>
        <w:jc w:val="both"/>
      </w:pPr>
      <w:r w:rsidRPr="00C9666E">
        <w:rPr>
          <w:rStyle w:val="bumpedfont15"/>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C9666E" w:rsidRDefault="008D55F5" w:rsidP="00F75CC1">
      <w:pPr>
        <w:pStyle w:val="s4"/>
        <w:spacing w:before="0" w:beforeAutospacing="0" w:after="0" w:afterAutospacing="0"/>
        <w:jc w:val="center"/>
      </w:pPr>
      <w:r w:rsidRPr="00C9666E">
        <w:t> </w:t>
      </w:r>
    </w:p>
    <w:p w:rsidR="008D55F5" w:rsidRPr="004F2D67" w:rsidRDefault="008D55F5" w:rsidP="0059635E">
      <w:pPr>
        <w:pStyle w:val="s4"/>
        <w:spacing w:before="0" w:beforeAutospacing="0" w:after="0" w:afterAutospacing="0"/>
        <w:ind w:firstLine="525"/>
        <w:jc w:val="both"/>
      </w:pPr>
      <w:r w:rsidRPr="004F2D67">
        <w:rPr>
          <w:rStyle w:val="bumpedfont15"/>
        </w:rPr>
        <w:t>4.5. Документарная проверка</w:t>
      </w:r>
      <w:r w:rsidR="0059635E">
        <w:rPr>
          <w:rStyle w:val="bumpedfont15"/>
        </w:rPr>
        <w:t>.</w:t>
      </w:r>
    </w:p>
    <w:p w:rsidR="008D55F5" w:rsidRPr="00C9666E" w:rsidRDefault="008D55F5" w:rsidP="0059635E">
      <w:pPr>
        <w:pStyle w:val="s37"/>
        <w:spacing w:before="0" w:beforeAutospacing="0" w:after="0" w:afterAutospacing="0"/>
        <w:jc w:val="both"/>
      </w:pPr>
      <w:r w:rsidRPr="00C9666E">
        <w:t> </w:t>
      </w:r>
    </w:p>
    <w:p w:rsidR="008D55F5" w:rsidRPr="00C9666E" w:rsidRDefault="00161A9D" w:rsidP="00F75CC1">
      <w:pPr>
        <w:pStyle w:val="s26"/>
        <w:spacing w:before="0" w:beforeAutospacing="0" w:after="0" w:afterAutospacing="0"/>
        <w:ind w:firstLine="525"/>
        <w:jc w:val="both"/>
      </w:pPr>
      <w:r w:rsidRPr="00C9666E">
        <w:rPr>
          <w:rStyle w:val="bumpedfont15"/>
        </w:rPr>
        <w:t xml:space="preserve">4.5.1. </w:t>
      </w:r>
      <w:r w:rsidR="008D55F5" w:rsidRPr="00C9666E">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C9666E" w:rsidRDefault="00161A9D" w:rsidP="008D55F5">
      <w:pPr>
        <w:pStyle w:val="s15"/>
        <w:spacing w:before="0" w:beforeAutospacing="0" w:after="0" w:afterAutospacing="0"/>
        <w:ind w:firstLine="525"/>
        <w:jc w:val="both"/>
      </w:pPr>
      <w:r w:rsidRPr="00C9666E">
        <w:rPr>
          <w:rStyle w:val="bumpedfont15"/>
        </w:rPr>
        <w:t xml:space="preserve">4.5.2. В случае, </w:t>
      </w:r>
      <w:r w:rsidR="008D55F5" w:rsidRPr="00C9666E">
        <w:rPr>
          <w:rStyle w:val="bumpedfont15"/>
        </w:rPr>
        <w:t>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C9666E" w:rsidRDefault="008D55F5" w:rsidP="008D55F5">
      <w:pPr>
        <w:pStyle w:val="s15"/>
        <w:spacing w:before="0" w:beforeAutospacing="0" w:after="0" w:afterAutospacing="0"/>
        <w:ind w:firstLine="525"/>
        <w:jc w:val="both"/>
      </w:pPr>
      <w:r w:rsidRPr="00C9666E">
        <w:rPr>
          <w:rStyle w:val="bumpedfont15"/>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C9666E" w:rsidRDefault="008D55F5" w:rsidP="008D55F5">
      <w:pPr>
        <w:pStyle w:val="s26"/>
        <w:spacing w:before="0" w:beforeAutospacing="0" w:after="0" w:afterAutospacing="0"/>
        <w:ind w:firstLine="525"/>
        <w:jc w:val="both"/>
      </w:pPr>
      <w:r w:rsidRPr="00C9666E">
        <w:rPr>
          <w:rStyle w:val="bumpedfont15"/>
        </w:rPr>
        <w:t>4.5.3. Срок проведения документарной проверки не может превышать десять рабочих дней. </w:t>
      </w:r>
    </w:p>
    <w:p w:rsidR="008D55F5" w:rsidRPr="00C9666E" w:rsidRDefault="008D55F5" w:rsidP="008D55F5">
      <w:pPr>
        <w:pStyle w:val="s26"/>
        <w:spacing w:before="0" w:beforeAutospacing="0" w:after="0" w:afterAutospacing="0"/>
        <w:ind w:firstLine="525"/>
        <w:jc w:val="both"/>
      </w:pPr>
      <w:r w:rsidRPr="00C9666E">
        <w:rPr>
          <w:rStyle w:val="bumpedfont15"/>
        </w:rPr>
        <w:t>В указанный срок не включается период с момента:</w:t>
      </w:r>
    </w:p>
    <w:p w:rsidR="008D55F5" w:rsidRPr="00C9666E" w:rsidRDefault="008D55F5" w:rsidP="008D55F5">
      <w:pPr>
        <w:pStyle w:val="s26"/>
        <w:spacing w:before="0" w:beforeAutospacing="0" w:after="0" w:afterAutospacing="0"/>
        <w:ind w:firstLine="525"/>
        <w:jc w:val="both"/>
      </w:pPr>
      <w:r w:rsidRPr="00C9666E">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C9666E" w:rsidRDefault="008D55F5" w:rsidP="008D55F5">
      <w:pPr>
        <w:pStyle w:val="s26"/>
        <w:spacing w:before="0" w:beforeAutospacing="0" w:after="0" w:afterAutospacing="0"/>
        <w:ind w:firstLine="525"/>
        <w:jc w:val="both"/>
      </w:pPr>
      <w:r w:rsidRPr="00C9666E">
        <w:rPr>
          <w:rStyle w:val="bumpedfont15"/>
        </w:rPr>
        <w:t>2) период с момента направления контролируемому лицу информации Контрольного органа:</w:t>
      </w:r>
    </w:p>
    <w:p w:rsidR="008D55F5" w:rsidRPr="00C9666E" w:rsidRDefault="008D55F5" w:rsidP="008D55F5">
      <w:pPr>
        <w:pStyle w:val="s26"/>
        <w:spacing w:before="0" w:beforeAutospacing="0" w:after="0" w:afterAutospacing="0"/>
        <w:ind w:firstLine="525"/>
        <w:jc w:val="both"/>
      </w:pPr>
      <w:r w:rsidRPr="00C9666E">
        <w:rPr>
          <w:rStyle w:val="bumpedfont15"/>
        </w:rPr>
        <w:t>о выявлении ошибок и (или) противоречий в представленных контролируемым лицом документах;</w:t>
      </w:r>
    </w:p>
    <w:p w:rsidR="008D55F5" w:rsidRPr="00C9666E" w:rsidRDefault="008D55F5" w:rsidP="008D55F5">
      <w:pPr>
        <w:pStyle w:val="s26"/>
        <w:spacing w:before="0" w:beforeAutospacing="0" w:after="0" w:afterAutospacing="0"/>
        <w:ind w:firstLine="525"/>
        <w:jc w:val="both"/>
      </w:pPr>
      <w:r w:rsidRPr="00C9666E">
        <w:rPr>
          <w:rStyle w:val="bumpedfont15"/>
        </w:rPr>
        <w:t>о несоответствии сведений, содержащихся впредставленныхдокументах,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C9666E" w:rsidRDefault="001E0D52" w:rsidP="008D55F5">
      <w:pPr>
        <w:pStyle w:val="s26"/>
        <w:spacing w:before="0" w:beforeAutospacing="0" w:after="0" w:afterAutospacing="0"/>
        <w:ind w:firstLine="525"/>
        <w:jc w:val="both"/>
      </w:pPr>
      <w:r>
        <w:rPr>
          <w:rStyle w:val="bumpedfont15"/>
        </w:rPr>
        <w:t xml:space="preserve">4.5.4. Перечень допустимых контрольных действий совершаемых </w:t>
      </w:r>
      <w:r w:rsidR="008D55F5" w:rsidRPr="00C9666E">
        <w:rPr>
          <w:rStyle w:val="bumpedfont15"/>
        </w:rPr>
        <w:t>в ходе документарной проверки:</w:t>
      </w:r>
    </w:p>
    <w:p w:rsidR="008D55F5" w:rsidRPr="00C9666E" w:rsidRDefault="008D55F5" w:rsidP="008D55F5">
      <w:pPr>
        <w:pStyle w:val="s15"/>
        <w:spacing w:before="0" w:beforeAutospacing="0" w:after="0" w:afterAutospacing="0"/>
        <w:ind w:firstLine="525"/>
        <w:jc w:val="both"/>
      </w:pPr>
      <w:bookmarkStart w:id="3" w:name="_Hlk73716001"/>
      <w:bookmarkEnd w:id="3"/>
      <w:r w:rsidRPr="00C9666E">
        <w:rPr>
          <w:rStyle w:val="bumpedfont15"/>
        </w:rPr>
        <w:t>1) истребование документов;</w:t>
      </w:r>
    </w:p>
    <w:p w:rsidR="008D55F5" w:rsidRPr="00C9666E" w:rsidRDefault="008D55F5" w:rsidP="008D55F5">
      <w:pPr>
        <w:pStyle w:val="s15"/>
        <w:spacing w:before="0" w:beforeAutospacing="0" w:after="0" w:afterAutospacing="0"/>
        <w:ind w:firstLine="525"/>
        <w:jc w:val="both"/>
      </w:pPr>
      <w:r w:rsidRPr="00C9666E">
        <w:rPr>
          <w:rStyle w:val="bumpedfont15"/>
        </w:rPr>
        <w:t>2) получение письменных объяснений.</w:t>
      </w:r>
    </w:p>
    <w:p w:rsidR="008D55F5" w:rsidRPr="00C9666E" w:rsidRDefault="008D55F5" w:rsidP="008D55F5">
      <w:pPr>
        <w:pStyle w:val="s15"/>
        <w:spacing w:before="0" w:beforeAutospacing="0" w:after="0" w:afterAutospacing="0"/>
        <w:ind w:firstLine="525"/>
        <w:jc w:val="both"/>
      </w:pPr>
      <w:r w:rsidRPr="00C9666E">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D55F5" w:rsidRPr="00C9666E" w:rsidRDefault="008D55F5" w:rsidP="008D55F5">
      <w:pPr>
        <w:pStyle w:val="s15"/>
        <w:spacing w:before="0" w:beforeAutospacing="0" w:after="0" w:afterAutospacing="0"/>
        <w:ind w:firstLine="525"/>
        <w:jc w:val="both"/>
      </w:pPr>
      <w:r w:rsidRPr="00C9666E">
        <w:rPr>
          <w:rStyle w:val="bumpedfont15"/>
        </w:rPr>
        <w:t>Контролируемое лицо в срок, указанный в требовании о представлении документов, направляет истребуемые документы в Контрольный орган либо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C9666E" w:rsidRDefault="008D55F5" w:rsidP="008D55F5">
      <w:pPr>
        <w:pStyle w:val="s15"/>
        <w:spacing w:before="0" w:beforeAutospacing="0" w:after="0" w:afterAutospacing="0"/>
        <w:ind w:firstLine="525"/>
        <w:jc w:val="both"/>
      </w:pPr>
      <w:r w:rsidRPr="00C9666E">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C9666E" w:rsidRDefault="008D55F5" w:rsidP="008D55F5">
      <w:pPr>
        <w:pStyle w:val="s15"/>
        <w:spacing w:before="0" w:beforeAutospacing="0" w:after="0" w:afterAutospacing="0"/>
        <w:ind w:firstLine="525"/>
        <w:jc w:val="both"/>
      </w:pPr>
      <w:r w:rsidRPr="00C9666E">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C9666E" w:rsidRDefault="008D55F5" w:rsidP="008D55F5">
      <w:pPr>
        <w:pStyle w:val="s15"/>
        <w:spacing w:before="0" w:beforeAutospacing="0" w:after="0" w:afterAutospacing="0"/>
        <w:ind w:firstLine="525"/>
        <w:jc w:val="both"/>
      </w:pPr>
      <w:r w:rsidRPr="00C9666E">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C9666E" w:rsidRDefault="008D55F5" w:rsidP="008D55F5">
      <w:pPr>
        <w:pStyle w:val="s15"/>
        <w:spacing w:before="0" w:beforeAutospacing="0" w:after="0" w:afterAutospacing="0"/>
        <w:ind w:firstLine="525"/>
        <w:jc w:val="both"/>
      </w:pPr>
      <w:r w:rsidRPr="00C9666E">
        <w:rPr>
          <w:rStyle w:val="bumpedfont15"/>
        </w:rPr>
        <w:t>Письменные объяснения оформляются путем составления письменного документа в свободной форме.</w:t>
      </w:r>
    </w:p>
    <w:p w:rsidR="008D55F5" w:rsidRPr="00C9666E" w:rsidRDefault="008D55F5" w:rsidP="008D55F5">
      <w:pPr>
        <w:pStyle w:val="s15"/>
        <w:spacing w:before="0" w:beforeAutospacing="0" w:after="0" w:afterAutospacing="0"/>
        <w:ind w:firstLine="525"/>
        <w:jc w:val="both"/>
      </w:pPr>
      <w:r w:rsidRPr="00C9666E">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C9666E" w:rsidRDefault="008D55F5" w:rsidP="008D55F5">
      <w:pPr>
        <w:pStyle w:val="s15"/>
        <w:spacing w:before="0" w:beforeAutospacing="0" w:after="0" w:afterAutospacing="0"/>
        <w:ind w:firstLine="525"/>
        <w:jc w:val="both"/>
      </w:pPr>
      <w:r w:rsidRPr="00C9666E">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C9666E" w:rsidRDefault="008D55F5" w:rsidP="008D55F5">
      <w:pPr>
        <w:pStyle w:val="s15"/>
        <w:spacing w:before="0" w:beforeAutospacing="0" w:after="0" w:afterAutospacing="0"/>
        <w:ind w:firstLine="525"/>
        <w:jc w:val="both"/>
      </w:pPr>
      <w:r w:rsidRPr="00C9666E">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D55F5" w:rsidRPr="00C9666E" w:rsidRDefault="008D55F5" w:rsidP="008D55F5">
      <w:pPr>
        <w:pStyle w:val="s26"/>
        <w:spacing w:before="0" w:beforeAutospacing="0" w:after="0" w:afterAutospacing="0"/>
        <w:ind w:firstLine="525"/>
        <w:jc w:val="both"/>
      </w:pPr>
      <w:r w:rsidRPr="00C9666E">
        <w:rPr>
          <w:rStyle w:val="bumpedfont15"/>
        </w:rPr>
        <w:t>4.5.9. Внеплановая документарная проверка проводится без согласования с органами прокуратуры.</w:t>
      </w:r>
    </w:p>
    <w:p w:rsidR="00237C79" w:rsidRPr="00C9666E" w:rsidRDefault="008D55F5" w:rsidP="00EF1677">
      <w:pPr>
        <w:pStyle w:val="s34"/>
        <w:spacing w:before="0" w:beforeAutospacing="0" w:after="0" w:afterAutospacing="0"/>
        <w:ind w:left="525"/>
        <w:jc w:val="both"/>
      </w:pPr>
      <w:r w:rsidRPr="00C9666E">
        <w:t> </w:t>
      </w:r>
    </w:p>
    <w:p w:rsidR="008D55F5" w:rsidRPr="004F2D67" w:rsidRDefault="008D55F5" w:rsidP="0059635E">
      <w:pPr>
        <w:pStyle w:val="s33"/>
        <w:spacing w:before="0" w:beforeAutospacing="0" w:after="0" w:afterAutospacing="0"/>
        <w:ind w:firstLine="525"/>
        <w:jc w:val="both"/>
      </w:pPr>
      <w:r w:rsidRPr="004F2D67">
        <w:rPr>
          <w:rStyle w:val="bumpedfont15"/>
        </w:rPr>
        <w:t>4.6. Выездная проверка</w:t>
      </w:r>
      <w:r w:rsidR="0059635E">
        <w:rPr>
          <w:rStyle w:val="bumpedfont15"/>
        </w:rPr>
        <w:t>.</w:t>
      </w:r>
    </w:p>
    <w:p w:rsidR="008D55F5" w:rsidRPr="004F2D67" w:rsidRDefault="008D55F5" w:rsidP="008D55F5">
      <w:pPr>
        <w:pStyle w:val="s26"/>
        <w:spacing w:before="0" w:beforeAutospacing="0" w:after="0" w:afterAutospacing="0"/>
        <w:ind w:firstLine="525"/>
        <w:jc w:val="both"/>
      </w:pPr>
      <w:r w:rsidRPr="004F2D67">
        <w:t> </w:t>
      </w:r>
    </w:p>
    <w:p w:rsidR="008D55F5" w:rsidRPr="00C9666E" w:rsidRDefault="008D55F5" w:rsidP="008D55F5">
      <w:pPr>
        <w:pStyle w:val="s26"/>
        <w:spacing w:before="0" w:beforeAutospacing="0" w:after="0" w:afterAutospacing="0"/>
        <w:ind w:firstLine="525"/>
        <w:jc w:val="both"/>
      </w:pPr>
      <w:r w:rsidRPr="00C9666E">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C9666E" w:rsidRDefault="008D55F5" w:rsidP="008D55F5">
      <w:pPr>
        <w:pStyle w:val="s15"/>
        <w:spacing w:before="0" w:beforeAutospacing="0" w:after="0" w:afterAutospacing="0"/>
        <w:ind w:firstLine="525"/>
        <w:jc w:val="both"/>
      </w:pPr>
      <w:r w:rsidRPr="00C9666E">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C9666E" w:rsidRDefault="008D55F5" w:rsidP="008D55F5">
      <w:pPr>
        <w:pStyle w:val="s26"/>
        <w:spacing w:before="0" w:beforeAutospacing="0" w:after="0" w:afterAutospacing="0"/>
        <w:ind w:firstLine="525"/>
        <w:jc w:val="both"/>
      </w:pPr>
      <w:r w:rsidRPr="00C9666E">
        <w:rPr>
          <w:rStyle w:val="bumpedfont15"/>
        </w:rPr>
        <w:t>4.6.2. Выездная проверка проводится в случае, если не представляется возможным:</w:t>
      </w:r>
    </w:p>
    <w:p w:rsidR="008D55F5" w:rsidRPr="00C9666E" w:rsidRDefault="008D55F5" w:rsidP="008D55F5">
      <w:pPr>
        <w:pStyle w:val="s15"/>
        <w:spacing w:before="0" w:beforeAutospacing="0" w:after="0" w:afterAutospacing="0"/>
        <w:ind w:firstLine="525"/>
        <w:jc w:val="both"/>
      </w:pPr>
      <w:r w:rsidRPr="00C9666E">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C9666E" w:rsidRDefault="008D55F5" w:rsidP="008D55F5">
      <w:pPr>
        <w:pStyle w:val="s15"/>
        <w:spacing w:before="0" w:beforeAutospacing="0" w:after="0" w:afterAutospacing="0"/>
        <w:ind w:firstLine="525"/>
        <w:jc w:val="both"/>
      </w:pPr>
      <w:r w:rsidRPr="00C9666E">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C9666E" w:rsidRDefault="008D55F5" w:rsidP="008D55F5">
      <w:pPr>
        <w:pStyle w:val="s15"/>
        <w:spacing w:before="0" w:beforeAutospacing="0" w:after="0" w:afterAutospacing="0"/>
        <w:ind w:firstLine="525"/>
        <w:jc w:val="both"/>
      </w:pPr>
      <w:r w:rsidRPr="00C9666E">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C9666E" w:rsidRDefault="008D55F5" w:rsidP="008D55F5">
      <w:pPr>
        <w:pStyle w:val="s15"/>
        <w:spacing w:before="0" w:beforeAutospacing="0" w:after="0" w:afterAutospacing="0"/>
        <w:ind w:firstLine="525"/>
        <w:jc w:val="both"/>
      </w:pPr>
      <w:r w:rsidRPr="00C9666E">
        <w:rPr>
          <w:rStyle w:val="bumpedfont15"/>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C9666E" w:rsidRDefault="008D55F5" w:rsidP="008D55F5">
      <w:pPr>
        <w:pStyle w:val="s26"/>
        <w:spacing w:before="0" w:beforeAutospacing="0" w:after="0" w:afterAutospacing="0"/>
        <w:ind w:firstLine="525"/>
        <w:jc w:val="both"/>
      </w:pPr>
      <w:r w:rsidRPr="00C9666E">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C9666E" w:rsidRDefault="008D55F5" w:rsidP="008D55F5">
      <w:pPr>
        <w:pStyle w:val="s26"/>
        <w:spacing w:before="0" w:beforeAutospacing="0" w:after="0" w:afterAutospacing="0"/>
        <w:ind w:firstLine="525"/>
        <w:jc w:val="both"/>
      </w:pPr>
      <w:r w:rsidRPr="00C9666E">
        <w:rPr>
          <w:rStyle w:val="bumpedfont15"/>
        </w:rPr>
        <w:t>4.6.6. Срок проведения выездной проверки составляет не более десяти рабочих дней.</w:t>
      </w:r>
    </w:p>
    <w:p w:rsidR="008D55F5" w:rsidRPr="00C9666E" w:rsidRDefault="008D55F5" w:rsidP="008D55F5">
      <w:pPr>
        <w:pStyle w:val="s15"/>
        <w:spacing w:before="0" w:beforeAutospacing="0" w:after="0" w:afterAutospacing="0"/>
        <w:ind w:firstLine="525"/>
        <w:jc w:val="both"/>
      </w:pPr>
      <w:r w:rsidRPr="00C9666E">
        <w:rPr>
          <w:rStyle w:val="bumpedfont15"/>
        </w:rPr>
        <w:t>4.6.7. Перечень допустимых контрольных действий в ходе выездной проверки:</w:t>
      </w:r>
    </w:p>
    <w:p w:rsidR="008D55F5" w:rsidRPr="00C9666E" w:rsidRDefault="008D55F5" w:rsidP="008D55F5">
      <w:pPr>
        <w:pStyle w:val="s15"/>
        <w:spacing w:before="0" w:beforeAutospacing="0" w:after="0" w:afterAutospacing="0"/>
        <w:ind w:firstLine="525"/>
        <w:jc w:val="both"/>
      </w:pPr>
      <w:bookmarkStart w:id="4" w:name="_Hlk73715973"/>
      <w:bookmarkEnd w:id="4"/>
      <w:r w:rsidRPr="00C9666E">
        <w:rPr>
          <w:rStyle w:val="bumpedfont15"/>
        </w:rPr>
        <w:t>1) осмотр;</w:t>
      </w:r>
    </w:p>
    <w:p w:rsidR="008D55F5" w:rsidRPr="00C9666E" w:rsidRDefault="008D55F5" w:rsidP="008D55F5">
      <w:pPr>
        <w:pStyle w:val="s15"/>
        <w:spacing w:before="0" w:beforeAutospacing="0" w:after="0" w:afterAutospacing="0"/>
        <w:ind w:firstLine="525"/>
        <w:jc w:val="both"/>
      </w:pPr>
      <w:r w:rsidRPr="00C9666E">
        <w:rPr>
          <w:rStyle w:val="bumpedfont15"/>
        </w:rPr>
        <w:t>2) истребование документов;</w:t>
      </w:r>
    </w:p>
    <w:p w:rsidR="008D55F5" w:rsidRPr="00C9666E" w:rsidRDefault="008D55F5" w:rsidP="008D55F5">
      <w:pPr>
        <w:pStyle w:val="s15"/>
        <w:spacing w:before="0" w:beforeAutospacing="0" w:after="0" w:afterAutospacing="0"/>
        <w:ind w:firstLine="525"/>
        <w:jc w:val="both"/>
      </w:pPr>
      <w:r w:rsidRPr="00C9666E">
        <w:rPr>
          <w:rStyle w:val="bumpedfont15"/>
        </w:rPr>
        <w:t>3) получение письменных объяснений;</w:t>
      </w:r>
    </w:p>
    <w:p w:rsidR="008D55F5" w:rsidRPr="00C9666E" w:rsidRDefault="008D55F5" w:rsidP="008D55F5">
      <w:pPr>
        <w:pStyle w:val="s15"/>
        <w:spacing w:before="0" w:beforeAutospacing="0" w:after="0" w:afterAutospacing="0"/>
        <w:ind w:firstLine="525"/>
        <w:jc w:val="both"/>
      </w:pPr>
      <w:r w:rsidRPr="00C9666E">
        <w:rPr>
          <w:rStyle w:val="bumpedfont15"/>
        </w:rPr>
        <w:t>4) инструментальное обследование.</w:t>
      </w:r>
    </w:p>
    <w:p w:rsidR="008D55F5" w:rsidRPr="00C9666E" w:rsidRDefault="008D55F5" w:rsidP="008D55F5">
      <w:pPr>
        <w:pStyle w:val="s15"/>
        <w:spacing w:before="0" w:beforeAutospacing="0" w:after="0" w:afterAutospacing="0"/>
        <w:ind w:firstLine="525"/>
        <w:jc w:val="both"/>
      </w:pPr>
      <w:r w:rsidRPr="00C9666E">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C9666E" w:rsidRDefault="008D55F5" w:rsidP="008D55F5">
      <w:pPr>
        <w:pStyle w:val="s15"/>
        <w:spacing w:before="0" w:beforeAutospacing="0" w:after="0" w:afterAutospacing="0"/>
        <w:ind w:firstLine="525"/>
        <w:jc w:val="both"/>
      </w:pPr>
      <w:r w:rsidRPr="00C9666E">
        <w:rPr>
          <w:rStyle w:val="bumpedfont15"/>
        </w:rPr>
        <w:t>По результатам осмотра составляется протокол осмотра.</w:t>
      </w:r>
    </w:p>
    <w:p w:rsidR="008D55F5" w:rsidRPr="00C9666E" w:rsidRDefault="008D55F5" w:rsidP="008D55F5">
      <w:pPr>
        <w:pStyle w:val="s15"/>
        <w:spacing w:before="0" w:beforeAutospacing="0" w:after="0" w:afterAutospacing="0"/>
        <w:ind w:firstLine="525"/>
        <w:jc w:val="both"/>
      </w:pPr>
      <w:r w:rsidRPr="00C9666E">
        <w:rPr>
          <w:rStyle w:val="bumpedfont15"/>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C9666E" w:rsidRDefault="008D55F5" w:rsidP="008D55F5">
      <w:pPr>
        <w:pStyle w:val="s15"/>
        <w:spacing w:before="0" w:beforeAutospacing="0" w:after="0" w:afterAutospacing="0"/>
        <w:ind w:firstLine="525"/>
        <w:jc w:val="both"/>
      </w:pPr>
      <w:r w:rsidRPr="00C9666E">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C9666E" w:rsidRDefault="008D55F5" w:rsidP="008D55F5">
      <w:pPr>
        <w:pStyle w:val="s15"/>
        <w:spacing w:before="0" w:beforeAutospacing="0" w:after="0" w:afterAutospacing="0"/>
        <w:ind w:firstLine="525"/>
        <w:jc w:val="both"/>
      </w:pPr>
      <w:r w:rsidRPr="00C9666E">
        <w:rPr>
          <w:rStyle w:val="bumpedfont15"/>
        </w:rPr>
        <w:t>- дата и место его составления;</w:t>
      </w:r>
    </w:p>
    <w:p w:rsidR="008D55F5" w:rsidRPr="00C9666E" w:rsidRDefault="008D55F5" w:rsidP="008D55F5">
      <w:pPr>
        <w:pStyle w:val="s15"/>
        <w:spacing w:before="0" w:beforeAutospacing="0" w:after="0" w:afterAutospacing="0"/>
        <w:ind w:firstLine="525"/>
        <w:jc w:val="both"/>
      </w:pPr>
      <w:r w:rsidRPr="00C9666E">
        <w:rPr>
          <w:rStyle w:val="bumpedfont15"/>
        </w:rPr>
        <w:t>- должность, фамилия и инициалы инспектора или специалиста,составившихпротокол;</w:t>
      </w:r>
    </w:p>
    <w:p w:rsidR="008D55F5" w:rsidRPr="00C9666E" w:rsidRDefault="008D55F5" w:rsidP="008D55F5">
      <w:pPr>
        <w:pStyle w:val="s15"/>
        <w:spacing w:before="0" w:beforeAutospacing="0" w:after="0" w:afterAutospacing="0"/>
        <w:ind w:firstLine="525"/>
        <w:jc w:val="both"/>
      </w:pPr>
      <w:r w:rsidRPr="00C9666E">
        <w:rPr>
          <w:rStyle w:val="bumpedfont15"/>
        </w:rPr>
        <w:t>- сведения о контролируемом лице;</w:t>
      </w:r>
    </w:p>
    <w:p w:rsidR="008D55F5" w:rsidRPr="00C9666E" w:rsidRDefault="008D55F5" w:rsidP="008D55F5">
      <w:pPr>
        <w:pStyle w:val="s15"/>
        <w:spacing w:before="0" w:beforeAutospacing="0" w:after="0" w:afterAutospacing="0"/>
        <w:ind w:firstLine="525"/>
        <w:jc w:val="both"/>
      </w:pPr>
      <w:r w:rsidRPr="00C9666E">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C9666E" w:rsidRDefault="008D55F5" w:rsidP="008D55F5">
      <w:pPr>
        <w:pStyle w:val="s15"/>
        <w:spacing w:before="0" w:beforeAutospacing="0" w:after="0" w:afterAutospacing="0"/>
        <w:ind w:firstLine="525"/>
        <w:jc w:val="both"/>
      </w:pPr>
      <w:r w:rsidRPr="00C9666E">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C9666E" w:rsidRDefault="008D55F5" w:rsidP="008D55F5">
      <w:pPr>
        <w:pStyle w:val="s15"/>
        <w:spacing w:before="0" w:beforeAutospacing="0" w:after="0" w:afterAutospacing="0"/>
        <w:ind w:firstLine="525"/>
        <w:jc w:val="both"/>
      </w:pPr>
      <w:r w:rsidRPr="00C9666E">
        <w:rPr>
          <w:rStyle w:val="bumpedfont15"/>
        </w:rPr>
        <w:t>- выводы о соответствии этих показателей установленным нормам;</w:t>
      </w:r>
    </w:p>
    <w:p w:rsidR="008D55F5" w:rsidRPr="00C9666E" w:rsidRDefault="008D55F5" w:rsidP="008D55F5">
      <w:pPr>
        <w:pStyle w:val="s15"/>
        <w:spacing w:before="0" w:beforeAutospacing="0" w:after="0" w:afterAutospacing="0"/>
        <w:ind w:firstLine="525"/>
        <w:jc w:val="both"/>
      </w:pPr>
      <w:r w:rsidRPr="00C9666E">
        <w:rPr>
          <w:rStyle w:val="bumpedfont15"/>
        </w:rPr>
        <w:t>- иные сведения, имеющие значение для оценки результатов инструментального обследования.</w:t>
      </w:r>
    </w:p>
    <w:p w:rsidR="008D55F5" w:rsidRPr="00C9666E" w:rsidRDefault="008D55F5" w:rsidP="008D55F5">
      <w:pPr>
        <w:pStyle w:val="s15"/>
        <w:spacing w:before="0" w:beforeAutospacing="0" w:after="0" w:afterAutospacing="0"/>
        <w:ind w:firstLine="525"/>
        <w:jc w:val="both"/>
      </w:pPr>
      <w:r w:rsidRPr="00C9666E">
        <w:rPr>
          <w:rStyle w:val="bumpedfont15"/>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C9666E" w:rsidRDefault="008D55F5" w:rsidP="008D55F5">
      <w:pPr>
        <w:pStyle w:val="s15"/>
        <w:spacing w:before="0" w:beforeAutospacing="0" w:after="0" w:afterAutospacing="0"/>
        <w:ind w:firstLine="525"/>
        <w:jc w:val="both"/>
      </w:pPr>
      <w:r w:rsidRPr="00C9666E">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C9666E" w:rsidRDefault="008D55F5" w:rsidP="008D55F5">
      <w:pPr>
        <w:pStyle w:val="s15"/>
        <w:spacing w:before="0" w:beforeAutospacing="0" w:after="0" w:afterAutospacing="0"/>
        <w:ind w:firstLine="525"/>
        <w:jc w:val="both"/>
      </w:pPr>
      <w:r w:rsidRPr="00C9666E">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C9666E" w:rsidRDefault="008D55F5" w:rsidP="008D55F5">
      <w:pPr>
        <w:pStyle w:val="s15"/>
        <w:spacing w:before="0" w:beforeAutospacing="0" w:after="0" w:afterAutospacing="0"/>
        <w:ind w:firstLine="525"/>
        <w:jc w:val="both"/>
      </w:pPr>
      <w:r w:rsidRPr="00C9666E">
        <w:rPr>
          <w:rStyle w:val="bumpedfont15"/>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C9666E" w:rsidRDefault="008D55F5" w:rsidP="008D55F5">
      <w:pPr>
        <w:pStyle w:val="s15"/>
        <w:spacing w:before="0" w:beforeAutospacing="0" w:after="0" w:afterAutospacing="0"/>
        <w:ind w:firstLine="525"/>
        <w:jc w:val="both"/>
      </w:pPr>
      <w:r w:rsidRPr="00C9666E">
        <w:rPr>
          <w:rStyle w:val="bumpedfont15"/>
        </w:rPr>
        <w:t>4.6.12. По окончании проведения выездной проверки инспектор составляет акт выездной проверки.</w:t>
      </w:r>
    </w:p>
    <w:p w:rsidR="008D55F5" w:rsidRPr="00C9666E" w:rsidRDefault="008D55F5" w:rsidP="008D55F5">
      <w:pPr>
        <w:pStyle w:val="s15"/>
        <w:spacing w:before="0" w:beforeAutospacing="0" w:after="0" w:afterAutospacing="0"/>
        <w:ind w:firstLine="525"/>
        <w:jc w:val="both"/>
      </w:pPr>
      <w:r w:rsidRPr="00C9666E">
        <w:rPr>
          <w:rStyle w:val="bumpedfont15"/>
        </w:rPr>
        <w:t>Информация о проведении фотосъемки, аудио- и видеозаписи отражается в акте проверки.</w:t>
      </w:r>
    </w:p>
    <w:p w:rsidR="008D55F5" w:rsidRPr="00C9666E" w:rsidRDefault="008D55F5" w:rsidP="008D55F5">
      <w:pPr>
        <w:pStyle w:val="s15"/>
        <w:spacing w:before="0" w:beforeAutospacing="0" w:after="0" w:afterAutospacing="0"/>
        <w:ind w:firstLine="525"/>
        <w:jc w:val="both"/>
      </w:pPr>
      <w:r w:rsidRPr="00C9666E">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C9666E" w:rsidRDefault="008D55F5" w:rsidP="008D55F5">
      <w:pPr>
        <w:pStyle w:val="s26"/>
        <w:spacing w:before="0" w:beforeAutospacing="0" w:after="0" w:afterAutospacing="0"/>
        <w:ind w:firstLine="525"/>
        <w:jc w:val="both"/>
      </w:pPr>
      <w:r w:rsidRPr="00C9666E">
        <w:rPr>
          <w:rStyle w:val="bumpedfont15"/>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C9666E">
        <w:rPr>
          <w:rStyle w:val="bumpedfont15"/>
          <w:color w:val="000000"/>
        </w:rPr>
        <w:t>частями 4</w:t>
      </w:r>
      <w:r w:rsidRPr="00C9666E">
        <w:rPr>
          <w:rStyle w:val="bumpedfont15"/>
        </w:rPr>
        <w:t> и </w:t>
      </w:r>
      <w:r w:rsidRPr="00C9666E">
        <w:rPr>
          <w:rStyle w:val="bumpedfont15"/>
          <w:color w:val="000000"/>
        </w:rPr>
        <w:t>5 статьи 21</w:t>
      </w:r>
      <w:r w:rsidRPr="00C9666E">
        <w:rPr>
          <w:rStyle w:val="bumpedfont15"/>
        </w:rPr>
        <w:t>Федеральным законом № 248-ФЗ. </w:t>
      </w:r>
    </w:p>
    <w:p w:rsidR="008D55F5" w:rsidRPr="00C9666E" w:rsidRDefault="008D55F5" w:rsidP="008D55F5">
      <w:pPr>
        <w:pStyle w:val="s26"/>
        <w:spacing w:before="0" w:beforeAutospacing="0" w:after="0" w:afterAutospacing="0"/>
        <w:ind w:firstLine="525"/>
        <w:jc w:val="both"/>
      </w:pPr>
      <w:r w:rsidRPr="00C9666E">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C9666E" w:rsidRDefault="008D55F5" w:rsidP="008D55F5">
      <w:pPr>
        <w:pStyle w:val="s26"/>
        <w:spacing w:before="0" w:beforeAutospacing="0" w:after="0" w:afterAutospacing="0"/>
        <w:ind w:firstLine="525"/>
        <w:jc w:val="both"/>
      </w:pPr>
      <w:r w:rsidRPr="00C9666E">
        <w:rPr>
          <w:rStyle w:val="bumpedfont15"/>
        </w:rPr>
        <w:t>4.6.14. Индивидуальный предприниматель, гражданин, являющиесяконтролируемыми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C9666E" w:rsidRDefault="008D55F5" w:rsidP="008D55F5">
      <w:pPr>
        <w:pStyle w:val="s15"/>
        <w:spacing w:before="0" w:beforeAutospacing="0" w:after="0" w:afterAutospacing="0"/>
        <w:ind w:firstLine="525"/>
        <w:jc w:val="both"/>
      </w:pPr>
      <w:r w:rsidRPr="00C9666E">
        <w:rPr>
          <w:rStyle w:val="bumpedfont15"/>
        </w:rPr>
        <w:t>1) временной нетрудоспособности;</w:t>
      </w:r>
    </w:p>
    <w:p w:rsidR="008D55F5" w:rsidRPr="00C9666E" w:rsidRDefault="008D55F5" w:rsidP="008D55F5">
      <w:pPr>
        <w:pStyle w:val="s15"/>
        <w:spacing w:before="0" w:beforeAutospacing="0" w:after="0" w:afterAutospacing="0"/>
        <w:ind w:firstLine="525"/>
        <w:jc w:val="both"/>
      </w:pPr>
      <w:r w:rsidRPr="00C9666E">
        <w:rPr>
          <w:rStyle w:val="bumpedfont15"/>
        </w:rPr>
        <w:t>2) необходимости явки по вызову (извещениям, повесткам) судов, правоохранительных органов, военных комиссариатов;</w:t>
      </w:r>
    </w:p>
    <w:p w:rsidR="008D55F5" w:rsidRPr="00C9666E" w:rsidRDefault="008D55F5" w:rsidP="008D55F5">
      <w:pPr>
        <w:pStyle w:val="s15"/>
        <w:spacing w:before="0" w:beforeAutospacing="0" w:after="0" w:afterAutospacing="0"/>
        <w:ind w:firstLine="525"/>
        <w:jc w:val="both"/>
      </w:pPr>
      <w:r w:rsidRPr="00C9666E">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C9666E" w:rsidRDefault="008D55F5" w:rsidP="008D55F5">
      <w:pPr>
        <w:pStyle w:val="s15"/>
        <w:spacing w:before="0" w:beforeAutospacing="0" w:after="0" w:afterAutospacing="0"/>
        <w:ind w:firstLine="525"/>
        <w:jc w:val="both"/>
      </w:pPr>
      <w:r w:rsidRPr="00C9666E">
        <w:rPr>
          <w:rStyle w:val="bumpedfont15"/>
        </w:rPr>
        <w:t>4) нахождения в служебной командировке.</w:t>
      </w:r>
    </w:p>
    <w:p w:rsidR="008D55F5" w:rsidRPr="00C9666E" w:rsidRDefault="008D55F5" w:rsidP="008D55F5">
      <w:pPr>
        <w:pStyle w:val="s15"/>
        <w:spacing w:before="0" w:beforeAutospacing="0" w:after="0" w:afterAutospacing="0"/>
        <w:ind w:firstLine="525"/>
        <w:jc w:val="both"/>
      </w:pPr>
      <w:r w:rsidRPr="00C9666E">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948DC" w:rsidRPr="00C9666E" w:rsidRDefault="008948DC" w:rsidP="008948DC">
      <w:pPr>
        <w:pStyle w:val="s15"/>
        <w:spacing w:before="0" w:beforeAutospacing="0" w:after="0" w:afterAutospacing="0"/>
        <w:ind w:firstLine="525"/>
        <w:jc w:val="both"/>
        <w:rPr>
          <w:rStyle w:val="bumpedfont15"/>
        </w:rPr>
      </w:pPr>
    </w:p>
    <w:p w:rsidR="008D55F5" w:rsidRPr="004F2D67" w:rsidRDefault="008D55F5" w:rsidP="0059635E">
      <w:pPr>
        <w:pStyle w:val="s15"/>
        <w:spacing w:before="0" w:beforeAutospacing="0" w:after="0" w:afterAutospacing="0"/>
        <w:ind w:firstLine="525"/>
        <w:jc w:val="both"/>
      </w:pPr>
      <w:r w:rsidRPr="004F2D67">
        <w:rPr>
          <w:rStyle w:val="bumpedfont15"/>
        </w:rPr>
        <w:t>4.7. Выездное обследование</w:t>
      </w:r>
      <w:r w:rsidR="0059635E">
        <w:rPr>
          <w:rStyle w:val="bumpedfont15"/>
        </w:rPr>
        <w:t>.</w:t>
      </w:r>
    </w:p>
    <w:p w:rsidR="008D55F5" w:rsidRPr="00C9666E" w:rsidRDefault="008D55F5" w:rsidP="008D55F5">
      <w:pPr>
        <w:pStyle w:val="s31"/>
        <w:spacing w:before="0" w:beforeAutospacing="0" w:after="0" w:afterAutospacing="0"/>
        <w:ind w:firstLine="525"/>
        <w:jc w:val="center"/>
      </w:pPr>
      <w:r w:rsidRPr="00C9666E">
        <w:t> </w:t>
      </w:r>
    </w:p>
    <w:p w:rsidR="008D55F5" w:rsidRPr="00C9666E" w:rsidRDefault="008D55F5" w:rsidP="008D55F5">
      <w:pPr>
        <w:pStyle w:val="s26"/>
        <w:spacing w:before="0" w:beforeAutospacing="0" w:after="0" w:afterAutospacing="0"/>
        <w:ind w:firstLine="525"/>
        <w:jc w:val="both"/>
      </w:pPr>
      <w:r w:rsidRPr="00C9666E">
        <w:rPr>
          <w:rStyle w:val="bumpedfont15"/>
        </w:rPr>
        <w:t>4.7.1. Выездное обследование проводится в целях оценки соблюденияконтролируемыми лицами обязательных требований.</w:t>
      </w:r>
    </w:p>
    <w:p w:rsidR="008D55F5" w:rsidRPr="00C9666E" w:rsidRDefault="008D55F5" w:rsidP="008D55F5">
      <w:pPr>
        <w:pStyle w:val="s26"/>
        <w:spacing w:before="0" w:beforeAutospacing="0" w:after="0" w:afterAutospacing="0"/>
        <w:ind w:firstLine="525"/>
        <w:jc w:val="both"/>
      </w:pPr>
      <w:r w:rsidRPr="00C9666E">
        <w:rPr>
          <w:rStyle w:val="bumpedfont15"/>
        </w:rPr>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C9666E" w:rsidRDefault="008D55F5" w:rsidP="008D55F5">
      <w:pPr>
        <w:pStyle w:val="s15"/>
        <w:spacing w:before="0" w:beforeAutospacing="0" w:after="0" w:afterAutospacing="0"/>
        <w:ind w:firstLine="525"/>
        <w:jc w:val="both"/>
      </w:pPr>
      <w:r w:rsidRPr="00C9666E">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C9666E" w:rsidRDefault="008D55F5" w:rsidP="008D55F5">
      <w:pPr>
        <w:pStyle w:val="s26"/>
        <w:spacing w:before="0" w:beforeAutospacing="0" w:after="0" w:afterAutospacing="0"/>
        <w:ind w:firstLine="525"/>
        <w:jc w:val="both"/>
      </w:pPr>
      <w:r w:rsidRPr="00C9666E">
        <w:rPr>
          <w:rStyle w:val="bumpedfont15"/>
        </w:rPr>
        <w:t>4.7.3. Выездное обследование проводится без информирования контролируемого лица. </w:t>
      </w:r>
    </w:p>
    <w:p w:rsidR="008D55F5" w:rsidRPr="00C9666E" w:rsidRDefault="008D55F5" w:rsidP="008D55F5">
      <w:pPr>
        <w:pStyle w:val="s15"/>
        <w:spacing w:before="0" w:beforeAutospacing="0" w:after="0" w:afterAutospacing="0"/>
        <w:ind w:firstLine="525"/>
        <w:jc w:val="both"/>
      </w:pPr>
      <w:r w:rsidRPr="00C9666E">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D55F5" w:rsidRPr="00C9666E" w:rsidRDefault="008D55F5" w:rsidP="00EF1677">
      <w:pPr>
        <w:pStyle w:val="s15"/>
        <w:spacing w:before="0" w:beforeAutospacing="0" w:after="0" w:afterAutospacing="0"/>
        <w:ind w:firstLine="525"/>
        <w:jc w:val="both"/>
        <w:rPr>
          <w:rStyle w:val="bumpedfont15"/>
        </w:rPr>
      </w:pPr>
      <w:r w:rsidRPr="00C9666E">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61A9D" w:rsidRPr="00C9666E" w:rsidRDefault="00161A9D" w:rsidP="008948DC">
      <w:pPr>
        <w:widowControl w:val="0"/>
        <w:ind w:firstLine="709"/>
        <w:jc w:val="center"/>
        <w:rPr>
          <w:rFonts w:eastAsia="Times New Roman"/>
        </w:rPr>
      </w:pPr>
    </w:p>
    <w:p w:rsidR="0059635E" w:rsidRDefault="0059635E" w:rsidP="008948DC">
      <w:pPr>
        <w:widowControl w:val="0"/>
        <w:ind w:firstLine="709"/>
        <w:jc w:val="center"/>
        <w:rPr>
          <w:rFonts w:eastAsia="Times New Roman"/>
        </w:rPr>
      </w:pPr>
    </w:p>
    <w:p w:rsidR="0059635E" w:rsidRDefault="0059635E" w:rsidP="008948DC">
      <w:pPr>
        <w:widowControl w:val="0"/>
        <w:ind w:firstLine="709"/>
        <w:jc w:val="center"/>
        <w:rPr>
          <w:rFonts w:eastAsia="Times New Roman"/>
        </w:rPr>
      </w:pPr>
    </w:p>
    <w:p w:rsidR="0059635E" w:rsidRDefault="0059635E" w:rsidP="008948DC">
      <w:pPr>
        <w:widowControl w:val="0"/>
        <w:ind w:firstLine="709"/>
        <w:jc w:val="center"/>
        <w:rPr>
          <w:rFonts w:eastAsia="Times New Roman"/>
        </w:rPr>
      </w:pPr>
    </w:p>
    <w:p w:rsidR="008948DC" w:rsidRPr="004F2D67" w:rsidRDefault="008948DC" w:rsidP="0059635E">
      <w:pPr>
        <w:widowControl w:val="0"/>
        <w:ind w:firstLine="709"/>
        <w:jc w:val="both"/>
        <w:rPr>
          <w:rFonts w:eastAsia="Times New Roman"/>
        </w:rPr>
      </w:pPr>
      <w:r w:rsidRPr="004F2D67">
        <w:rPr>
          <w:rFonts w:eastAsia="Times New Roman"/>
        </w:rPr>
        <w:t>4.8. Наблюдение за соблюдением обязательных требований (мониторинг безопасности)</w:t>
      </w:r>
      <w:r w:rsidR="0059635E">
        <w:rPr>
          <w:rFonts w:eastAsia="Times New Roman"/>
        </w:rPr>
        <w:t>.</w:t>
      </w:r>
    </w:p>
    <w:p w:rsidR="008948DC" w:rsidRPr="00C9666E" w:rsidRDefault="008948DC" w:rsidP="008948DC">
      <w:pPr>
        <w:widowControl w:val="0"/>
        <w:ind w:firstLine="709"/>
        <w:jc w:val="center"/>
        <w:rPr>
          <w:rFonts w:eastAsia="Times New Roman"/>
          <w:b/>
        </w:rPr>
      </w:pPr>
    </w:p>
    <w:p w:rsidR="008948DC" w:rsidRPr="00C9666E" w:rsidRDefault="008948DC" w:rsidP="008948DC">
      <w:pPr>
        <w:tabs>
          <w:tab w:val="left" w:pos="1134"/>
        </w:tabs>
        <w:ind w:firstLine="709"/>
        <w:contextualSpacing/>
        <w:jc w:val="both"/>
        <w:rPr>
          <w:rFonts w:eastAsia="Times New Roman"/>
        </w:rPr>
      </w:pPr>
      <w:r w:rsidRPr="00C9666E">
        <w:rPr>
          <w:rFonts w:eastAsia="Times New Roman"/>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948DC" w:rsidRPr="00C9666E"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C9666E">
        <w:rPr>
          <w:rFonts w:eastAsia="Times New Roman"/>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948DC" w:rsidRPr="00C9666E"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C9666E">
        <w:rPr>
          <w:rFonts w:eastAsia="Times New Roman"/>
        </w:rPr>
        <w:t>1) решение о проведении внепланового контрольного (надзорного) мероприятия в соответствии со статьей 60 Федерального закона № 248-ФЗ;</w:t>
      </w:r>
    </w:p>
    <w:p w:rsidR="008948DC" w:rsidRPr="00C9666E"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C9666E">
        <w:rPr>
          <w:rFonts w:eastAsia="Times New Roman"/>
        </w:rPr>
        <w:t>2) решение об объявлении предостережения;</w:t>
      </w:r>
    </w:p>
    <w:p w:rsidR="008948DC" w:rsidRPr="00C9666E"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C9666E">
        <w:rPr>
          <w:rFonts w:eastAsia="Times New Roman"/>
        </w:rPr>
        <w:t>3) решение о выдаче предписания об устранении выявленных нарушений в порядке, предусмотренном пунктом 1 части 2 статьи 90 Федерального закона №248-ФЗ;</w:t>
      </w:r>
    </w:p>
    <w:p w:rsidR="008948DC" w:rsidRPr="00C9666E" w:rsidRDefault="008948DC" w:rsidP="008948DC">
      <w:pPr>
        <w:widowControl w:val="0"/>
        <w:jc w:val="center"/>
        <w:rPr>
          <w:rFonts w:eastAsia="Times New Roman"/>
        </w:rPr>
      </w:pPr>
    </w:p>
    <w:p w:rsidR="008948DC" w:rsidRPr="004F2D67" w:rsidRDefault="008948DC" w:rsidP="0059635E">
      <w:pPr>
        <w:widowControl w:val="0"/>
        <w:ind w:firstLine="708"/>
        <w:jc w:val="both"/>
        <w:rPr>
          <w:rFonts w:eastAsia="Times New Roman"/>
        </w:rPr>
      </w:pPr>
      <w:r w:rsidRPr="004F2D67">
        <w:rPr>
          <w:rFonts w:eastAsia="Times New Roman"/>
        </w:rPr>
        <w:t>4.9. Выездное обследование</w:t>
      </w:r>
      <w:r w:rsidR="0059635E">
        <w:rPr>
          <w:rFonts w:eastAsia="Times New Roman"/>
        </w:rPr>
        <w:t>.</w:t>
      </w:r>
    </w:p>
    <w:p w:rsidR="008948DC" w:rsidRPr="00C9666E" w:rsidRDefault="008948DC" w:rsidP="008948DC">
      <w:pPr>
        <w:tabs>
          <w:tab w:val="left" w:pos="1134"/>
        </w:tabs>
        <w:ind w:firstLine="709"/>
        <w:contextualSpacing/>
        <w:jc w:val="both"/>
        <w:rPr>
          <w:rFonts w:eastAsia="Times New Roman"/>
        </w:rPr>
      </w:pPr>
    </w:p>
    <w:p w:rsidR="008948DC" w:rsidRPr="00C9666E" w:rsidRDefault="008948DC" w:rsidP="008948DC">
      <w:pPr>
        <w:tabs>
          <w:tab w:val="left" w:pos="1134"/>
        </w:tabs>
        <w:ind w:firstLine="709"/>
        <w:contextualSpacing/>
        <w:jc w:val="both"/>
        <w:rPr>
          <w:rFonts w:eastAsia="Times New Roman"/>
        </w:rPr>
      </w:pPr>
      <w:r w:rsidRPr="00C9666E">
        <w:rPr>
          <w:rFonts w:eastAsia="Times New Roman"/>
        </w:rPr>
        <w:t>4.9.1. Выездное обследование проводится в целях оценки соблюдения контролируемыми лицами обязательных требований.</w:t>
      </w:r>
    </w:p>
    <w:p w:rsidR="008948DC" w:rsidRPr="00C9666E" w:rsidRDefault="008948DC" w:rsidP="008948DC">
      <w:pPr>
        <w:tabs>
          <w:tab w:val="left" w:pos="1134"/>
        </w:tabs>
        <w:ind w:firstLine="709"/>
        <w:contextualSpacing/>
        <w:jc w:val="both"/>
        <w:rPr>
          <w:rFonts w:eastAsia="Times New Roman"/>
        </w:rPr>
      </w:pPr>
      <w:r w:rsidRPr="00C9666E">
        <w:rPr>
          <w:rFonts w:eastAsia="Times New Roman"/>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948DC" w:rsidRPr="00C9666E"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C9666E">
        <w:rPr>
          <w:rFonts w:eastAsia="Times New Roma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948DC" w:rsidRPr="00C9666E" w:rsidRDefault="008948DC" w:rsidP="008948DC">
      <w:pPr>
        <w:tabs>
          <w:tab w:val="left" w:pos="1134"/>
        </w:tabs>
        <w:ind w:firstLine="709"/>
        <w:contextualSpacing/>
        <w:jc w:val="both"/>
        <w:rPr>
          <w:rFonts w:eastAsia="Times New Roman"/>
        </w:rPr>
      </w:pPr>
      <w:r w:rsidRPr="00C9666E">
        <w:rPr>
          <w:rFonts w:eastAsia="Times New Roman"/>
        </w:rPr>
        <w:t xml:space="preserve">4.9.3. Выездное обследование проводится без информирования контролируемого лица. </w:t>
      </w:r>
    </w:p>
    <w:p w:rsidR="008948DC" w:rsidRPr="00C9666E"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Times New Roman"/>
        </w:rPr>
      </w:pPr>
      <w:r w:rsidRPr="00C9666E">
        <w:rPr>
          <w:rFonts w:eastAsia="Times New Roman"/>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№248-ФЗ.</w:t>
      </w:r>
    </w:p>
    <w:p w:rsidR="008948DC" w:rsidRPr="00C9666E" w:rsidRDefault="008948DC" w:rsidP="0089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rPr>
      </w:pPr>
      <w:r w:rsidRPr="00C9666E">
        <w:rPr>
          <w:rFonts w:eastAsia="Times New Roman"/>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948DC" w:rsidRPr="00C9666E" w:rsidRDefault="008948DC" w:rsidP="00EF1677">
      <w:pPr>
        <w:pStyle w:val="s15"/>
        <w:spacing w:before="0" w:beforeAutospacing="0" w:after="0" w:afterAutospacing="0"/>
        <w:ind w:firstLine="525"/>
        <w:jc w:val="both"/>
      </w:pPr>
    </w:p>
    <w:p w:rsidR="008D55F5" w:rsidRPr="004F2D67" w:rsidRDefault="008D55F5" w:rsidP="008D55F5">
      <w:pPr>
        <w:pStyle w:val="s24"/>
        <w:spacing w:before="0" w:beforeAutospacing="0" w:after="0" w:afterAutospacing="0"/>
        <w:jc w:val="center"/>
      </w:pPr>
      <w:r w:rsidRPr="004F2D67">
        <w:rPr>
          <w:rStyle w:val="bumpedfont15"/>
          <w:b/>
          <w:bCs/>
        </w:rPr>
        <w:t>5. Досудебное обжалование</w:t>
      </w:r>
    </w:p>
    <w:p w:rsidR="008D55F5" w:rsidRPr="00C9666E" w:rsidRDefault="008D55F5" w:rsidP="008D55F5">
      <w:pPr>
        <w:pStyle w:val="s31"/>
        <w:spacing w:before="0" w:beforeAutospacing="0" w:after="0" w:afterAutospacing="0"/>
        <w:ind w:firstLine="525"/>
        <w:jc w:val="center"/>
      </w:pPr>
    </w:p>
    <w:p w:rsidR="008D55F5" w:rsidRPr="00C9666E" w:rsidRDefault="008D55F5" w:rsidP="008D55F5">
      <w:pPr>
        <w:pStyle w:val="s26"/>
        <w:spacing w:before="0" w:beforeAutospacing="0" w:after="0" w:afterAutospacing="0"/>
        <w:ind w:firstLine="525"/>
        <w:jc w:val="both"/>
      </w:pPr>
      <w:r w:rsidRPr="00C9666E">
        <w:rPr>
          <w:rStyle w:val="bumpedfont15"/>
        </w:rPr>
        <w:t xml:space="preserve">5.1. Контролируемые лица, права и законные интересы которых, по их мнению, были непосредственно нарушены в рамках осуществлениямуниципального контроля, имеют право на досудебное обжалованиеследующих решений </w:t>
      </w:r>
      <w:r w:rsidR="006E1708" w:rsidRPr="00C9666E">
        <w:rPr>
          <w:rStyle w:val="bumpedfont15"/>
        </w:rPr>
        <w:t xml:space="preserve">руководителя </w:t>
      </w:r>
      <w:r w:rsidR="00453288" w:rsidRPr="00C9666E">
        <w:rPr>
          <w:rStyle w:val="bumpedfont15"/>
        </w:rPr>
        <w:t>(</w:t>
      </w:r>
      <w:r w:rsidRPr="00C9666E">
        <w:rPr>
          <w:rStyle w:val="bumpedfont15"/>
        </w:rPr>
        <w:t>заместителя руководителя</w:t>
      </w:r>
      <w:r w:rsidR="00453288" w:rsidRPr="00C9666E">
        <w:rPr>
          <w:rStyle w:val="bumpedfont15"/>
        </w:rPr>
        <w:t>)</w:t>
      </w:r>
      <w:r w:rsidRPr="00C9666E">
        <w:rPr>
          <w:rStyle w:val="bumpedfont15"/>
        </w:rPr>
        <w:t xml:space="preserve"> Контрольного органа и инспекторов (далее также – должностные лица):</w:t>
      </w:r>
    </w:p>
    <w:p w:rsidR="008D55F5" w:rsidRPr="00C9666E" w:rsidRDefault="008D55F5" w:rsidP="008D55F5">
      <w:pPr>
        <w:pStyle w:val="s15"/>
        <w:spacing w:before="0" w:beforeAutospacing="0" w:after="0" w:afterAutospacing="0"/>
        <w:ind w:firstLine="525"/>
        <w:jc w:val="both"/>
      </w:pPr>
      <w:r w:rsidRPr="00C9666E">
        <w:rPr>
          <w:rStyle w:val="bumpedfont15"/>
        </w:rPr>
        <w:t>1) решений о проведении контрольных мероприятий;</w:t>
      </w:r>
    </w:p>
    <w:p w:rsidR="008D55F5" w:rsidRPr="00C9666E" w:rsidRDefault="008D55F5" w:rsidP="008D55F5">
      <w:pPr>
        <w:pStyle w:val="s15"/>
        <w:spacing w:before="0" w:beforeAutospacing="0" w:after="0" w:afterAutospacing="0"/>
        <w:ind w:firstLine="525"/>
        <w:jc w:val="both"/>
      </w:pPr>
      <w:r w:rsidRPr="00C9666E">
        <w:rPr>
          <w:rStyle w:val="bumpedfont15"/>
        </w:rPr>
        <w:t>2) актов контрольных  мероприятий, предписаний об устранении выявленных нарушений;</w:t>
      </w:r>
    </w:p>
    <w:p w:rsidR="008D55F5" w:rsidRPr="00C9666E" w:rsidRDefault="008D55F5" w:rsidP="008D55F5">
      <w:pPr>
        <w:pStyle w:val="s15"/>
        <w:spacing w:before="0" w:beforeAutospacing="0" w:after="0" w:afterAutospacing="0"/>
        <w:ind w:firstLine="525"/>
        <w:jc w:val="both"/>
      </w:pPr>
      <w:r w:rsidRPr="00C9666E">
        <w:rPr>
          <w:rStyle w:val="bumpedfont15"/>
        </w:rPr>
        <w:t>3) действий (бездействия) должностных лиц в рамках контрольных мероприятий.</w:t>
      </w:r>
    </w:p>
    <w:p w:rsidR="008D55F5" w:rsidRPr="00C9666E" w:rsidRDefault="008D55F5" w:rsidP="008D55F5">
      <w:pPr>
        <w:pStyle w:val="s15"/>
        <w:spacing w:before="0" w:beforeAutospacing="0" w:after="0" w:afterAutospacing="0"/>
        <w:ind w:firstLine="525"/>
        <w:jc w:val="both"/>
      </w:pPr>
      <w:r w:rsidRPr="00C9666E">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C9666E" w:rsidRDefault="008D55F5" w:rsidP="008D55F5">
      <w:pPr>
        <w:pStyle w:val="s15"/>
        <w:spacing w:before="0" w:beforeAutospacing="0" w:after="0" w:afterAutospacing="0"/>
        <w:ind w:firstLine="525"/>
        <w:jc w:val="both"/>
      </w:pPr>
      <w:r w:rsidRPr="00C9666E">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8D55F5" w:rsidRPr="00C9666E" w:rsidRDefault="008D55F5" w:rsidP="008D55F5">
      <w:pPr>
        <w:pStyle w:val="s15"/>
        <w:spacing w:before="0" w:beforeAutospacing="0" w:after="0" w:afterAutospacing="0"/>
        <w:ind w:firstLine="525"/>
        <w:jc w:val="both"/>
      </w:pPr>
      <w:r w:rsidRPr="00C9666E">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C9666E" w:rsidRDefault="008D55F5" w:rsidP="008D55F5">
      <w:pPr>
        <w:pStyle w:val="s15"/>
        <w:spacing w:before="0" w:beforeAutospacing="0" w:after="0" w:afterAutospacing="0"/>
        <w:ind w:firstLine="525"/>
        <w:jc w:val="both"/>
      </w:pPr>
      <w:r w:rsidRPr="00C9666E">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C9666E" w:rsidRDefault="008D55F5" w:rsidP="008D55F5">
      <w:pPr>
        <w:pStyle w:val="s15"/>
        <w:spacing w:before="0" w:beforeAutospacing="0" w:after="0" w:afterAutospacing="0"/>
        <w:ind w:firstLine="525"/>
        <w:jc w:val="both"/>
      </w:pPr>
      <w:r w:rsidRPr="00C9666E">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8D55F5" w:rsidRPr="00C9666E" w:rsidRDefault="008D55F5" w:rsidP="008D55F5">
      <w:pPr>
        <w:pStyle w:val="s15"/>
        <w:spacing w:before="0" w:beforeAutospacing="0" w:after="0" w:afterAutospacing="0"/>
        <w:ind w:firstLine="525"/>
        <w:jc w:val="both"/>
      </w:pPr>
      <w:r w:rsidRPr="00C9666E">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лицомпредписания.</w:t>
      </w:r>
    </w:p>
    <w:p w:rsidR="008D55F5" w:rsidRPr="00C9666E" w:rsidRDefault="008D55F5" w:rsidP="008D55F5">
      <w:pPr>
        <w:pStyle w:val="s15"/>
        <w:spacing w:before="0" w:beforeAutospacing="0" w:after="0" w:afterAutospacing="0"/>
        <w:ind w:firstLine="525"/>
        <w:jc w:val="both"/>
      </w:pPr>
      <w:r w:rsidRPr="00C9666E">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8D55F5" w:rsidRPr="00C9666E" w:rsidRDefault="008D55F5" w:rsidP="008D55F5">
      <w:pPr>
        <w:pStyle w:val="s15"/>
        <w:spacing w:before="0" w:beforeAutospacing="0" w:after="0" w:afterAutospacing="0"/>
        <w:ind w:firstLine="525"/>
        <w:jc w:val="both"/>
      </w:pPr>
      <w:r w:rsidRPr="00C9666E">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C9666E" w:rsidRDefault="008D55F5" w:rsidP="008D55F5">
      <w:pPr>
        <w:pStyle w:val="s15"/>
        <w:spacing w:before="0" w:beforeAutospacing="0" w:after="0" w:afterAutospacing="0"/>
        <w:ind w:firstLine="525"/>
        <w:jc w:val="both"/>
      </w:pPr>
      <w:r w:rsidRPr="00C9666E">
        <w:rPr>
          <w:rStyle w:val="bumpedfont15"/>
        </w:rPr>
        <w:t>5.7. Жалоба может содержать ходатайство о приостановлении исполнения обжалуемого решения Контрольного органа.</w:t>
      </w:r>
      <w:bookmarkStart w:id="8" w:name="Par379"/>
      <w:bookmarkEnd w:id="8"/>
    </w:p>
    <w:p w:rsidR="008D55F5" w:rsidRPr="00C9666E" w:rsidRDefault="008D55F5" w:rsidP="008D55F5">
      <w:pPr>
        <w:pStyle w:val="s15"/>
        <w:spacing w:before="0" w:beforeAutospacing="0" w:after="0" w:afterAutospacing="0"/>
        <w:ind w:firstLine="525"/>
        <w:jc w:val="both"/>
      </w:pPr>
      <w:r w:rsidRPr="00C9666E">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C9666E" w:rsidRDefault="008D55F5" w:rsidP="008D55F5">
      <w:pPr>
        <w:pStyle w:val="s15"/>
        <w:spacing w:before="0" w:beforeAutospacing="0" w:after="0" w:afterAutospacing="0"/>
        <w:ind w:firstLine="525"/>
        <w:jc w:val="both"/>
      </w:pPr>
      <w:r w:rsidRPr="00C9666E">
        <w:rPr>
          <w:rStyle w:val="bumpedfont15"/>
        </w:rPr>
        <w:t>1) о приостановлении исполнения обжалуемого решения Контрольного органа;</w:t>
      </w:r>
    </w:p>
    <w:p w:rsidR="008D55F5" w:rsidRPr="00C9666E" w:rsidRDefault="008D55F5" w:rsidP="008D55F5">
      <w:pPr>
        <w:pStyle w:val="s15"/>
        <w:spacing w:before="0" w:beforeAutospacing="0" w:after="0" w:afterAutospacing="0"/>
        <w:ind w:firstLine="525"/>
        <w:jc w:val="both"/>
      </w:pPr>
      <w:r w:rsidRPr="00C9666E">
        <w:rPr>
          <w:rStyle w:val="bumpedfont15"/>
        </w:rPr>
        <w:t>2) об отказе в приостановлении исполнения обжалуемого решения Контрольного органа. </w:t>
      </w:r>
    </w:p>
    <w:p w:rsidR="008D55F5" w:rsidRPr="00C9666E" w:rsidRDefault="008D55F5" w:rsidP="008D55F5">
      <w:pPr>
        <w:pStyle w:val="s15"/>
        <w:spacing w:before="0" w:beforeAutospacing="0" w:after="0" w:afterAutospacing="0"/>
        <w:ind w:firstLine="525"/>
        <w:jc w:val="both"/>
      </w:pPr>
      <w:r w:rsidRPr="00C9666E">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C9666E" w:rsidRDefault="008D55F5" w:rsidP="008D55F5">
      <w:pPr>
        <w:pStyle w:val="s34"/>
        <w:spacing w:before="0" w:beforeAutospacing="0" w:after="0" w:afterAutospacing="0"/>
        <w:ind w:left="525"/>
        <w:jc w:val="both"/>
      </w:pPr>
      <w:bookmarkStart w:id="9" w:name="Par383"/>
      <w:bookmarkEnd w:id="9"/>
      <w:r w:rsidRPr="00C9666E">
        <w:rPr>
          <w:rStyle w:val="bumpedfont15"/>
        </w:rPr>
        <w:t>5.9. Жалоба должна содержать:</w:t>
      </w:r>
    </w:p>
    <w:p w:rsidR="008D55F5" w:rsidRPr="00C9666E" w:rsidRDefault="008D55F5" w:rsidP="008D55F5">
      <w:pPr>
        <w:pStyle w:val="s15"/>
        <w:spacing w:before="0" w:beforeAutospacing="0" w:after="0" w:afterAutospacing="0"/>
        <w:ind w:firstLine="525"/>
        <w:jc w:val="both"/>
      </w:pPr>
      <w:r w:rsidRPr="00C9666E">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C9666E" w:rsidRDefault="008D55F5" w:rsidP="008D55F5">
      <w:pPr>
        <w:pStyle w:val="s15"/>
        <w:spacing w:before="0" w:beforeAutospacing="0" w:after="0" w:afterAutospacing="0"/>
        <w:ind w:firstLine="525"/>
        <w:jc w:val="both"/>
      </w:pPr>
      <w:r w:rsidRPr="00C9666E">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C9666E" w:rsidRDefault="008D55F5" w:rsidP="008D55F5">
      <w:pPr>
        <w:pStyle w:val="s15"/>
        <w:spacing w:before="0" w:beforeAutospacing="0" w:after="0" w:afterAutospacing="0"/>
        <w:ind w:firstLine="525"/>
        <w:jc w:val="both"/>
      </w:pPr>
      <w:r w:rsidRPr="00C9666E">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C9666E" w:rsidRDefault="008D55F5" w:rsidP="008D55F5">
      <w:pPr>
        <w:pStyle w:val="s15"/>
        <w:spacing w:before="0" w:beforeAutospacing="0" w:after="0" w:afterAutospacing="0"/>
        <w:ind w:firstLine="525"/>
        <w:jc w:val="both"/>
      </w:pPr>
      <w:r w:rsidRPr="00C9666E">
        <w:rPr>
          <w:rStyle w:val="bumpedfont15"/>
        </w:rPr>
        <w:t>4) основания и доводы, на основании которых контролируемое лицо не согласнос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C9666E" w:rsidRDefault="008D55F5" w:rsidP="008D55F5">
      <w:pPr>
        <w:pStyle w:val="s15"/>
        <w:spacing w:before="0" w:beforeAutospacing="0" w:after="0" w:afterAutospacing="0"/>
        <w:ind w:firstLine="525"/>
        <w:jc w:val="both"/>
      </w:pPr>
      <w:r w:rsidRPr="00C9666E">
        <w:rPr>
          <w:rStyle w:val="bumpedfont15"/>
        </w:rPr>
        <w:t>5) требования контролируемого лица, подавшего жалобу; </w:t>
      </w:r>
    </w:p>
    <w:p w:rsidR="008D55F5" w:rsidRPr="00C9666E" w:rsidRDefault="008D55F5" w:rsidP="008D55F5">
      <w:pPr>
        <w:pStyle w:val="s15"/>
        <w:spacing w:before="0" w:beforeAutospacing="0" w:after="0" w:afterAutospacing="0"/>
        <w:ind w:firstLine="525"/>
        <w:jc w:val="both"/>
      </w:pPr>
      <w:bookmarkStart w:id="10" w:name="Par390"/>
      <w:bookmarkEnd w:id="10"/>
      <w:r w:rsidRPr="00C9666E">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C9666E" w:rsidRDefault="008D55F5" w:rsidP="008D55F5">
      <w:pPr>
        <w:pStyle w:val="s15"/>
        <w:spacing w:before="0" w:beforeAutospacing="0" w:after="0" w:afterAutospacing="0"/>
        <w:ind w:firstLine="525"/>
        <w:jc w:val="both"/>
      </w:pPr>
      <w:r w:rsidRPr="00C9666E">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C9666E" w:rsidRDefault="008D55F5" w:rsidP="008D55F5">
      <w:pPr>
        <w:pStyle w:val="s15"/>
        <w:spacing w:before="0" w:beforeAutospacing="0" w:after="0" w:afterAutospacing="0"/>
        <w:ind w:firstLine="525"/>
        <w:jc w:val="both"/>
      </w:pPr>
      <w:r w:rsidRPr="00C9666E">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C9666E" w:rsidRDefault="008D55F5" w:rsidP="008D55F5">
      <w:pPr>
        <w:pStyle w:val="s15"/>
        <w:spacing w:before="0" w:beforeAutospacing="0" w:after="0" w:afterAutospacing="0"/>
        <w:ind w:firstLine="525"/>
        <w:jc w:val="both"/>
      </w:pPr>
      <w:r w:rsidRPr="00C9666E">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C9666E" w:rsidRDefault="008D55F5" w:rsidP="008D55F5">
      <w:pPr>
        <w:pStyle w:val="s15"/>
        <w:spacing w:before="0" w:beforeAutospacing="0" w:after="0" w:afterAutospacing="0"/>
        <w:ind w:firstLine="525"/>
        <w:jc w:val="both"/>
      </w:pPr>
      <w:r w:rsidRPr="00C9666E">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C9666E" w:rsidRDefault="008D55F5" w:rsidP="008D55F5">
      <w:pPr>
        <w:pStyle w:val="s15"/>
        <w:spacing w:before="0" w:beforeAutospacing="0" w:after="0" w:afterAutospacing="0"/>
        <w:ind w:firstLine="525"/>
        <w:jc w:val="both"/>
      </w:pPr>
      <w:r w:rsidRPr="00C9666E">
        <w:rPr>
          <w:rStyle w:val="bumpedfont15"/>
        </w:rPr>
        <w:t>2) в удовлетворении ходатайства о восстановлении пропущенного срока на подачу жалобы отказано;</w:t>
      </w:r>
    </w:p>
    <w:p w:rsidR="008D55F5" w:rsidRPr="00C9666E" w:rsidRDefault="008D55F5" w:rsidP="008D55F5">
      <w:pPr>
        <w:pStyle w:val="s15"/>
        <w:spacing w:before="0" w:beforeAutospacing="0" w:after="0" w:afterAutospacing="0"/>
        <w:ind w:firstLine="525"/>
        <w:jc w:val="both"/>
      </w:pPr>
      <w:r w:rsidRPr="00C9666E">
        <w:rPr>
          <w:rStyle w:val="bumpedfont15"/>
        </w:rPr>
        <w:t>3) до принятия решения по жалобе от контролируемого лица, ее подавшего, поступило заявление об отзыве жалобы;</w:t>
      </w:r>
    </w:p>
    <w:p w:rsidR="008D55F5" w:rsidRPr="00C9666E" w:rsidRDefault="008D55F5" w:rsidP="008D55F5">
      <w:pPr>
        <w:pStyle w:val="s15"/>
        <w:spacing w:before="0" w:beforeAutospacing="0" w:after="0" w:afterAutospacing="0"/>
        <w:ind w:firstLine="525"/>
        <w:jc w:val="both"/>
      </w:pPr>
      <w:r w:rsidRPr="00C9666E">
        <w:rPr>
          <w:rStyle w:val="bumpedfont15"/>
        </w:rPr>
        <w:t>4) имеется решение суда по вопросам, поставленным в жалобе;</w:t>
      </w:r>
    </w:p>
    <w:p w:rsidR="008D55F5" w:rsidRPr="00C9666E" w:rsidRDefault="008D55F5" w:rsidP="008D55F5">
      <w:pPr>
        <w:pStyle w:val="s15"/>
        <w:spacing w:before="0" w:beforeAutospacing="0" w:after="0" w:afterAutospacing="0"/>
        <w:ind w:firstLine="525"/>
        <w:jc w:val="both"/>
      </w:pPr>
      <w:r w:rsidRPr="00C9666E">
        <w:rPr>
          <w:rStyle w:val="bumpedfont15"/>
        </w:rPr>
        <w:t>5) ранее в Контрольный орган была подана другая жалоба от того же контролируемого лица по тем же основаниям;</w:t>
      </w:r>
    </w:p>
    <w:p w:rsidR="008D55F5" w:rsidRPr="00C9666E" w:rsidRDefault="008D55F5" w:rsidP="008D55F5">
      <w:pPr>
        <w:pStyle w:val="s15"/>
        <w:spacing w:before="0" w:beforeAutospacing="0" w:after="0" w:afterAutospacing="0"/>
        <w:ind w:firstLine="525"/>
        <w:jc w:val="both"/>
      </w:pPr>
      <w:r w:rsidRPr="00C9666E">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C9666E" w:rsidRDefault="008D55F5" w:rsidP="008D55F5">
      <w:pPr>
        <w:pStyle w:val="s15"/>
        <w:spacing w:before="0" w:beforeAutospacing="0" w:after="0" w:afterAutospacing="0"/>
        <w:ind w:firstLine="525"/>
        <w:jc w:val="both"/>
      </w:pPr>
      <w:r w:rsidRPr="00C9666E">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C9666E" w:rsidRDefault="008D55F5" w:rsidP="008D55F5">
      <w:pPr>
        <w:pStyle w:val="s15"/>
        <w:spacing w:before="0" w:beforeAutospacing="0" w:after="0" w:afterAutospacing="0"/>
        <w:ind w:firstLine="525"/>
        <w:jc w:val="both"/>
      </w:pPr>
      <w:r w:rsidRPr="00C9666E">
        <w:rPr>
          <w:rStyle w:val="bumpedfont15"/>
        </w:rPr>
        <w:t>8) жалоба подана в ненадлежащий орган;</w:t>
      </w:r>
    </w:p>
    <w:p w:rsidR="008D55F5" w:rsidRPr="00C9666E" w:rsidRDefault="008D55F5" w:rsidP="008D55F5">
      <w:pPr>
        <w:pStyle w:val="s15"/>
        <w:spacing w:before="0" w:beforeAutospacing="0" w:after="0" w:afterAutospacing="0"/>
        <w:ind w:firstLine="525"/>
        <w:jc w:val="both"/>
      </w:pPr>
      <w:r w:rsidRPr="00C9666E">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C9666E" w:rsidRDefault="008D55F5" w:rsidP="008D55F5">
      <w:pPr>
        <w:pStyle w:val="s15"/>
        <w:spacing w:before="0" w:beforeAutospacing="0" w:after="0" w:afterAutospacing="0"/>
        <w:ind w:firstLine="525"/>
        <w:jc w:val="both"/>
      </w:pPr>
      <w:r w:rsidRPr="00C9666E">
        <w:rPr>
          <w:rStyle w:val="bumpedfont15"/>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C9666E" w:rsidRDefault="008D55F5" w:rsidP="008D55F5">
      <w:pPr>
        <w:pStyle w:val="s26"/>
        <w:spacing w:before="0" w:beforeAutospacing="0" w:after="0" w:afterAutospacing="0"/>
        <w:ind w:firstLine="525"/>
        <w:jc w:val="both"/>
      </w:pPr>
      <w:r w:rsidRPr="00C9666E">
        <w:rPr>
          <w:rStyle w:val="bumpedfont15"/>
        </w:rPr>
        <w:t>5.14. При рассмотрении жалобы</w:t>
      </w:r>
      <w:r w:rsidRPr="00C9666E">
        <w:rPr>
          <w:rStyle w:val="bumpedfont15"/>
          <w:rFonts w:ascii="Arial" w:hAnsi="Arial" w:cs="Arial"/>
        </w:rPr>
        <w:t> </w:t>
      </w:r>
      <w:r w:rsidRPr="00C9666E">
        <w:rPr>
          <w:rStyle w:val="bumpedfont15"/>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C9666E" w:rsidRDefault="008D55F5" w:rsidP="008D55F5">
      <w:pPr>
        <w:pStyle w:val="s15"/>
        <w:spacing w:before="0" w:beforeAutospacing="0" w:after="0" w:afterAutospacing="0"/>
        <w:ind w:firstLine="525"/>
        <w:jc w:val="both"/>
      </w:pPr>
      <w:r w:rsidRPr="00C9666E">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C9666E" w:rsidRDefault="008D55F5" w:rsidP="008D55F5">
      <w:pPr>
        <w:pStyle w:val="s15"/>
        <w:spacing w:before="0" w:beforeAutospacing="0" w:after="0" w:afterAutospacing="0"/>
        <w:ind w:firstLine="525"/>
        <w:jc w:val="both"/>
      </w:pPr>
      <w:r w:rsidRPr="00C9666E">
        <w:rPr>
          <w:rStyle w:val="bumpedfont15"/>
        </w:rPr>
        <w:t>5.16. Указанный срок может быть продлен на двадцать рабочих дней, в следующих исключительных случаях:</w:t>
      </w:r>
    </w:p>
    <w:p w:rsidR="008D55F5" w:rsidRPr="00C9666E" w:rsidRDefault="008D55F5" w:rsidP="008D55F5">
      <w:pPr>
        <w:pStyle w:val="s15"/>
        <w:spacing w:before="0" w:beforeAutospacing="0" w:after="0" w:afterAutospacing="0"/>
        <w:ind w:firstLine="525"/>
        <w:jc w:val="both"/>
      </w:pPr>
      <w:r w:rsidRPr="00C9666E">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C9666E" w:rsidRDefault="008D55F5" w:rsidP="008D55F5">
      <w:pPr>
        <w:pStyle w:val="s15"/>
        <w:spacing w:before="0" w:beforeAutospacing="0" w:after="0" w:afterAutospacing="0"/>
        <w:ind w:firstLine="525"/>
        <w:jc w:val="both"/>
      </w:pPr>
      <w:r w:rsidRPr="00C9666E">
        <w:rPr>
          <w:rStyle w:val="bumpedfont15"/>
        </w:rPr>
        <w:t>2) отсутствие должностного лица, действия (бездействия) которого обжалуются, по уважительной причине (болезнь, отпуск, командировка).</w:t>
      </w:r>
    </w:p>
    <w:p w:rsidR="008D55F5" w:rsidRPr="00C9666E" w:rsidRDefault="008D55F5" w:rsidP="008D55F5">
      <w:pPr>
        <w:pStyle w:val="s26"/>
        <w:spacing w:before="0" w:beforeAutospacing="0" w:after="0" w:afterAutospacing="0"/>
        <w:ind w:firstLine="525"/>
        <w:jc w:val="both"/>
      </w:pPr>
      <w:r w:rsidRPr="00C9666E">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C9666E" w:rsidRDefault="008D55F5" w:rsidP="008D55F5">
      <w:pPr>
        <w:pStyle w:val="s26"/>
        <w:spacing w:before="0" w:beforeAutospacing="0" w:after="0" w:afterAutospacing="0"/>
        <w:ind w:firstLine="525"/>
        <w:jc w:val="both"/>
      </w:pPr>
      <w:r w:rsidRPr="00C9666E">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C9666E" w:rsidRDefault="008D55F5" w:rsidP="008D55F5">
      <w:pPr>
        <w:pStyle w:val="s26"/>
        <w:spacing w:before="0" w:beforeAutospacing="0" w:after="0" w:afterAutospacing="0"/>
        <w:ind w:firstLine="525"/>
        <w:jc w:val="both"/>
      </w:pPr>
      <w:r w:rsidRPr="00C9666E">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C9666E" w:rsidRDefault="008D55F5" w:rsidP="008D55F5">
      <w:pPr>
        <w:pStyle w:val="s15"/>
        <w:spacing w:before="0" w:beforeAutospacing="0" w:after="0" w:afterAutospacing="0"/>
        <w:ind w:firstLine="525"/>
        <w:jc w:val="both"/>
      </w:pPr>
      <w:r w:rsidRPr="00C9666E">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C9666E" w:rsidRDefault="008D55F5" w:rsidP="008D55F5">
      <w:pPr>
        <w:pStyle w:val="s15"/>
        <w:spacing w:before="0" w:beforeAutospacing="0" w:after="0" w:afterAutospacing="0"/>
        <w:ind w:firstLine="525"/>
        <w:jc w:val="both"/>
      </w:pPr>
      <w:r w:rsidRPr="00C9666E">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C9666E" w:rsidRDefault="008D55F5" w:rsidP="008D55F5">
      <w:pPr>
        <w:pStyle w:val="s15"/>
        <w:spacing w:before="0" w:beforeAutospacing="0" w:after="0" w:afterAutospacing="0"/>
        <w:ind w:firstLine="525"/>
        <w:jc w:val="both"/>
      </w:pPr>
      <w:r w:rsidRPr="00C9666E">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C9666E" w:rsidRDefault="008D55F5" w:rsidP="008D55F5">
      <w:pPr>
        <w:pStyle w:val="s26"/>
        <w:spacing w:before="0" w:beforeAutospacing="0" w:after="0" w:afterAutospacing="0"/>
        <w:ind w:firstLine="525"/>
        <w:jc w:val="both"/>
      </w:pPr>
      <w:r w:rsidRPr="00C9666E">
        <w:rPr>
          <w:rStyle w:val="bumpedfont15"/>
        </w:rPr>
        <w:t>5.20.</w:t>
      </w:r>
      <w:r w:rsidR="00027022" w:rsidRPr="00C9666E">
        <w:rPr>
          <w:rStyle w:val="bumpedfont15"/>
        </w:rPr>
        <w:t> </w:t>
      </w:r>
      <w:r w:rsidRPr="00C9666E">
        <w:rPr>
          <w:rStyle w:val="bumpedfont15"/>
        </w:rPr>
        <w:t>По</w:t>
      </w:r>
      <w:r w:rsidR="00027022" w:rsidRPr="00C9666E">
        <w:rPr>
          <w:rStyle w:val="bumpedfont15"/>
        </w:rPr>
        <w:t> </w:t>
      </w:r>
      <w:r w:rsidRPr="00C9666E">
        <w:rPr>
          <w:rStyle w:val="bumpedfont15"/>
        </w:rPr>
        <w:t>итогам</w:t>
      </w:r>
      <w:r w:rsidR="00027022" w:rsidRPr="00C9666E">
        <w:rPr>
          <w:rStyle w:val="bumpedfont15"/>
        </w:rPr>
        <w:t> рассмотрения жалобы </w:t>
      </w:r>
      <w:r w:rsidRPr="00C9666E">
        <w:rPr>
          <w:rStyle w:val="bumpedfont15"/>
        </w:rPr>
        <w:t>руководитель (заместительруководителя)Контрольного органа принимает одно из следующих решений:</w:t>
      </w:r>
    </w:p>
    <w:p w:rsidR="008D55F5" w:rsidRPr="00C9666E" w:rsidRDefault="008D55F5" w:rsidP="008D55F5">
      <w:pPr>
        <w:pStyle w:val="s15"/>
        <w:spacing w:before="0" w:beforeAutospacing="0" w:after="0" w:afterAutospacing="0"/>
        <w:ind w:firstLine="525"/>
        <w:jc w:val="both"/>
      </w:pPr>
      <w:r w:rsidRPr="00C9666E">
        <w:rPr>
          <w:rStyle w:val="bumpedfont15"/>
        </w:rPr>
        <w:t>1) оставляет жалобу без удовлетворения;</w:t>
      </w:r>
    </w:p>
    <w:p w:rsidR="008D55F5" w:rsidRPr="00C9666E" w:rsidRDefault="008D55F5" w:rsidP="008D55F5">
      <w:pPr>
        <w:pStyle w:val="s15"/>
        <w:spacing w:before="0" w:beforeAutospacing="0" w:after="0" w:afterAutospacing="0"/>
        <w:ind w:firstLine="525"/>
        <w:jc w:val="both"/>
      </w:pPr>
      <w:r w:rsidRPr="00C9666E">
        <w:rPr>
          <w:rStyle w:val="bumpedfont15"/>
        </w:rPr>
        <w:t>2) отменяет решение Контрольного органа полностью или частично;</w:t>
      </w:r>
    </w:p>
    <w:p w:rsidR="008D55F5" w:rsidRPr="00C9666E" w:rsidRDefault="008D55F5" w:rsidP="008D55F5">
      <w:pPr>
        <w:pStyle w:val="s15"/>
        <w:spacing w:before="0" w:beforeAutospacing="0" w:after="0" w:afterAutospacing="0"/>
        <w:ind w:firstLine="525"/>
        <w:jc w:val="both"/>
      </w:pPr>
      <w:r w:rsidRPr="00C9666E">
        <w:rPr>
          <w:rStyle w:val="bumpedfont15"/>
        </w:rPr>
        <w:t>3) отменяет решение Контрольного органа полностью и принимает новое решение;</w:t>
      </w:r>
    </w:p>
    <w:p w:rsidR="008D55F5" w:rsidRPr="00C9666E" w:rsidRDefault="008D55F5" w:rsidP="008D55F5">
      <w:pPr>
        <w:pStyle w:val="s15"/>
        <w:spacing w:before="0" w:beforeAutospacing="0" w:after="0" w:afterAutospacing="0"/>
        <w:ind w:firstLine="525"/>
        <w:jc w:val="both"/>
      </w:pPr>
      <w:r w:rsidRPr="00C9666E">
        <w:rPr>
          <w:rStyle w:val="bumpedfont15"/>
        </w:rPr>
        <w:t>4) признает действия (бездействие) должностных лиц незаконными и выносит решение по существу, в том числе об осуществлении принеобходимости определенных действий.</w:t>
      </w:r>
    </w:p>
    <w:p w:rsidR="008D55F5" w:rsidRPr="00C9666E" w:rsidRDefault="008D55F5" w:rsidP="008D55F5">
      <w:pPr>
        <w:pStyle w:val="s15"/>
        <w:spacing w:before="0" w:beforeAutospacing="0" w:after="0" w:afterAutospacing="0"/>
        <w:ind w:firstLine="525"/>
        <w:jc w:val="both"/>
      </w:pPr>
      <w:r w:rsidRPr="00C9666E">
        <w:rPr>
          <w:rStyle w:val="bumpedfont15"/>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C9666E" w:rsidRDefault="008D55F5" w:rsidP="008D55F5">
      <w:pPr>
        <w:pStyle w:val="s33"/>
        <w:spacing w:before="0" w:beforeAutospacing="0" w:after="0" w:afterAutospacing="0"/>
        <w:jc w:val="center"/>
      </w:pPr>
      <w:r w:rsidRPr="00C9666E">
        <w:t> </w:t>
      </w:r>
    </w:p>
    <w:p w:rsidR="008D55F5" w:rsidRPr="00C9666E" w:rsidRDefault="008D55F5" w:rsidP="008D55F5">
      <w:pPr>
        <w:pStyle w:val="s33"/>
        <w:spacing w:before="0" w:beforeAutospacing="0" w:after="0" w:afterAutospacing="0"/>
        <w:jc w:val="center"/>
      </w:pPr>
      <w:r w:rsidRPr="00C9666E">
        <w:rPr>
          <w:rStyle w:val="bumpedfont15"/>
          <w:b/>
          <w:bCs/>
        </w:rPr>
        <w:t>6. Ключевые показатели вида контроля и их целевые значения </w:t>
      </w:r>
    </w:p>
    <w:p w:rsidR="008D55F5" w:rsidRDefault="008D55F5" w:rsidP="008D55F5">
      <w:pPr>
        <w:pStyle w:val="s33"/>
        <w:spacing w:before="0" w:beforeAutospacing="0" w:after="0" w:afterAutospacing="0"/>
        <w:jc w:val="center"/>
        <w:rPr>
          <w:rStyle w:val="bumpedfont15"/>
          <w:b/>
          <w:bCs/>
        </w:rPr>
      </w:pPr>
      <w:r w:rsidRPr="00C9666E">
        <w:rPr>
          <w:rStyle w:val="bumpedfont15"/>
          <w:b/>
          <w:bCs/>
        </w:rPr>
        <w:t>для муниципального контроля </w:t>
      </w:r>
    </w:p>
    <w:p w:rsidR="0059635E" w:rsidRPr="00C9666E" w:rsidRDefault="0059635E" w:rsidP="008D55F5">
      <w:pPr>
        <w:pStyle w:val="s33"/>
        <w:spacing w:before="0" w:beforeAutospacing="0" w:after="0" w:afterAutospacing="0"/>
        <w:jc w:val="center"/>
      </w:pPr>
    </w:p>
    <w:p w:rsidR="008D55F5" w:rsidRPr="00C9666E" w:rsidRDefault="008D55F5" w:rsidP="008D55F5">
      <w:pPr>
        <w:pStyle w:val="s26"/>
        <w:spacing w:before="0" w:beforeAutospacing="0" w:after="0" w:afterAutospacing="0"/>
        <w:ind w:firstLine="525"/>
        <w:jc w:val="both"/>
      </w:pPr>
      <w:r w:rsidRPr="00C9666E">
        <w:rPr>
          <w:rStyle w:val="bumpedfont15"/>
        </w:rPr>
        <w:t>Ключевые показатели муниципального контроля </w:t>
      </w:r>
      <w:bookmarkStart w:id="11" w:name="_Hlk73956884"/>
      <w:bookmarkEnd w:id="11"/>
      <w:r w:rsidRPr="00C9666E">
        <w:rPr>
          <w:rStyle w:val="bumpedfont15"/>
        </w:rPr>
        <w:t>и их целевые значения, индикативные показатели установлены приложением </w:t>
      </w:r>
      <w:r w:rsidR="004C2010" w:rsidRPr="00C9666E">
        <w:rPr>
          <w:rStyle w:val="bumpedfont15"/>
        </w:rPr>
        <w:t>2</w:t>
      </w:r>
      <w:r w:rsidRPr="00C9666E">
        <w:rPr>
          <w:rStyle w:val="bumpedfont15"/>
        </w:rPr>
        <w:t xml:space="preserve"> к настоящему Положению.</w:t>
      </w:r>
    </w:p>
    <w:p w:rsidR="008953A4" w:rsidRPr="00C9666E" w:rsidRDefault="008953A4" w:rsidP="008953A4">
      <w:pPr>
        <w:pStyle w:val="s39"/>
        <w:spacing w:before="0" w:beforeAutospacing="0" w:after="0" w:afterAutospacing="0"/>
        <w:ind w:left="3615"/>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Default="00161A9D"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Default="0059635E" w:rsidP="008948DC">
      <w:pPr>
        <w:widowControl w:val="0"/>
        <w:spacing w:line="192" w:lineRule="auto"/>
        <w:ind w:left="4535"/>
        <w:outlineLvl w:val="1"/>
        <w:rPr>
          <w:rFonts w:eastAsia="Times New Roman"/>
        </w:rPr>
      </w:pPr>
    </w:p>
    <w:p w:rsidR="0059635E" w:rsidRPr="00C9666E" w:rsidRDefault="0059635E"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161A9D" w:rsidRPr="00C9666E" w:rsidRDefault="00161A9D" w:rsidP="008948DC">
      <w:pPr>
        <w:widowControl w:val="0"/>
        <w:spacing w:line="192" w:lineRule="auto"/>
        <w:ind w:left="4535"/>
        <w:outlineLvl w:val="1"/>
        <w:rPr>
          <w:rFonts w:eastAsia="Times New Roman"/>
        </w:rPr>
      </w:pPr>
    </w:p>
    <w:p w:rsidR="008948DC" w:rsidRPr="00C9666E" w:rsidRDefault="008948DC" w:rsidP="0059635E">
      <w:pPr>
        <w:widowControl w:val="0"/>
        <w:spacing w:line="192" w:lineRule="auto"/>
        <w:ind w:left="4535"/>
        <w:jc w:val="right"/>
        <w:outlineLvl w:val="1"/>
        <w:rPr>
          <w:rFonts w:eastAsia="Times New Roman"/>
          <w:vertAlign w:val="superscript"/>
        </w:rPr>
      </w:pPr>
      <w:r w:rsidRPr="00C9666E">
        <w:rPr>
          <w:rFonts w:eastAsia="Times New Roman"/>
        </w:rPr>
        <w:t xml:space="preserve">Приложение 1 к Положению </w:t>
      </w:r>
    </w:p>
    <w:p w:rsidR="008948DC" w:rsidRPr="00C9666E" w:rsidRDefault="008948DC" w:rsidP="008948DC">
      <w:pPr>
        <w:widowControl w:val="0"/>
        <w:spacing w:line="192" w:lineRule="auto"/>
        <w:ind w:left="4535"/>
        <w:outlineLvl w:val="1"/>
        <w:rPr>
          <w:rFonts w:eastAsia="Times New Roman"/>
          <w:i/>
        </w:rPr>
      </w:pPr>
    </w:p>
    <w:p w:rsidR="008948DC" w:rsidRPr="00C9666E" w:rsidRDefault="008948DC" w:rsidP="008948DC">
      <w:pPr>
        <w:widowControl w:val="0"/>
        <w:jc w:val="center"/>
        <w:rPr>
          <w:rFonts w:eastAsia="Times New Roman"/>
          <w:b/>
          <w:color w:val="000000"/>
        </w:rPr>
      </w:pPr>
      <w:r w:rsidRPr="00C9666E">
        <w:rPr>
          <w:rFonts w:eastAsia="Times New Roman"/>
          <w:b/>
          <w:color w:val="000000"/>
        </w:rPr>
        <w:t xml:space="preserve">Критерии отнесения объектов контроля к категориям риска </w:t>
      </w:r>
    </w:p>
    <w:p w:rsidR="008948DC" w:rsidRPr="00C9666E" w:rsidRDefault="008948DC" w:rsidP="008948DC">
      <w:pPr>
        <w:pStyle w:val="s44"/>
        <w:spacing w:before="0" w:beforeAutospacing="0" w:after="0" w:afterAutospacing="0"/>
        <w:ind w:firstLine="540"/>
        <w:jc w:val="center"/>
        <w:rPr>
          <w:rFonts w:eastAsia="Times New Roman"/>
          <w:b/>
          <w:color w:val="000000"/>
        </w:rPr>
      </w:pPr>
      <w:r w:rsidRPr="00C9666E">
        <w:rPr>
          <w:rFonts w:eastAsia="Times New Roman"/>
          <w:b/>
          <w:color w:val="000000"/>
        </w:rPr>
        <w:t>в рамках осуществления муниципального контроля</w:t>
      </w:r>
    </w:p>
    <w:p w:rsidR="008D55F5" w:rsidRPr="00C9666E" w:rsidRDefault="008D55F5" w:rsidP="008948DC">
      <w:pPr>
        <w:pStyle w:val="s44"/>
        <w:spacing w:before="0" w:beforeAutospacing="0" w:after="0" w:afterAutospacing="0"/>
        <w:ind w:firstLine="540"/>
        <w:jc w:val="center"/>
      </w:pPr>
      <w:r w:rsidRPr="00C9666E">
        <w:t> </w:t>
      </w:r>
    </w:p>
    <w:p w:rsidR="000828C5" w:rsidRPr="00C9666E" w:rsidRDefault="000828C5" w:rsidP="000828C5">
      <w:pPr>
        <w:ind w:firstLine="709"/>
        <w:jc w:val="both"/>
      </w:pPr>
      <w:r w:rsidRPr="00C9666E">
        <w:t>1. Отнесение объектов контроляк определенной категории риска осуществляется в зависимости от значения показателя риска:</w:t>
      </w:r>
    </w:p>
    <w:p w:rsidR="000828C5" w:rsidRPr="00C9666E" w:rsidRDefault="000828C5" w:rsidP="000828C5">
      <w:pPr>
        <w:ind w:firstLine="709"/>
        <w:jc w:val="both"/>
      </w:pPr>
      <w:r w:rsidRPr="00C9666E">
        <w:t>при значении показателя риска более 4 объект контроля относится - к категории среднего риска;</w:t>
      </w:r>
    </w:p>
    <w:p w:rsidR="000828C5" w:rsidRPr="00C9666E" w:rsidRDefault="000828C5" w:rsidP="000828C5">
      <w:pPr>
        <w:ind w:firstLine="709"/>
        <w:jc w:val="both"/>
      </w:pPr>
      <w:r w:rsidRPr="00C9666E">
        <w:t>при значении показателя риска от 3 до 4 включительно - к категории умеренного риска;</w:t>
      </w:r>
    </w:p>
    <w:p w:rsidR="000828C5" w:rsidRPr="00C9666E" w:rsidRDefault="000828C5" w:rsidP="000828C5">
      <w:pPr>
        <w:ind w:firstLine="709"/>
        <w:jc w:val="both"/>
      </w:pPr>
      <w:r w:rsidRPr="00C9666E">
        <w:t>при значении показателя риска от 0 до 2 включительно - к категории низкого риска.</w:t>
      </w:r>
    </w:p>
    <w:p w:rsidR="00D26650" w:rsidRPr="00C9666E" w:rsidRDefault="00D26650" w:rsidP="00D26650">
      <w:pPr>
        <w:ind w:firstLine="709"/>
        <w:jc w:val="both"/>
      </w:pPr>
      <w:r w:rsidRPr="00C9666E">
        <w:t>2. Показатель риска рассчитывается по следующей формуле:</w:t>
      </w:r>
    </w:p>
    <w:p w:rsidR="00D26650" w:rsidRPr="00C9666E" w:rsidRDefault="00D26650" w:rsidP="00D26650">
      <w:pPr>
        <w:ind w:firstLine="709"/>
        <w:jc w:val="both"/>
      </w:pPr>
      <w:r w:rsidRPr="00C9666E">
        <w:t>К = 2 x V</w:t>
      </w:r>
      <w:r w:rsidRPr="00C9666E">
        <w:rPr>
          <w:vertAlign w:val="subscript"/>
        </w:rPr>
        <w:t>1</w:t>
      </w:r>
      <w:r w:rsidRPr="00C9666E">
        <w:t xml:space="preserve"> + V</w:t>
      </w:r>
      <w:r w:rsidRPr="00C9666E">
        <w:rPr>
          <w:vertAlign w:val="subscript"/>
        </w:rPr>
        <w:t>2</w:t>
      </w:r>
      <w:r w:rsidRPr="00C9666E">
        <w:t xml:space="preserve"> + 2 x V</w:t>
      </w:r>
      <w:r w:rsidRPr="00C9666E">
        <w:rPr>
          <w:vertAlign w:val="subscript"/>
        </w:rPr>
        <w:t>3</w:t>
      </w:r>
      <w:r w:rsidRPr="00C9666E">
        <w:t>, где:</w:t>
      </w:r>
    </w:p>
    <w:p w:rsidR="00D26650" w:rsidRPr="00C9666E" w:rsidRDefault="00D26650" w:rsidP="00D26650">
      <w:pPr>
        <w:ind w:firstLine="709"/>
        <w:jc w:val="both"/>
      </w:pPr>
      <w:r w:rsidRPr="00C9666E">
        <w:t>К - показатель риска;</w:t>
      </w:r>
    </w:p>
    <w:p w:rsidR="00D26650" w:rsidRPr="00C9666E" w:rsidRDefault="00D26650" w:rsidP="00D26650">
      <w:pPr>
        <w:ind w:firstLine="709"/>
        <w:jc w:val="both"/>
      </w:pPr>
      <w:r w:rsidRPr="00C9666E">
        <w:t>V</w:t>
      </w:r>
      <w:r w:rsidRPr="00C9666E">
        <w:rPr>
          <w:vertAlign w:val="subscript"/>
        </w:rPr>
        <w:t>1</w:t>
      </w:r>
      <w:r w:rsidRPr="00C9666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D26650" w:rsidRPr="00C9666E" w:rsidRDefault="00D26650" w:rsidP="00D26650">
      <w:pPr>
        <w:ind w:firstLine="709"/>
        <w:jc w:val="both"/>
      </w:pPr>
      <w:r w:rsidRPr="00C9666E">
        <w:t>V</w:t>
      </w:r>
      <w:r w:rsidRPr="00C9666E">
        <w:rPr>
          <w:vertAlign w:val="subscript"/>
        </w:rPr>
        <w:t>2</w:t>
      </w:r>
      <w:r w:rsidRPr="00C9666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26650" w:rsidRPr="00C9666E" w:rsidRDefault="00D26650" w:rsidP="00D26650">
      <w:pPr>
        <w:ind w:firstLine="709"/>
        <w:jc w:val="both"/>
      </w:pPr>
      <w:r w:rsidRPr="00C9666E">
        <w:t>V</w:t>
      </w:r>
      <w:r w:rsidRPr="00C9666E">
        <w:rPr>
          <w:vertAlign w:val="subscript"/>
        </w:rPr>
        <w:t>3</w:t>
      </w:r>
      <w:r w:rsidRPr="00C9666E">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D26650" w:rsidRPr="00C9666E" w:rsidRDefault="00D26650" w:rsidP="00D26650">
      <w:pPr>
        <w:pStyle w:val="s15"/>
        <w:spacing w:before="0" w:beforeAutospacing="0" w:after="0" w:afterAutospacing="0"/>
        <w:ind w:firstLine="525"/>
        <w:jc w:val="both"/>
        <w:rPr>
          <w:i/>
        </w:rPr>
      </w:pPr>
      <w:r w:rsidRPr="00C9666E">
        <w:rPr>
          <w:i/>
        </w:rPr>
        <w:t xml:space="preserve">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 </w:t>
      </w: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59635E" w:rsidRDefault="0059635E" w:rsidP="007B11A8">
      <w:pPr>
        <w:pStyle w:val="ConsPlusNormal"/>
        <w:spacing w:line="192" w:lineRule="auto"/>
        <w:ind w:firstLine="4536"/>
        <w:jc w:val="right"/>
        <w:outlineLvl w:val="1"/>
        <w:rPr>
          <w:szCs w:val="24"/>
        </w:rPr>
      </w:pPr>
    </w:p>
    <w:p w:rsidR="004C2010" w:rsidRPr="00C9666E" w:rsidRDefault="004C2010" w:rsidP="007B11A8">
      <w:pPr>
        <w:pStyle w:val="ConsPlusNormal"/>
        <w:spacing w:line="192" w:lineRule="auto"/>
        <w:ind w:firstLine="4536"/>
        <w:jc w:val="right"/>
        <w:outlineLvl w:val="1"/>
        <w:rPr>
          <w:szCs w:val="24"/>
          <w:vertAlign w:val="superscript"/>
        </w:rPr>
      </w:pPr>
      <w:r w:rsidRPr="00C9666E">
        <w:rPr>
          <w:szCs w:val="24"/>
        </w:rPr>
        <w:t xml:space="preserve">Приложение 2 к Положению </w:t>
      </w:r>
    </w:p>
    <w:p w:rsidR="008D55F5" w:rsidRDefault="008D55F5" w:rsidP="008D55F5">
      <w:pPr>
        <w:pStyle w:val="s56"/>
        <w:spacing w:before="0" w:beforeAutospacing="0" w:after="0" w:afterAutospacing="0"/>
        <w:rPr>
          <w:sz w:val="27"/>
          <w:szCs w:val="27"/>
        </w:rPr>
      </w:pPr>
      <w:r>
        <w:rPr>
          <w:sz w:val="27"/>
          <w:szCs w:val="27"/>
        </w:rPr>
        <w:t> </w:t>
      </w:r>
    </w:p>
    <w:p w:rsidR="008D55F5" w:rsidRPr="004F2D67" w:rsidRDefault="008D55F5" w:rsidP="0059635E">
      <w:pPr>
        <w:pStyle w:val="s56"/>
        <w:spacing w:before="0" w:beforeAutospacing="0" w:after="0" w:afterAutospacing="0"/>
        <w:jc w:val="center"/>
      </w:pPr>
      <w:r w:rsidRPr="004F2D67">
        <w:rPr>
          <w:rStyle w:val="bumpedfont15"/>
          <w:b/>
          <w:bCs/>
        </w:rPr>
        <w:t>Ключевые показатели муниципального контроля и их целевые значения, индикативные показатели</w:t>
      </w:r>
    </w:p>
    <w:p w:rsidR="008D55F5" w:rsidRDefault="008D55F5" w:rsidP="008D55F5">
      <w:pPr>
        <w:pStyle w:val="s40"/>
        <w:spacing w:before="0" w:beforeAutospacing="0" w:after="0" w:afterAutospacing="0"/>
        <w:jc w:val="both"/>
        <w:rPr>
          <w:sz w:val="27"/>
          <w:szCs w:val="27"/>
        </w:rPr>
      </w:pPr>
      <w:r>
        <w:rPr>
          <w:sz w:val="27"/>
          <w:szCs w:val="27"/>
        </w:rPr>
        <w:t> </w:t>
      </w:r>
    </w:p>
    <w:tbl>
      <w:tblPr>
        <w:tblW w:w="9384" w:type="dxa"/>
        <w:tblCellMar>
          <w:left w:w="0" w:type="dxa"/>
          <w:right w:w="0" w:type="dxa"/>
        </w:tblCellMar>
        <w:tblLook w:val="04A0" w:firstRow="1" w:lastRow="0" w:firstColumn="1" w:lastColumn="0" w:noHBand="0" w:noVBand="1"/>
      </w:tblPr>
      <w:tblGrid>
        <w:gridCol w:w="8070"/>
        <w:gridCol w:w="1314"/>
      </w:tblGrid>
      <w:tr w:rsidR="00D01FA6" w:rsidRPr="000F6185" w:rsidTr="0059635E">
        <w:trPr>
          <w:trHeight w:val="225"/>
        </w:trPr>
        <w:tc>
          <w:tcPr>
            <w:tcW w:w="8070"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59"/>
              <w:spacing w:before="0" w:beforeAutospacing="0" w:after="0" w:afterAutospacing="0"/>
              <w:ind w:left="15" w:hanging="75"/>
              <w:jc w:val="center"/>
            </w:pPr>
            <w:r w:rsidRPr="000F6185">
              <w:rPr>
                <w:rStyle w:val="s58"/>
                <w:b/>
                <w:bCs/>
                <w:sz w:val="22"/>
                <w:szCs w:val="22"/>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59"/>
              <w:spacing w:before="0" w:beforeAutospacing="0" w:after="0" w:afterAutospacing="0"/>
              <w:ind w:left="15" w:hanging="75"/>
              <w:jc w:val="center"/>
            </w:pPr>
            <w:r w:rsidRPr="000F6185">
              <w:rPr>
                <w:rStyle w:val="s58"/>
                <w:b/>
                <w:bCs/>
                <w:sz w:val="22"/>
                <w:szCs w:val="22"/>
              </w:rPr>
              <w:t>Целевые значения</w:t>
            </w:r>
          </w:p>
        </w:tc>
      </w:tr>
      <w:tr w:rsidR="00D01FA6" w:rsidRPr="000F6185" w:rsidTr="0059635E">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0F6185" w:rsidRDefault="008D55F5" w:rsidP="001A6DA3">
            <w:pPr>
              <w:pStyle w:val="s61"/>
              <w:spacing w:before="0" w:beforeAutospacing="0" w:after="0" w:afterAutospacing="0" w:line="105" w:lineRule="atLeast"/>
              <w:ind w:firstLine="390"/>
            </w:pPr>
            <w:r w:rsidRPr="000F6185">
              <w:rPr>
                <w:rStyle w:val="s11"/>
                <w:sz w:val="22"/>
                <w:szCs w:val="22"/>
              </w:rPr>
              <w:t>Процент устраненных нарушений из числа выявленных нарушений законодательства </w:t>
            </w:r>
            <w:r w:rsidR="001A6DA3" w:rsidRPr="000F6185">
              <w:rPr>
                <w:rStyle w:val="s11"/>
                <w:sz w:val="22"/>
                <w:szCs w:val="22"/>
              </w:rPr>
              <w:t xml:space="preserve"> в сфере благоустройства</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62"/>
              <w:spacing w:before="0" w:beforeAutospacing="0" w:after="0" w:afterAutospacing="0" w:line="105" w:lineRule="atLeast"/>
              <w:ind w:firstLine="15"/>
              <w:jc w:val="center"/>
            </w:pPr>
            <w:r w:rsidRPr="000F6185">
              <w:rPr>
                <w:rStyle w:val="s11"/>
                <w:sz w:val="22"/>
                <w:szCs w:val="22"/>
              </w:rPr>
              <w:t>70%</w:t>
            </w:r>
          </w:p>
        </w:tc>
      </w:tr>
      <w:tr w:rsidR="00D01FA6" w:rsidRPr="000F6185" w:rsidTr="0059635E">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0F6185" w:rsidRDefault="008D55F5" w:rsidP="004C2010">
            <w:pPr>
              <w:pStyle w:val="s61"/>
              <w:spacing w:before="0" w:beforeAutospacing="0" w:after="0" w:afterAutospacing="0" w:line="105" w:lineRule="atLeast"/>
              <w:ind w:firstLine="390"/>
            </w:pPr>
            <w:r w:rsidRPr="000F6185">
              <w:rPr>
                <w:rStyle w:val="s11"/>
                <w:sz w:val="22"/>
                <w:szCs w:val="22"/>
              </w:rPr>
              <w:t>Процент выполнения плана проведения плановых контрольных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62"/>
              <w:spacing w:before="0" w:beforeAutospacing="0" w:after="0" w:afterAutospacing="0" w:line="105" w:lineRule="atLeast"/>
              <w:ind w:firstLine="15"/>
              <w:jc w:val="center"/>
            </w:pPr>
            <w:r w:rsidRPr="000F6185">
              <w:rPr>
                <w:rStyle w:val="s11"/>
                <w:sz w:val="22"/>
                <w:szCs w:val="22"/>
              </w:rPr>
              <w:t>100%</w:t>
            </w:r>
          </w:p>
        </w:tc>
      </w:tr>
      <w:tr w:rsidR="00D01FA6" w:rsidRPr="000F6185" w:rsidTr="0059635E">
        <w:trPr>
          <w:trHeight w:val="90"/>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0F6185" w:rsidRDefault="008D55F5" w:rsidP="004C2010">
            <w:pPr>
              <w:pStyle w:val="s61"/>
              <w:spacing w:before="0" w:beforeAutospacing="0" w:after="0" w:afterAutospacing="0" w:line="90" w:lineRule="atLeast"/>
              <w:ind w:firstLine="390"/>
            </w:pPr>
            <w:r w:rsidRPr="000F6185">
              <w:rPr>
                <w:rStyle w:val="s11"/>
                <w:sz w:val="22"/>
                <w:szCs w:val="22"/>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62"/>
              <w:spacing w:before="0" w:beforeAutospacing="0" w:after="0" w:afterAutospacing="0" w:line="90" w:lineRule="atLeast"/>
              <w:ind w:firstLine="15"/>
              <w:jc w:val="center"/>
            </w:pPr>
            <w:r w:rsidRPr="000F6185">
              <w:rPr>
                <w:rStyle w:val="s11"/>
                <w:sz w:val="22"/>
                <w:szCs w:val="22"/>
              </w:rPr>
              <w:t>0%</w:t>
            </w:r>
          </w:p>
        </w:tc>
      </w:tr>
      <w:tr w:rsidR="00D01FA6" w:rsidRPr="000F6185" w:rsidTr="0059635E">
        <w:trPr>
          <w:trHeight w:val="120"/>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0F6185" w:rsidRDefault="008D55F5" w:rsidP="004C2010">
            <w:pPr>
              <w:pStyle w:val="s61"/>
              <w:spacing w:before="0" w:beforeAutospacing="0" w:after="0" w:afterAutospacing="0" w:line="120" w:lineRule="atLeast"/>
              <w:ind w:firstLine="390"/>
            </w:pPr>
            <w:r w:rsidRPr="000F6185">
              <w:rPr>
                <w:rStyle w:val="s11"/>
                <w:sz w:val="22"/>
                <w:szCs w:val="22"/>
              </w:rPr>
              <w:t>Процент отмененных результатов контрольных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62"/>
              <w:spacing w:before="0" w:beforeAutospacing="0" w:after="0" w:afterAutospacing="0" w:line="120" w:lineRule="atLeast"/>
              <w:ind w:firstLine="15"/>
              <w:jc w:val="center"/>
            </w:pPr>
            <w:r w:rsidRPr="000F6185">
              <w:rPr>
                <w:rStyle w:val="s11"/>
                <w:sz w:val="22"/>
                <w:szCs w:val="22"/>
              </w:rPr>
              <w:t>0%</w:t>
            </w:r>
          </w:p>
        </w:tc>
      </w:tr>
      <w:tr w:rsidR="00D01FA6" w:rsidRPr="000F6185" w:rsidTr="0059635E">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0F6185" w:rsidRDefault="008D55F5" w:rsidP="004C2010">
            <w:pPr>
              <w:pStyle w:val="s61"/>
              <w:spacing w:before="0" w:beforeAutospacing="0" w:after="0" w:afterAutospacing="0" w:line="105" w:lineRule="atLeast"/>
              <w:ind w:firstLine="390"/>
            </w:pPr>
            <w:r w:rsidRPr="000F6185">
              <w:rPr>
                <w:rStyle w:val="s11"/>
                <w:sz w:val="22"/>
                <w:szCs w:val="22"/>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62"/>
              <w:spacing w:before="0" w:beforeAutospacing="0" w:after="0" w:afterAutospacing="0" w:line="105" w:lineRule="atLeast"/>
              <w:ind w:firstLine="15"/>
              <w:jc w:val="center"/>
            </w:pPr>
            <w:r w:rsidRPr="000F6185">
              <w:rPr>
                <w:rStyle w:val="s11"/>
                <w:sz w:val="22"/>
                <w:szCs w:val="22"/>
              </w:rPr>
              <w:t>5%</w:t>
            </w:r>
          </w:p>
        </w:tc>
      </w:tr>
      <w:tr w:rsidR="00D01FA6" w:rsidRPr="000F6185" w:rsidTr="0059635E">
        <w:trPr>
          <w:trHeight w:val="10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0F6185" w:rsidRDefault="008D55F5" w:rsidP="004C2010">
            <w:pPr>
              <w:pStyle w:val="s61"/>
              <w:spacing w:before="0" w:beforeAutospacing="0" w:after="0" w:afterAutospacing="0" w:line="105" w:lineRule="atLeast"/>
              <w:ind w:firstLine="390"/>
            </w:pPr>
            <w:r w:rsidRPr="000F6185">
              <w:rPr>
                <w:rStyle w:val="s11"/>
                <w:sz w:val="22"/>
                <w:szCs w:val="22"/>
              </w:rPr>
              <w:t>Процент внесенных судебных решений о назначении административного наказания </w:t>
            </w:r>
            <w:r w:rsidRPr="000F6185">
              <w:rPr>
                <w:sz w:val="22"/>
                <w:szCs w:val="22"/>
              </w:rPr>
              <w:br/>
            </w:r>
            <w:r w:rsidRPr="000F6185">
              <w:rPr>
                <w:rStyle w:val="s11"/>
                <w:sz w:val="22"/>
                <w:szCs w:val="22"/>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62"/>
              <w:spacing w:before="0" w:beforeAutospacing="0" w:after="0" w:afterAutospacing="0" w:line="105" w:lineRule="atLeast"/>
              <w:ind w:firstLine="15"/>
              <w:jc w:val="center"/>
            </w:pPr>
            <w:r w:rsidRPr="000F6185">
              <w:rPr>
                <w:rStyle w:val="s11"/>
                <w:sz w:val="22"/>
                <w:szCs w:val="22"/>
              </w:rPr>
              <w:t>95%</w:t>
            </w:r>
          </w:p>
        </w:tc>
      </w:tr>
      <w:tr w:rsidR="00D01FA6" w:rsidRPr="000F6185" w:rsidTr="0059635E">
        <w:trPr>
          <w:trHeight w:val="135"/>
        </w:trPr>
        <w:tc>
          <w:tcPr>
            <w:tcW w:w="8070"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61"/>
              <w:spacing w:before="0" w:beforeAutospacing="0" w:after="0" w:afterAutospacing="0" w:line="135" w:lineRule="atLeast"/>
              <w:ind w:firstLine="390"/>
              <w:jc w:val="both"/>
            </w:pPr>
            <w:r w:rsidRPr="000F6185">
              <w:rPr>
                <w:rStyle w:val="s11"/>
                <w:sz w:val="22"/>
                <w:szCs w:val="22"/>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rsidR="008D55F5" w:rsidRPr="000F6185" w:rsidRDefault="008D55F5">
            <w:pPr>
              <w:pStyle w:val="s62"/>
              <w:spacing w:before="0" w:beforeAutospacing="0" w:after="0" w:afterAutospacing="0" w:line="135" w:lineRule="atLeast"/>
              <w:ind w:firstLine="15"/>
              <w:jc w:val="center"/>
            </w:pPr>
            <w:r w:rsidRPr="000F6185">
              <w:rPr>
                <w:rStyle w:val="s11"/>
                <w:sz w:val="22"/>
                <w:szCs w:val="22"/>
              </w:rPr>
              <w:t>0%</w:t>
            </w:r>
          </w:p>
        </w:tc>
      </w:tr>
    </w:tbl>
    <w:p w:rsidR="008D55F5" w:rsidRDefault="008D55F5" w:rsidP="008D55F5">
      <w:pPr>
        <w:pStyle w:val="s4"/>
        <w:spacing w:before="0" w:beforeAutospacing="0" w:after="0" w:afterAutospacing="0"/>
        <w:jc w:val="center"/>
        <w:rPr>
          <w:sz w:val="27"/>
          <w:szCs w:val="27"/>
        </w:rPr>
      </w:pPr>
      <w:r>
        <w:rPr>
          <w:sz w:val="27"/>
          <w:szCs w:val="27"/>
        </w:rPr>
        <w:t> </w:t>
      </w:r>
    </w:p>
    <w:p w:rsidR="008D55F5" w:rsidRPr="0059635E" w:rsidRDefault="008D55F5" w:rsidP="008D55F5">
      <w:pPr>
        <w:pStyle w:val="s4"/>
        <w:spacing w:before="0" w:beforeAutospacing="0" w:after="0" w:afterAutospacing="0"/>
        <w:jc w:val="center"/>
      </w:pPr>
      <w:r w:rsidRPr="0059635E">
        <w:rPr>
          <w:rStyle w:val="bumpedfont15"/>
          <w:b/>
          <w:bCs/>
        </w:rPr>
        <w:t>Индикативные показатели</w:t>
      </w:r>
    </w:p>
    <w:p w:rsidR="008D55F5" w:rsidRDefault="008D55F5" w:rsidP="008D55F5">
      <w:pPr>
        <w:pStyle w:val="s4"/>
        <w:spacing w:before="0" w:beforeAutospacing="0" w:after="0" w:afterAutospacing="0"/>
        <w:jc w:val="center"/>
        <w:rPr>
          <w:sz w:val="27"/>
          <w:szCs w:val="27"/>
        </w:rPr>
      </w:pPr>
      <w:r>
        <w:rPr>
          <w:sz w:val="27"/>
          <w:szCs w:val="27"/>
        </w:rPr>
        <w:t> </w:t>
      </w:r>
    </w:p>
    <w:tbl>
      <w:tblPr>
        <w:tblW w:w="9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2564"/>
        <w:gridCol w:w="1301"/>
        <w:gridCol w:w="2536"/>
        <w:gridCol w:w="724"/>
        <w:gridCol w:w="1776"/>
      </w:tblGrid>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7"/>
                <w:b/>
                <w:bCs/>
                <w:color w:val="444444"/>
                <w:sz w:val="22"/>
                <w:szCs w:val="22"/>
              </w:rPr>
              <w:t>1.</w:t>
            </w:r>
          </w:p>
        </w:tc>
        <w:tc>
          <w:tcPr>
            <w:tcW w:w="8901" w:type="dxa"/>
            <w:gridSpan w:val="5"/>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7"/>
                <w:b/>
                <w:bCs/>
                <w:color w:val="444444"/>
                <w:sz w:val="22"/>
                <w:szCs w:val="22"/>
              </w:rPr>
              <w:t>Индикативные показатели, характеризующие параметры </w:t>
            </w:r>
          </w:p>
          <w:p w:rsidR="008D55F5" w:rsidRPr="000F6185" w:rsidRDefault="008D55F5">
            <w:pPr>
              <w:pStyle w:val="s4"/>
              <w:spacing w:before="0" w:beforeAutospacing="0" w:after="0" w:afterAutospacing="0"/>
              <w:jc w:val="center"/>
              <w:rPr>
                <w:color w:val="000000"/>
              </w:rPr>
            </w:pPr>
            <w:r w:rsidRPr="000F6185">
              <w:rPr>
                <w:rStyle w:val="s67"/>
                <w:b/>
                <w:bCs/>
                <w:color w:val="444444"/>
                <w:sz w:val="22"/>
                <w:szCs w:val="22"/>
              </w:rPr>
              <w:t>проведенных мероприятий</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1.1.</w:t>
            </w:r>
          </w:p>
        </w:tc>
        <w:tc>
          <w:tcPr>
            <w:tcW w:w="0" w:type="auto"/>
            <w:shd w:val="clear" w:color="auto" w:fill="FFFFFF"/>
            <w:tcMar>
              <w:top w:w="15" w:type="dxa"/>
              <w:left w:w="105" w:type="dxa"/>
              <w:bottom w:w="15" w:type="dxa"/>
              <w:right w:w="105" w:type="dxa"/>
            </w:tcMar>
            <w:hideMark/>
          </w:tcPr>
          <w:p w:rsidR="008D55F5" w:rsidRPr="000F6185" w:rsidRDefault="008D55F5">
            <w:pPr>
              <w:pStyle w:val="s10"/>
              <w:spacing w:before="0" w:beforeAutospacing="0" w:after="0" w:afterAutospacing="0"/>
              <w:jc w:val="both"/>
              <w:rPr>
                <w:color w:val="000000"/>
              </w:rPr>
            </w:pPr>
            <w:r w:rsidRPr="000F6185">
              <w:rPr>
                <w:rStyle w:val="s68"/>
                <w:color w:val="444444"/>
                <w:sz w:val="22"/>
                <w:szCs w:val="22"/>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Врз = (РЗф / РЗп) x 100</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Врз - выполняемость плановых заданий (осмотров) %</w:t>
            </w:r>
          </w:p>
          <w:p w:rsidR="008D55F5" w:rsidRPr="000F6185" w:rsidRDefault="008D55F5">
            <w:pPr>
              <w:pStyle w:val="s7"/>
              <w:spacing w:before="0" w:beforeAutospacing="0" w:after="0" w:afterAutospacing="0"/>
              <w:rPr>
                <w:color w:val="000000"/>
              </w:rPr>
            </w:pPr>
            <w:r w:rsidRPr="000F6185">
              <w:rPr>
                <w:rStyle w:val="s68"/>
                <w:color w:val="444444"/>
                <w:sz w:val="22"/>
                <w:szCs w:val="22"/>
              </w:rPr>
              <w:t>РЗф -количество проведенных плановых заданий (осмотров) (ед.)</w:t>
            </w:r>
          </w:p>
          <w:p w:rsidR="008D55F5" w:rsidRPr="000F6185" w:rsidRDefault="008D55F5" w:rsidP="004C2010">
            <w:pPr>
              <w:pStyle w:val="s7"/>
              <w:spacing w:before="0" w:beforeAutospacing="0" w:after="0" w:afterAutospacing="0"/>
              <w:rPr>
                <w:color w:val="000000"/>
              </w:rPr>
            </w:pPr>
            <w:r w:rsidRPr="000F6185">
              <w:rPr>
                <w:rStyle w:val="s68"/>
                <w:color w:val="444444"/>
                <w:sz w:val="22"/>
                <w:szCs w:val="22"/>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100%</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Утвержденные плановые (рейдовые) задания (осмотры)</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1.2.</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Ввн = (Рф / Рп) x 100</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Ввн - выполняемость внеплановых проверок</w:t>
            </w:r>
          </w:p>
          <w:p w:rsidR="008D55F5" w:rsidRPr="000F6185" w:rsidRDefault="008D55F5">
            <w:pPr>
              <w:pStyle w:val="s7"/>
              <w:spacing w:before="0" w:beforeAutospacing="0" w:after="0" w:afterAutospacing="0"/>
              <w:rPr>
                <w:color w:val="000000"/>
              </w:rPr>
            </w:pPr>
            <w:r w:rsidRPr="000F6185">
              <w:rPr>
                <w:rStyle w:val="s68"/>
                <w:color w:val="444444"/>
                <w:sz w:val="22"/>
                <w:szCs w:val="22"/>
              </w:rPr>
              <w:t>Рф - количество проведенных внеплановых проверок (ед.)</w:t>
            </w:r>
          </w:p>
          <w:p w:rsidR="008D55F5" w:rsidRPr="000F6185" w:rsidRDefault="008D55F5">
            <w:pPr>
              <w:pStyle w:val="s7"/>
              <w:spacing w:before="0" w:beforeAutospacing="0" w:after="0" w:afterAutospacing="0"/>
              <w:rPr>
                <w:color w:val="000000"/>
              </w:rPr>
            </w:pPr>
            <w:r w:rsidRPr="000F6185">
              <w:rPr>
                <w:rStyle w:val="s68"/>
                <w:color w:val="444444"/>
                <w:sz w:val="22"/>
                <w:szCs w:val="22"/>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100%</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Письма и жалобы, поступившие в Контрольный орган</w:t>
            </w:r>
          </w:p>
        </w:tc>
      </w:tr>
      <w:tr w:rsidR="008D55F5" w:rsidRPr="000F6185" w:rsidTr="0059635E">
        <w:trPr>
          <w:trHeight w:val="1905"/>
        </w:trPr>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1.3.</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Ж x 100 / Пф</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Ж - количество жалоб (ед.)</w:t>
            </w:r>
          </w:p>
          <w:p w:rsidR="008D55F5" w:rsidRPr="000F6185" w:rsidRDefault="008D55F5">
            <w:pPr>
              <w:pStyle w:val="s7"/>
              <w:spacing w:before="0" w:beforeAutospacing="0" w:after="0" w:afterAutospacing="0"/>
              <w:rPr>
                <w:color w:val="000000"/>
              </w:rPr>
            </w:pPr>
            <w:r w:rsidRPr="000F6185">
              <w:rPr>
                <w:rStyle w:val="s68"/>
                <w:color w:val="444444"/>
                <w:sz w:val="22"/>
                <w:szCs w:val="22"/>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0%</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1.4.</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Пн x 100 / Пф</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Пн - количество проверок, признанных недействительными (ед.)</w:t>
            </w:r>
          </w:p>
          <w:p w:rsidR="008D55F5" w:rsidRPr="000F6185" w:rsidRDefault="008D55F5">
            <w:pPr>
              <w:pStyle w:val="s7"/>
              <w:spacing w:before="0" w:beforeAutospacing="0" w:after="0" w:afterAutospacing="0"/>
              <w:rPr>
                <w:color w:val="000000"/>
              </w:rPr>
            </w:pPr>
            <w:r w:rsidRPr="000F6185">
              <w:rPr>
                <w:rStyle w:val="s68"/>
                <w:color w:val="444444"/>
                <w:sz w:val="22"/>
                <w:szCs w:val="22"/>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0%</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1.5.</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По x 100 / Пф</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По - проверки, не проведенные по причине отсутствия проверяемого лица (ед.)</w:t>
            </w:r>
          </w:p>
          <w:p w:rsidR="008D55F5" w:rsidRPr="000F6185" w:rsidRDefault="008D55F5">
            <w:pPr>
              <w:pStyle w:val="s7"/>
              <w:spacing w:before="0" w:beforeAutospacing="0" w:after="0" w:afterAutospacing="0"/>
              <w:rPr>
                <w:color w:val="000000"/>
              </w:rPr>
            </w:pPr>
            <w:r w:rsidRPr="000F6185">
              <w:rPr>
                <w:rStyle w:val="s68"/>
                <w:color w:val="444444"/>
                <w:sz w:val="22"/>
                <w:szCs w:val="22"/>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30%</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1.6.</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Кзо х 100 / Кпз</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Кзо - количество заявлений, по которым пришел отказ в согласовании (ед.)</w:t>
            </w:r>
          </w:p>
          <w:p w:rsidR="008D55F5" w:rsidRPr="000F6185" w:rsidRDefault="008D55F5">
            <w:pPr>
              <w:pStyle w:val="s7"/>
              <w:spacing w:before="0" w:beforeAutospacing="0" w:after="0" w:afterAutospacing="0"/>
              <w:rPr>
                <w:color w:val="000000"/>
              </w:rPr>
            </w:pPr>
            <w:r w:rsidRPr="000F6185">
              <w:rPr>
                <w:rStyle w:val="s68"/>
                <w:color w:val="444444"/>
                <w:sz w:val="22"/>
                <w:szCs w:val="22"/>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10%</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1.7.</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Кнм х 100 / Квн</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К нм - количество материалов, направленных в уполномоченные органы (ед.)</w:t>
            </w:r>
          </w:p>
          <w:p w:rsidR="008D55F5" w:rsidRPr="000F6185" w:rsidRDefault="008D55F5">
            <w:pPr>
              <w:pStyle w:val="s7"/>
              <w:spacing w:before="0" w:beforeAutospacing="0" w:after="0" w:afterAutospacing="0"/>
              <w:rPr>
                <w:color w:val="000000"/>
              </w:rPr>
            </w:pPr>
            <w:r w:rsidRPr="000F6185">
              <w:rPr>
                <w:rStyle w:val="s68"/>
                <w:color w:val="444444"/>
                <w:sz w:val="22"/>
                <w:szCs w:val="22"/>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100%</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1.8.</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Шт.</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7"/>
                <w:b/>
                <w:bCs/>
                <w:color w:val="444444"/>
                <w:sz w:val="22"/>
                <w:szCs w:val="22"/>
              </w:rPr>
              <w:t>2.</w:t>
            </w:r>
          </w:p>
        </w:tc>
        <w:tc>
          <w:tcPr>
            <w:tcW w:w="8901" w:type="dxa"/>
            <w:gridSpan w:val="5"/>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7"/>
                <w:b/>
                <w:bCs/>
                <w:color w:val="444444"/>
                <w:sz w:val="22"/>
                <w:szCs w:val="22"/>
              </w:rPr>
              <w:t>Индикативные показатели, характеризующие объем задействованных трудовых ресурсов</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2.1.</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Количество штатных единиц</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Чел.</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r>
      <w:tr w:rsidR="008D55F5" w:rsidRPr="000F6185" w:rsidTr="0059635E">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2.2.</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D55F5" w:rsidRPr="000F6185" w:rsidRDefault="008D55F5">
            <w:pPr>
              <w:pStyle w:val="s4"/>
              <w:spacing w:before="0" w:beforeAutospacing="0" w:after="0" w:afterAutospacing="0"/>
              <w:jc w:val="center"/>
              <w:rPr>
                <w:color w:val="000000"/>
              </w:rPr>
            </w:pPr>
            <w:r w:rsidRPr="000F6185">
              <w:rPr>
                <w:rStyle w:val="s68"/>
                <w:color w:val="444444"/>
                <w:sz w:val="22"/>
                <w:szCs w:val="22"/>
              </w:rPr>
              <w:t>Км / Кр= Нк</w:t>
            </w:r>
          </w:p>
        </w:tc>
        <w:tc>
          <w:tcPr>
            <w:tcW w:w="2536" w:type="dxa"/>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rStyle w:val="s68"/>
                <w:color w:val="444444"/>
                <w:sz w:val="22"/>
                <w:szCs w:val="22"/>
              </w:rPr>
              <w:t>Км - количество контрольных мероприятий (ед.)</w:t>
            </w:r>
          </w:p>
          <w:p w:rsidR="008D55F5" w:rsidRPr="000F6185" w:rsidRDefault="008D55F5">
            <w:pPr>
              <w:pStyle w:val="s7"/>
              <w:spacing w:before="0" w:beforeAutospacing="0" w:after="0" w:afterAutospacing="0"/>
              <w:rPr>
                <w:color w:val="000000"/>
              </w:rPr>
            </w:pPr>
            <w:r w:rsidRPr="000F6185">
              <w:rPr>
                <w:rStyle w:val="s68"/>
                <w:color w:val="444444"/>
                <w:sz w:val="22"/>
                <w:szCs w:val="22"/>
              </w:rPr>
              <w:t>Кр - количество работников органа муниципального контроля (ед.)</w:t>
            </w:r>
          </w:p>
          <w:p w:rsidR="008D55F5" w:rsidRPr="000F6185" w:rsidRDefault="008D55F5">
            <w:pPr>
              <w:pStyle w:val="s7"/>
              <w:spacing w:before="0" w:beforeAutospacing="0" w:after="0" w:afterAutospacing="0"/>
              <w:rPr>
                <w:color w:val="000000"/>
              </w:rPr>
            </w:pPr>
            <w:r w:rsidRPr="000F6185">
              <w:rPr>
                <w:rStyle w:val="s68"/>
                <w:color w:val="444444"/>
                <w:sz w:val="22"/>
                <w:szCs w:val="22"/>
              </w:rPr>
              <w:t>Нк - нагрузка на 1 работника (ед.)</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c>
          <w:tcPr>
            <w:tcW w:w="0" w:type="auto"/>
            <w:shd w:val="clear" w:color="auto" w:fill="FFFFFF"/>
            <w:tcMar>
              <w:top w:w="15" w:type="dxa"/>
              <w:left w:w="105" w:type="dxa"/>
              <w:bottom w:w="15" w:type="dxa"/>
              <w:right w:w="105" w:type="dxa"/>
            </w:tcMar>
            <w:hideMark/>
          </w:tcPr>
          <w:p w:rsidR="008D55F5" w:rsidRPr="000F6185" w:rsidRDefault="008D55F5">
            <w:pPr>
              <w:pStyle w:val="s7"/>
              <w:spacing w:before="0" w:beforeAutospacing="0" w:after="0" w:afterAutospacing="0"/>
              <w:rPr>
                <w:color w:val="000000"/>
              </w:rPr>
            </w:pPr>
            <w:r w:rsidRPr="000F6185">
              <w:rPr>
                <w:color w:val="000000"/>
                <w:sz w:val="22"/>
                <w:szCs w:val="22"/>
              </w:rPr>
              <w:t> </w:t>
            </w:r>
          </w:p>
        </w:tc>
      </w:tr>
    </w:tbl>
    <w:p w:rsidR="00891782" w:rsidRDefault="00891782"/>
    <w:sectPr w:rsidR="00891782" w:rsidSect="00C11E77">
      <w:headerReference w:type="default" r:id="rId8"/>
      <w:pgSz w:w="11906" w:h="16838"/>
      <w:pgMar w:top="709" w:right="96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6E" w:rsidRDefault="00C9666E" w:rsidP="003D45FF">
      <w:r>
        <w:separator/>
      </w:r>
    </w:p>
  </w:endnote>
  <w:endnote w:type="continuationSeparator" w:id="0">
    <w:p w:rsidR="00C9666E" w:rsidRDefault="00C9666E" w:rsidP="003D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6E" w:rsidRDefault="00C9666E" w:rsidP="003D45FF">
      <w:r>
        <w:separator/>
      </w:r>
    </w:p>
  </w:footnote>
  <w:footnote w:type="continuationSeparator" w:id="0">
    <w:p w:rsidR="00C9666E" w:rsidRDefault="00C9666E" w:rsidP="003D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1490"/>
      <w:docPartObj>
        <w:docPartGallery w:val="Page Numbers (Top of Page)"/>
        <w:docPartUnique/>
      </w:docPartObj>
    </w:sdtPr>
    <w:sdtEndPr/>
    <w:sdtContent>
      <w:p w:rsidR="00C9666E" w:rsidRDefault="00B35FAF">
        <w:pPr>
          <w:pStyle w:val="ae"/>
          <w:jc w:val="center"/>
        </w:pPr>
        <w:r>
          <w:rPr>
            <w:noProof/>
          </w:rPr>
          <w:fldChar w:fldCharType="begin"/>
        </w:r>
        <w:r w:rsidR="00C9666E">
          <w:rPr>
            <w:noProof/>
          </w:rPr>
          <w:instrText xml:space="preserve"> PAGE   \* MERGEFORMAT </w:instrText>
        </w:r>
        <w:r>
          <w:rPr>
            <w:noProof/>
          </w:rPr>
          <w:fldChar w:fldCharType="separate"/>
        </w:r>
        <w:r w:rsidR="004064BA">
          <w:rPr>
            <w:noProof/>
          </w:rPr>
          <w:t>3</w:t>
        </w:r>
        <w:r>
          <w:rPr>
            <w:noProof/>
          </w:rPr>
          <w:fldChar w:fldCharType="end"/>
        </w:r>
      </w:p>
    </w:sdtContent>
  </w:sdt>
  <w:p w:rsidR="00C9666E" w:rsidRDefault="00C9666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E4778"/>
    <w:multiLevelType w:val="hybridMultilevel"/>
    <w:tmpl w:val="8FA8C1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2949"/>
    <w:rsid w:val="00027022"/>
    <w:rsid w:val="0005796B"/>
    <w:rsid w:val="00074451"/>
    <w:rsid w:val="000828C5"/>
    <w:rsid w:val="000E2B82"/>
    <w:rsid w:val="000F6185"/>
    <w:rsid w:val="00102FAB"/>
    <w:rsid w:val="00113E4D"/>
    <w:rsid w:val="001470B0"/>
    <w:rsid w:val="00161A9D"/>
    <w:rsid w:val="001963E3"/>
    <w:rsid w:val="001A6DA3"/>
    <w:rsid w:val="001C62A2"/>
    <w:rsid w:val="001E0D52"/>
    <w:rsid w:val="001E2C51"/>
    <w:rsid w:val="001F64CF"/>
    <w:rsid w:val="002110C1"/>
    <w:rsid w:val="00211DF0"/>
    <w:rsid w:val="00237C79"/>
    <w:rsid w:val="00282949"/>
    <w:rsid w:val="002940CA"/>
    <w:rsid w:val="002D071A"/>
    <w:rsid w:val="002D34C8"/>
    <w:rsid w:val="00353FB6"/>
    <w:rsid w:val="00361E73"/>
    <w:rsid w:val="0036398E"/>
    <w:rsid w:val="003A4DB5"/>
    <w:rsid w:val="003C706B"/>
    <w:rsid w:val="003D45FF"/>
    <w:rsid w:val="004064BA"/>
    <w:rsid w:val="0042693B"/>
    <w:rsid w:val="00453288"/>
    <w:rsid w:val="00472B97"/>
    <w:rsid w:val="00486EC6"/>
    <w:rsid w:val="004C2010"/>
    <w:rsid w:val="004F2C68"/>
    <w:rsid w:val="004F2D67"/>
    <w:rsid w:val="005017FC"/>
    <w:rsid w:val="00505888"/>
    <w:rsid w:val="005164F1"/>
    <w:rsid w:val="00522A6E"/>
    <w:rsid w:val="00541278"/>
    <w:rsid w:val="00543F19"/>
    <w:rsid w:val="0055543C"/>
    <w:rsid w:val="005728C8"/>
    <w:rsid w:val="0059635E"/>
    <w:rsid w:val="005B0C39"/>
    <w:rsid w:val="00616CE1"/>
    <w:rsid w:val="00641E7B"/>
    <w:rsid w:val="0065179E"/>
    <w:rsid w:val="006541C8"/>
    <w:rsid w:val="00654947"/>
    <w:rsid w:val="006567A4"/>
    <w:rsid w:val="00661875"/>
    <w:rsid w:val="006631B7"/>
    <w:rsid w:val="00693D81"/>
    <w:rsid w:val="006E1708"/>
    <w:rsid w:val="006E7D17"/>
    <w:rsid w:val="007516D6"/>
    <w:rsid w:val="00766402"/>
    <w:rsid w:val="007B11A8"/>
    <w:rsid w:val="007C59AF"/>
    <w:rsid w:val="007F79A4"/>
    <w:rsid w:val="00890375"/>
    <w:rsid w:val="00891782"/>
    <w:rsid w:val="008948DC"/>
    <w:rsid w:val="008953A4"/>
    <w:rsid w:val="008D55F5"/>
    <w:rsid w:val="008F67AA"/>
    <w:rsid w:val="00910611"/>
    <w:rsid w:val="00913F3D"/>
    <w:rsid w:val="00931D1F"/>
    <w:rsid w:val="009A3A64"/>
    <w:rsid w:val="00A76A96"/>
    <w:rsid w:val="00AB1A27"/>
    <w:rsid w:val="00AF5678"/>
    <w:rsid w:val="00B35273"/>
    <w:rsid w:val="00B35FAF"/>
    <w:rsid w:val="00B93C08"/>
    <w:rsid w:val="00BB1FBD"/>
    <w:rsid w:val="00C11E77"/>
    <w:rsid w:val="00C2754F"/>
    <w:rsid w:val="00C9666E"/>
    <w:rsid w:val="00CB2FBE"/>
    <w:rsid w:val="00D01FA6"/>
    <w:rsid w:val="00D0471E"/>
    <w:rsid w:val="00D26650"/>
    <w:rsid w:val="00D324A4"/>
    <w:rsid w:val="00D40DAB"/>
    <w:rsid w:val="00D46142"/>
    <w:rsid w:val="00D846A9"/>
    <w:rsid w:val="00D903E4"/>
    <w:rsid w:val="00DD32C3"/>
    <w:rsid w:val="00DF2E5B"/>
    <w:rsid w:val="00E27167"/>
    <w:rsid w:val="00E4765D"/>
    <w:rsid w:val="00EA381A"/>
    <w:rsid w:val="00EC0086"/>
    <w:rsid w:val="00EF1677"/>
    <w:rsid w:val="00F30460"/>
    <w:rsid w:val="00F75CC1"/>
    <w:rsid w:val="00FA1CF8"/>
    <w:rsid w:val="00FA37F9"/>
    <w:rsid w:val="00FA41DA"/>
    <w:rsid w:val="00FF3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170408-EB9A-4AB8-9C60-8DCB85FF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C11E77"/>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styleId="ac">
    <w:name w:val="List Paragraph"/>
    <w:basedOn w:val="a"/>
    <w:link w:val="ad"/>
    <w:rsid w:val="005B0C39"/>
    <w:pPr>
      <w:widowControl w:val="0"/>
      <w:ind w:left="720"/>
      <w:contextualSpacing/>
    </w:pPr>
    <w:rPr>
      <w:rFonts w:ascii="Arial" w:eastAsia="Times New Roman" w:hAnsi="Arial"/>
      <w:sz w:val="20"/>
      <w:szCs w:val="20"/>
    </w:rPr>
  </w:style>
  <w:style w:type="character" w:customStyle="1" w:styleId="ad">
    <w:name w:val="Абзац списка Знак"/>
    <w:link w:val="ac"/>
    <w:locked/>
    <w:rsid w:val="005B0C39"/>
    <w:rPr>
      <w:rFonts w:ascii="Arial" w:eastAsia="Times New Roman" w:hAnsi="Arial" w:cs="Times New Roman"/>
      <w:sz w:val="20"/>
      <w:szCs w:val="20"/>
      <w:lang w:eastAsia="ru-RU"/>
    </w:rPr>
  </w:style>
  <w:style w:type="paragraph" w:customStyle="1" w:styleId="Footnote">
    <w:name w:val="Footnote"/>
    <w:basedOn w:val="a"/>
    <w:link w:val="Footnote1"/>
    <w:rsid w:val="008948DC"/>
    <w:pPr>
      <w:widowControl w:val="0"/>
    </w:pPr>
    <w:rPr>
      <w:rFonts w:ascii="Arial" w:eastAsia="Times New Roman" w:hAnsi="Arial"/>
      <w:sz w:val="20"/>
      <w:szCs w:val="20"/>
    </w:rPr>
  </w:style>
  <w:style w:type="character" w:customStyle="1" w:styleId="Footnote1">
    <w:name w:val="Footnote1"/>
    <w:link w:val="Footnote"/>
    <w:locked/>
    <w:rsid w:val="008948DC"/>
    <w:rPr>
      <w:rFonts w:ascii="Arial" w:eastAsia="Times New Roman" w:hAnsi="Arial" w:cs="Times New Roman"/>
      <w:sz w:val="20"/>
      <w:szCs w:val="20"/>
      <w:lang w:eastAsia="ru-RU"/>
    </w:rPr>
  </w:style>
  <w:style w:type="paragraph" w:customStyle="1" w:styleId="ConsPlusNormal">
    <w:name w:val="ConsPlusNormal"/>
    <w:link w:val="ConsPlusNormal1"/>
    <w:rsid w:val="004C201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C2010"/>
    <w:rPr>
      <w:rFonts w:ascii="Times New Roman" w:eastAsia="Times New Roman" w:hAnsi="Times New Roman" w:cs="Times New Roman"/>
      <w:sz w:val="24"/>
      <w:lang w:eastAsia="ru-RU"/>
    </w:rPr>
  </w:style>
  <w:style w:type="paragraph" w:styleId="ae">
    <w:name w:val="header"/>
    <w:basedOn w:val="a"/>
    <w:link w:val="af"/>
    <w:uiPriority w:val="99"/>
    <w:unhideWhenUsed/>
    <w:rsid w:val="002D34C8"/>
    <w:pPr>
      <w:tabs>
        <w:tab w:val="center" w:pos="4677"/>
        <w:tab w:val="right" w:pos="9355"/>
      </w:tabs>
    </w:pPr>
  </w:style>
  <w:style w:type="character" w:customStyle="1" w:styleId="af">
    <w:name w:val="Верхний колонтитул Знак"/>
    <w:basedOn w:val="a0"/>
    <w:link w:val="ae"/>
    <w:uiPriority w:val="99"/>
    <w:rsid w:val="002D34C8"/>
    <w:rPr>
      <w:rFonts w:ascii="Times New Roman" w:hAnsi="Times New Roman" w:cs="Times New Roman"/>
      <w:sz w:val="24"/>
      <w:szCs w:val="24"/>
      <w:lang w:eastAsia="ru-RU"/>
    </w:rPr>
  </w:style>
  <w:style w:type="paragraph" w:styleId="af0">
    <w:name w:val="footer"/>
    <w:basedOn w:val="a"/>
    <w:link w:val="af1"/>
    <w:uiPriority w:val="99"/>
    <w:semiHidden/>
    <w:unhideWhenUsed/>
    <w:rsid w:val="002D34C8"/>
    <w:pPr>
      <w:tabs>
        <w:tab w:val="center" w:pos="4677"/>
        <w:tab w:val="right" w:pos="9355"/>
      </w:tabs>
    </w:pPr>
  </w:style>
  <w:style w:type="character" w:customStyle="1" w:styleId="af1">
    <w:name w:val="Нижний колонтитул Знак"/>
    <w:basedOn w:val="a0"/>
    <w:link w:val="af0"/>
    <w:uiPriority w:val="99"/>
    <w:semiHidden/>
    <w:rsid w:val="002D34C8"/>
    <w:rPr>
      <w:rFonts w:ascii="Times New Roman" w:hAnsi="Times New Roman" w:cs="Times New Roman"/>
      <w:sz w:val="24"/>
      <w:szCs w:val="24"/>
      <w:lang w:eastAsia="ru-RU"/>
    </w:rPr>
  </w:style>
  <w:style w:type="character" w:customStyle="1" w:styleId="10">
    <w:name w:val="Заголовок 1 Знак"/>
    <w:basedOn w:val="a0"/>
    <w:link w:val="1"/>
    <w:rsid w:val="00C11E77"/>
    <w:rPr>
      <w:rFonts w:ascii="Arial" w:eastAsia="Times New Roman" w:hAnsi="Arial" w:cs="Arial"/>
      <w:b/>
      <w:bCs/>
      <w:kern w:val="32"/>
      <w:sz w:val="32"/>
      <w:szCs w:val="32"/>
      <w:lang w:eastAsia="ru-RU"/>
    </w:rPr>
  </w:style>
  <w:style w:type="paragraph" w:styleId="af2">
    <w:name w:val="caption"/>
    <w:basedOn w:val="a"/>
    <w:qFormat/>
    <w:rsid w:val="00C11E77"/>
    <w:pPr>
      <w:jc w:val="center"/>
    </w:pPr>
    <w:rPr>
      <w:rFonts w:eastAsia="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7716">
      <w:bodyDiv w:val="1"/>
      <w:marLeft w:val="0"/>
      <w:marRight w:val="0"/>
      <w:marTop w:val="0"/>
      <w:marBottom w:val="0"/>
      <w:divBdr>
        <w:top w:val="none" w:sz="0" w:space="0" w:color="auto"/>
        <w:left w:val="none" w:sz="0" w:space="0" w:color="auto"/>
        <w:bottom w:val="none" w:sz="0" w:space="0" w:color="auto"/>
        <w:right w:val="none" w:sz="0" w:space="0" w:color="auto"/>
      </w:divBdr>
    </w:div>
    <w:div w:id="94526163">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22</Pages>
  <Words>8896</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Ефремова Марина Анатольевна</cp:lastModifiedBy>
  <cp:revision>7</cp:revision>
  <cp:lastPrinted>2021-09-30T14:55:00Z</cp:lastPrinted>
  <dcterms:created xsi:type="dcterms:W3CDTF">2021-09-18T08:00:00Z</dcterms:created>
  <dcterms:modified xsi:type="dcterms:W3CDTF">2021-09-30T15:00:00Z</dcterms:modified>
</cp:coreProperties>
</file>