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2F3580">
        <w:t>0</w:t>
      </w:r>
      <w:r w:rsidR="002528B0">
        <w:t>7</w:t>
      </w:r>
      <w:r w:rsidR="00745616">
        <w:t>.03</w:t>
      </w:r>
      <w:r w:rsidR="00380258">
        <w:t>.</w:t>
      </w:r>
      <w:r w:rsidR="0079601C">
        <w:t>20</w:t>
      </w:r>
      <w:r w:rsidR="00606CE1">
        <w:t>2</w:t>
      </w:r>
      <w:r w:rsidR="002F3580">
        <w:t>3</w:t>
      </w:r>
      <w:r w:rsidR="007C69A7" w:rsidRPr="0079601C">
        <w:t xml:space="preserve"> </w:t>
      </w:r>
      <w:r w:rsidR="00D94A3D">
        <w:t xml:space="preserve">    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="003E0F73">
        <w:t xml:space="preserve">  </w:t>
      </w:r>
      <w:r w:rsidR="00D94A3D">
        <w:t xml:space="preserve">   </w:t>
      </w:r>
      <w:r w:rsidR="003F18D3">
        <w:t xml:space="preserve">    </w:t>
      </w:r>
      <w:r w:rsidR="00D94A3D">
        <w:t xml:space="preserve">  </w:t>
      </w:r>
      <w:r w:rsidRPr="0079601C">
        <w:t>№</w:t>
      </w:r>
      <w:r w:rsidR="005A7F74">
        <w:t xml:space="preserve"> </w:t>
      </w:r>
      <w:r w:rsidR="003F18D3">
        <w:t>125</w:t>
      </w:r>
    </w:p>
    <w:p w:rsidR="00A579F7" w:rsidRPr="0079601C" w:rsidRDefault="00A579F7" w:rsidP="00A56DB8"/>
    <w:p w:rsidR="0077438A" w:rsidRDefault="00BF0A43" w:rsidP="00D94A3D">
      <w:pPr>
        <w:ind w:right="4109"/>
        <w:jc w:val="both"/>
      </w:pPr>
      <w:r>
        <w:t xml:space="preserve"> О внесении изменений в постановление</w:t>
      </w:r>
      <w:r w:rsidR="00D94A3D">
        <w:t xml:space="preserve"> </w:t>
      </w:r>
      <w:r>
        <w:t xml:space="preserve">администрации Пудомягского сельского поселения от </w:t>
      </w:r>
      <w:r w:rsidR="002F3580">
        <w:t>09</w:t>
      </w:r>
      <w:r>
        <w:t>.</w:t>
      </w:r>
      <w:r w:rsidR="002F3580">
        <w:t>11</w:t>
      </w:r>
      <w:r>
        <w:t>.20</w:t>
      </w:r>
      <w:r w:rsidR="00335650">
        <w:t>2</w:t>
      </w:r>
      <w:r w:rsidR="0081533C">
        <w:t>2</w:t>
      </w:r>
      <w:r>
        <w:t xml:space="preserve"> №</w:t>
      </w:r>
      <w:r w:rsidR="002F3580">
        <w:t>805</w:t>
      </w:r>
      <w:r w:rsidR="00D94A3D">
        <w:t xml:space="preserve"> «</w:t>
      </w:r>
      <w:r w:rsidR="0077438A">
        <w:t>Об утверждении и ведении Реестра</w:t>
      </w:r>
      <w:r>
        <w:t xml:space="preserve"> </w:t>
      </w:r>
      <w:r w:rsidR="00C85617">
        <w:t>м</w:t>
      </w:r>
      <w:r w:rsidR="0077438A">
        <w:t>ест</w:t>
      </w:r>
      <w:r w:rsidR="00C85617">
        <w:t xml:space="preserve"> </w:t>
      </w:r>
      <w:r w:rsidR="00903558">
        <w:t>(</w:t>
      </w:r>
      <w:r>
        <w:t xml:space="preserve">площадок) </w:t>
      </w:r>
      <w:r w:rsidR="0077438A">
        <w:t>накопления ТКО</w:t>
      </w:r>
      <w:r>
        <w:t xml:space="preserve"> </w:t>
      </w:r>
      <w:r w:rsidR="0077438A">
        <w:t>на территории Пудомягского сельского   поселения</w:t>
      </w:r>
      <w:r w:rsidR="00D94A3D">
        <w:t>»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proofErr w:type="gramStart"/>
      <w:r w:rsidR="00335650">
        <w:t xml:space="preserve">В связи с необходимостью внесения сведений о созданной площадке для сбора твердых коммунальных отходов в реестр мест накопления ТКО на территории Пудомягского сельского поселения, учитывая заявление правообладателя от </w:t>
      </w:r>
      <w:r w:rsidR="002F3580">
        <w:t>2</w:t>
      </w:r>
      <w:r w:rsidR="00335650">
        <w:t>8.</w:t>
      </w:r>
      <w:r w:rsidR="002F3580">
        <w:t>02</w:t>
      </w:r>
      <w:r w:rsidR="00335650">
        <w:t>.202</w:t>
      </w:r>
      <w:r w:rsidR="002F3580">
        <w:t>3</w:t>
      </w:r>
      <w:r w:rsidR="00D94A3D">
        <w:t xml:space="preserve"> </w:t>
      </w:r>
      <w:r w:rsidR="002F3580">
        <w:t>№747</w:t>
      </w:r>
      <w:r w:rsidR="00335650">
        <w:t>, в</w:t>
      </w:r>
      <w:r w:rsidR="0077438A">
        <w:t xml:space="preserve"> соответствии со статьей 13.4 Федерального Закона от 24.06.1998 №89-ФЗ </w:t>
      </w:r>
      <w:r w:rsidR="00D94A3D">
        <w:t>«</w:t>
      </w:r>
      <w:r w:rsidR="0077438A">
        <w:t>Об отходах производства и потребления</w:t>
      </w:r>
      <w:r w:rsidR="00D94A3D">
        <w:t>»</w:t>
      </w:r>
      <w:r w:rsidR="0077438A">
        <w:t xml:space="preserve">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</w:t>
      </w:r>
      <w:proofErr w:type="gramEnd"/>
      <w:r w:rsidR="0077438A">
        <w:t xml:space="preserve"> </w:t>
      </w:r>
      <w:proofErr w:type="gramStart"/>
      <w:r w:rsidR="0077438A">
        <w:t xml:space="preserve">Правительства РФ от 31.08.2018 №1039 </w:t>
      </w:r>
      <w:r w:rsidR="00D94A3D">
        <w:t>«</w:t>
      </w:r>
      <w:r w:rsidR="0077438A">
        <w:t>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D94A3D">
        <w:t>»</w:t>
      </w:r>
      <w:r w:rsidR="00B80FCC">
        <w:t>, Приказом управления Ленинградской области по организации и контролю деятельности по обращению с отходами от 03.07.2017 №5</w:t>
      </w:r>
      <w:r w:rsidR="00903558">
        <w:t xml:space="preserve"> </w:t>
      </w:r>
      <w:r w:rsidR="00D94A3D">
        <w:t>«</w:t>
      </w:r>
      <w:r w:rsidR="00903558">
        <w:t>Об установлении нормативов накопления твердых коммунальных отходов</w:t>
      </w:r>
      <w:r w:rsidR="00D94A3D">
        <w:t>»</w:t>
      </w:r>
      <w:r w:rsidR="00903558">
        <w:t>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2F3580">
        <w:t>21</w:t>
      </w:r>
      <w:r w:rsidR="00F666B5" w:rsidRPr="00F666B5">
        <w:t>.10.20</w:t>
      </w:r>
      <w:r w:rsidR="002F3580">
        <w:t>22</w:t>
      </w:r>
      <w:r w:rsidR="00F666B5" w:rsidRPr="00F666B5">
        <w:t xml:space="preserve"> </w:t>
      </w:r>
      <w:r w:rsidR="00903558" w:rsidRPr="00F666B5">
        <w:t>№</w:t>
      </w:r>
      <w:r w:rsidR="00F666B5" w:rsidRPr="00F666B5">
        <w:t>1</w:t>
      </w:r>
      <w:r w:rsidR="002F3580">
        <w:t>6</w:t>
      </w:r>
      <w:r w:rsidR="00F666B5" w:rsidRPr="00F666B5">
        <w:t>7</w:t>
      </w:r>
      <w:r w:rsidR="00903558" w:rsidRPr="00F666B5">
        <w:t xml:space="preserve"> </w:t>
      </w:r>
      <w:r w:rsidR="00D94A3D">
        <w:t>«</w:t>
      </w:r>
      <w:r w:rsidR="00903558" w:rsidRPr="00F666B5">
        <w:t>Об утверждении Правил благоустройства на территории Пудомягского сельского поселения</w:t>
      </w:r>
      <w:proofErr w:type="gramEnd"/>
      <w:r w:rsidR="00D94A3D">
        <w:t>»</w:t>
      </w:r>
      <w:r w:rsidR="00903558" w:rsidRPr="00F666B5">
        <w:t xml:space="preserve">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BF0A43" w:rsidRDefault="00335650" w:rsidP="002C6C61">
      <w:pPr>
        <w:ind w:firstLine="709"/>
        <w:jc w:val="both"/>
      </w:pPr>
      <w:r>
        <w:t>1</w:t>
      </w:r>
      <w:r w:rsidR="00AD183D">
        <w:t>.</w:t>
      </w:r>
      <w:r w:rsidR="0079601C">
        <w:t xml:space="preserve"> </w:t>
      </w:r>
      <w:r w:rsidR="00966433">
        <w:t xml:space="preserve">Внести изменения в </w:t>
      </w:r>
      <w:r w:rsidR="00D94A3D" w:rsidRPr="00D94A3D">
        <w:t>постановление администрации Пудомягского сельского поселения от 09.11.202</w:t>
      </w:r>
      <w:r w:rsidR="00443688">
        <w:t>2</w:t>
      </w:r>
      <w:r w:rsidR="00D94A3D" w:rsidRPr="00D94A3D">
        <w:t xml:space="preserve"> №805 «Об утверждении и ведении Реестра мест (площадок) накопления ТКО на территории Пудомягского сельского   поселения»</w:t>
      </w:r>
      <w:r w:rsidR="00D94A3D">
        <w:t>, изложив</w:t>
      </w:r>
      <w:r w:rsidR="00BF0A43">
        <w:t xml:space="preserve"> </w:t>
      </w:r>
      <w:r w:rsidR="00966433">
        <w:t>п</w:t>
      </w:r>
      <w:r w:rsidR="00BF0A43">
        <w:t>риложени</w:t>
      </w:r>
      <w:r>
        <w:t>е</w:t>
      </w:r>
      <w:r w:rsidR="008B5483">
        <w:t xml:space="preserve"> 1</w:t>
      </w:r>
      <w:r w:rsidR="00D94A3D">
        <w:t>, 2</w:t>
      </w:r>
      <w:r>
        <w:t xml:space="preserve"> в новой редакци</w:t>
      </w:r>
      <w:r w:rsidR="00D94A3D">
        <w:t>и (прилагается)</w:t>
      </w:r>
      <w:r w:rsidR="002C6C61">
        <w:t>.</w:t>
      </w:r>
      <w:r w:rsidR="00BF0A43">
        <w:t xml:space="preserve"> </w:t>
      </w:r>
    </w:p>
    <w:p w:rsidR="002C6C61" w:rsidRDefault="00335650" w:rsidP="00D94A3D">
      <w:pPr>
        <w:ind w:firstLine="709"/>
        <w:jc w:val="both"/>
      </w:pPr>
      <w:r>
        <w:t>2</w:t>
      </w:r>
      <w:r w:rsidR="00903558">
        <w:t xml:space="preserve">. </w:t>
      </w:r>
      <w:proofErr w:type="gramStart"/>
      <w:r w:rsidR="00D94A3D">
        <w:t>Разместить</w:t>
      </w:r>
      <w:proofErr w:type="gramEnd"/>
      <w:r w:rsidR="00D94A3D">
        <w:t xml:space="preserve"> настоящее постановление на официальном сайте Пудомягского сельского поселения в сети Интернет.</w:t>
      </w:r>
    </w:p>
    <w:p w:rsidR="00A579F7" w:rsidRPr="0079601C" w:rsidRDefault="00BF0A43" w:rsidP="00BF0A43">
      <w:pPr>
        <w:ind w:firstLine="684"/>
        <w:jc w:val="both"/>
      </w:pPr>
      <w:r>
        <w:t xml:space="preserve"> </w:t>
      </w:r>
      <w:r w:rsidR="00335650">
        <w:t>3</w:t>
      </w:r>
      <w:r w:rsidR="00F666B5">
        <w:t>. Настоящее постановление вступает в силу со дня его принятия</w:t>
      </w:r>
      <w:r w:rsidR="00D94A3D">
        <w:t>.</w:t>
      </w:r>
    </w:p>
    <w:p w:rsidR="00A579F7" w:rsidRDefault="00A579F7" w:rsidP="003F3F30">
      <w:pPr>
        <w:ind w:firstLine="684"/>
        <w:jc w:val="both"/>
      </w:pPr>
    </w:p>
    <w:p w:rsidR="008B5483" w:rsidRDefault="008B5483" w:rsidP="003F3F30">
      <w:pPr>
        <w:ind w:firstLine="684"/>
        <w:jc w:val="both"/>
      </w:pPr>
    </w:p>
    <w:p w:rsidR="00D94A3D" w:rsidRPr="0079601C" w:rsidRDefault="00D94A3D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r w:rsidRPr="0079601C">
        <w:t xml:space="preserve">Пудомягского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D94A3D" w:rsidRDefault="00D94A3D" w:rsidP="0071717A">
      <w:pPr>
        <w:jc w:val="both"/>
      </w:pPr>
    </w:p>
    <w:p w:rsidR="00D94A3D" w:rsidRDefault="00D94A3D" w:rsidP="0071717A">
      <w:pPr>
        <w:jc w:val="both"/>
        <w:rPr>
          <w:sz w:val="20"/>
          <w:szCs w:val="20"/>
        </w:rPr>
      </w:pPr>
    </w:p>
    <w:p w:rsidR="00D94A3D" w:rsidRDefault="00D94A3D" w:rsidP="0071717A">
      <w:pPr>
        <w:jc w:val="both"/>
        <w:rPr>
          <w:sz w:val="20"/>
          <w:szCs w:val="20"/>
        </w:rPr>
      </w:pPr>
    </w:p>
    <w:p w:rsidR="00D94A3D" w:rsidRDefault="00D94A3D" w:rsidP="0071717A">
      <w:pPr>
        <w:jc w:val="both"/>
        <w:rPr>
          <w:sz w:val="20"/>
          <w:szCs w:val="20"/>
        </w:rPr>
      </w:pPr>
    </w:p>
    <w:p w:rsidR="00D94A3D" w:rsidRDefault="00D94A3D" w:rsidP="0071717A">
      <w:pPr>
        <w:jc w:val="both"/>
        <w:rPr>
          <w:sz w:val="20"/>
          <w:szCs w:val="20"/>
        </w:rPr>
      </w:pPr>
    </w:p>
    <w:p w:rsidR="0079601C" w:rsidRPr="00D94A3D" w:rsidRDefault="005719D1" w:rsidP="0071717A">
      <w:pPr>
        <w:jc w:val="both"/>
        <w:rPr>
          <w:sz w:val="20"/>
          <w:szCs w:val="20"/>
        </w:rPr>
      </w:pPr>
      <w:r w:rsidRPr="005719D1">
        <w:rPr>
          <w:sz w:val="20"/>
          <w:szCs w:val="20"/>
        </w:rPr>
        <w:t>Разживина И.Е</w:t>
      </w:r>
      <w:r w:rsidR="00D94A3D">
        <w:rPr>
          <w:sz w:val="20"/>
          <w:szCs w:val="20"/>
        </w:rPr>
        <w:t>.</w:t>
      </w:r>
    </w:p>
    <w:sectPr w:rsidR="0079601C" w:rsidRPr="00D94A3D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DB8"/>
    <w:rsid w:val="00013FDB"/>
    <w:rsid w:val="000246B2"/>
    <w:rsid w:val="00032A5F"/>
    <w:rsid w:val="000806BE"/>
    <w:rsid w:val="00091EDF"/>
    <w:rsid w:val="000955DC"/>
    <w:rsid w:val="000A0571"/>
    <w:rsid w:val="000B7570"/>
    <w:rsid w:val="000D4B3B"/>
    <w:rsid w:val="000E21FC"/>
    <w:rsid w:val="001D5ABA"/>
    <w:rsid w:val="0020764E"/>
    <w:rsid w:val="002213E2"/>
    <w:rsid w:val="00237380"/>
    <w:rsid w:val="002528B0"/>
    <w:rsid w:val="002624F6"/>
    <w:rsid w:val="002C6C61"/>
    <w:rsid w:val="002F3580"/>
    <w:rsid w:val="00312AEA"/>
    <w:rsid w:val="00335650"/>
    <w:rsid w:val="00380258"/>
    <w:rsid w:val="003A4CCF"/>
    <w:rsid w:val="003D75C5"/>
    <w:rsid w:val="003E0F73"/>
    <w:rsid w:val="003E5544"/>
    <w:rsid w:val="003F18D3"/>
    <w:rsid w:val="003F3F30"/>
    <w:rsid w:val="0043594B"/>
    <w:rsid w:val="00443688"/>
    <w:rsid w:val="004955A0"/>
    <w:rsid w:val="004A3598"/>
    <w:rsid w:val="004D633B"/>
    <w:rsid w:val="004E67A4"/>
    <w:rsid w:val="0050288B"/>
    <w:rsid w:val="00532976"/>
    <w:rsid w:val="00556C11"/>
    <w:rsid w:val="005719D1"/>
    <w:rsid w:val="005A1C82"/>
    <w:rsid w:val="005A7F74"/>
    <w:rsid w:val="005B425E"/>
    <w:rsid w:val="00606CE1"/>
    <w:rsid w:val="00613398"/>
    <w:rsid w:val="00644793"/>
    <w:rsid w:val="00650B76"/>
    <w:rsid w:val="006E355E"/>
    <w:rsid w:val="0071717A"/>
    <w:rsid w:val="00737BAB"/>
    <w:rsid w:val="00743ED3"/>
    <w:rsid w:val="00745616"/>
    <w:rsid w:val="0077438A"/>
    <w:rsid w:val="0079601C"/>
    <w:rsid w:val="007C69A7"/>
    <w:rsid w:val="007F3515"/>
    <w:rsid w:val="007F64ED"/>
    <w:rsid w:val="0081533C"/>
    <w:rsid w:val="00846B6C"/>
    <w:rsid w:val="008B5483"/>
    <w:rsid w:val="00901323"/>
    <w:rsid w:val="00903558"/>
    <w:rsid w:val="00920519"/>
    <w:rsid w:val="009633E3"/>
    <w:rsid w:val="00966433"/>
    <w:rsid w:val="00A56DB8"/>
    <w:rsid w:val="00A579F7"/>
    <w:rsid w:val="00A9730F"/>
    <w:rsid w:val="00AC2760"/>
    <w:rsid w:val="00AD183D"/>
    <w:rsid w:val="00AF0F2C"/>
    <w:rsid w:val="00B029F8"/>
    <w:rsid w:val="00B607F9"/>
    <w:rsid w:val="00B80FCC"/>
    <w:rsid w:val="00BA5E18"/>
    <w:rsid w:val="00BB1AF7"/>
    <w:rsid w:val="00BC119F"/>
    <w:rsid w:val="00BD737C"/>
    <w:rsid w:val="00BE7110"/>
    <w:rsid w:val="00BF0A43"/>
    <w:rsid w:val="00C43068"/>
    <w:rsid w:val="00C51A16"/>
    <w:rsid w:val="00C6150E"/>
    <w:rsid w:val="00C7549A"/>
    <w:rsid w:val="00C85617"/>
    <w:rsid w:val="00C97E28"/>
    <w:rsid w:val="00CB2145"/>
    <w:rsid w:val="00CD605C"/>
    <w:rsid w:val="00D15BE8"/>
    <w:rsid w:val="00D661EE"/>
    <w:rsid w:val="00D94A3D"/>
    <w:rsid w:val="00DA1EE9"/>
    <w:rsid w:val="00DC5298"/>
    <w:rsid w:val="00DD0E02"/>
    <w:rsid w:val="00DD4C80"/>
    <w:rsid w:val="00DF2412"/>
    <w:rsid w:val="00E50314"/>
    <w:rsid w:val="00E917AC"/>
    <w:rsid w:val="00EA605C"/>
    <w:rsid w:val="00F00FEE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5</cp:revision>
  <cp:lastPrinted>2023-03-10T08:54:00Z</cp:lastPrinted>
  <dcterms:created xsi:type="dcterms:W3CDTF">2023-03-10T08:45:00Z</dcterms:created>
  <dcterms:modified xsi:type="dcterms:W3CDTF">2023-03-10T08:54:00Z</dcterms:modified>
</cp:coreProperties>
</file>