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C94" w:rsidRPr="00ED303A" w:rsidRDefault="00C47C94" w:rsidP="00C47C94">
      <w:pPr>
        <w:jc w:val="center"/>
        <w:rPr>
          <w:rFonts w:eastAsia="Times New Roman"/>
          <w:b/>
          <w:caps/>
        </w:rPr>
      </w:pPr>
      <w:r w:rsidRPr="00ED303A">
        <w:rPr>
          <w:rFonts w:eastAsia="Times New Roman"/>
          <w:b/>
          <w:noProof/>
        </w:rPr>
        <w:drawing>
          <wp:inline distT="0" distB="0" distL="0" distR="0">
            <wp:extent cx="603250" cy="620486"/>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 cy="620486"/>
                    </a:xfrm>
                    <a:prstGeom prst="rect">
                      <a:avLst/>
                    </a:prstGeom>
                    <a:solidFill>
                      <a:srgbClr val="FFFFFF"/>
                    </a:solidFill>
                    <a:ln>
                      <a:noFill/>
                    </a:ln>
                  </pic:spPr>
                </pic:pic>
              </a:graphicData>
            </a:graphic>
          </wp:inline>
        </w:drawing>
      </w:r>
    </w:p>
    <w:p w:rsidR="00C47C94" w:rsidRPr="00ED303A" w:rsidRDefault="00C47C94" w:rsidP="00C47C94">
      <w:pPr>
        <w:jc w:val="right"/>
        <w:rPr>
          <w:rFonts w:eastAsia="Times New Roman"/>
          <w:b/>
          <w:caps/>
        </w:rPr>
      </w:pPr>
    </w:p>
    <w:p w:rsidR="00C47C94" w:rsidRPr="00ED303A" w:rsidRDefault="00C47C94" w:rsidP="00C47C94">
      <w:pPr>
        <w:jc w:val="center"/>
        <w:rPr>
          <w:rFonts w:eastAsia="Times New Roman"/>
          <w:b/>
          <w:caps/>
        </w:rPr>
      </w:pPr>
      <w:r w:rsidRPr="00ED303A">
        <w:rPr>
          <w:rFonts w:eastAsia="Times New Roman"/>
          <w:b/>
          <w:caps/>
        </w:rPr>
        <w:t xml:space="preserve">Совет депутатов </w:t>
      </w:r>
    </w:p>
    <w:p w:rsidR="00C47C94" w:rsidRPr="00ED303A" w:rsidRDefault="00C47C94" w:rsidP="00C47C94">
      <w:pPr>
        <w:jc w:val="center"/>
        <w:rPr>
          <w:rFonts w:eastAsia="Times New Roman"/>
          <w:b/>
        </w:rPr>
      </w:pPr>
      <w:r w:rsidRPr="00ED303A">
        <w:rPr>
          <w:rFonts w:eastAsia="Times New Roman"/>
          <w:b/>
          <w:caps/>
        </w:rPr>
        <w:t>муниципального образования</w:t>
      </w:r>
    </w:p>
    <w:p w:rsidR="00C47C94" w:rsidRPr="00ED303A" w:rsidRDefault="00C47C94" w:rsidP="00C47C94">
      <w:pPr>
        <w:jc w:val="center"/>
        <w:rPr>
          <w:rFonts w:eastAsia="Times New Roman"/>
          <w:b/>
          <w:caps/>
        </w:rPr>
      </w:pPr>
      <w:r w:rsidRPr="00ED303A">
        <w:rPr>
          <w:rFonts w:eastAsia="Times New Roman"/>
          <w:b/>
          <w:caps/>
        </w:rPr>
        <w:t>«ПУДОМЯГСКОЕ сельскоЕ поселениЕ</w:t>
      </w:r>
    </w:p>
    <w:p w:rsidR="00C47C94" w:rsidRPr="00ED303A" w:rsidRDefault="00C47C94" w:rsidP="00C47C94">
      <w:pPr>
        <w:jc w:val="center"/>
        <w:rPr>
          <w:rFonts w:eastAsia="Times New Roman"/>
          <w:b/>
          <w:caps/>
        </w:rPr>
      </w:pPr>
      <w:r w:rsidRPr="00ED303A">
        <w:rPr>
          <w:rFonts w:eastAsia="Times New Roman"/>
          <w:b/>
          <w:caps/>
        </w:rPr>
        <w:t>Гатчинского муниципального района</w:t>
      </w:r>
    </w:p>
    <w:p w:rsidR="00C47C94" w:rsidRPr="00ED303A" w:rsidRDefault="00C47C94" w:rsidP="00C47C94">
      <w:pPr>
        <w:jc w:val="center"/>
        <w:rPr>
          <w:rFonts w:eastAsia="Times New Roman"/>
          <w:b/>
          <w:caps/>
        </w:rPr>
      </w:pPr>
      <w:r w:rsidRPr="00ED303A">
        <w:rPr>
          <w:rFonts w:eastAsia="Times New Roman"/>
          <w:b/>
          <w:caps/>
        </w:rPr>
        <w:t>Ленинградской области</w:t>
      </w:r>
    </w:p>
    <w:p w:rsidR="00C47C94" w:rsidRPr="00ED303A" w:rsidRDefault="00C47C94" w:rsidP="00C47C94">
      <w:pPr>
        <w:keepNext/>
        <w:ind w:right="-1192"/>
        <w:outlineLvl w:val="0"/>
        <w:rPr>
          <w:rFonts w:eastAsia="Times New Roman"/>
          <w:b/>
        </w:rPr>
      </w:pPr>
    </w:p>
    <w:p w:rsidR="00C47C94" w:rsidRPr="00C462B7" w:rsidRDefault="00C47C94" w:rsidP="00C47C94">
      <w:pPr>
        <w:keepNext/>
        <w:ind w:right="15"/>
        <w:jc w:val="center"/>
        <w:outlineLvl w:val="0"/>
        <w:rPr>
          <w:rFonts w:eastAsia="Times New Roman"/>
          <w:b/>
          <w:sz w:val="28"/>
          <w:szCs w:val="28"/>
        </w:rPr>
      </w:pPr>
      <w:r w:rsidRPr="00C462B7">
        <w:rPr>
          <w:rFonts w:eastAsia="Times New Roman"/>
          <w:b/>
          <w:sz w:val="28"/>
          <w:szCs w:val="28"/>
        </w:rPr>
        <w:t>Р Е Ш Е Н И Е</w:t>
      </w:r>
    </w:p>
    <w:p w:rsidR="00C47C94" w:rsidRPr="00ED303A" w:rsidRDefault="00C47C94" w:rsidP="00C47C94">
      <w:pPr>
        <w:jc w:val="center"/>
        <w:rPr>
          <w:b/>
        </w:rPr>
      </w:pPr>
    </w:p>
    <w:p w:rsidR="00C47C94" w:rsidRPr="00ED303A" w:rsidRDefault="00C47C94" w:rsidP="00C47C94">
      <w:pPr>
        <w:jc w:val="center"/>
        <w:rPr>
          <w:b/>
        </w:rPr>
      </w:pPr>
    </w:p>
    <w:p w:rsidR="00C47C94" w:rsidRPr="00ED303A" w:rsidRDefault="00C47C94" w:rsidP="00C47C94">
      <w:pPr>
        <w:jc w:val="center"/>
        <w:rPr>
          <w:b/>
        </w:rPr>
      </w:pPr>
    </w:p>
    <w:tbl>
      <w:tblPr>
        <w:tblW w:w="0" w:type="auto"/>
        <w:tblLook w:val="01E0" w:firstRow="1" w:lastRow="1" w:firstColumn="1" w:lastColumn="1" w:noHBand="0" w:noVBand="0"/>
      </w:tblPr>
      <w:tblGrid>
        <w:gridCol w:w="4785"/>
        <w:gridCol w:w="4786"/>
      </w:tblGrid>
      <w:tr w:rsidR="00C47C94" w:rsidRPr="00ED303A" w:rsidTr="00B14A2C">
        <w:tc>
          <w:tcPr>
            <w:tcW w:w="4785" w:type="dxa"/>
            <w:hideMark/>
          </w:tcPr>
          <w:p w:rsidR="00C47C94" w:rsidRPr="00ED303A" w:rsidRDefault="00C47C94" w:rsidP="00795D5A">
            <w:pPr>
              <w:rPr>
                <w:lang w:eastAsia="en-US"/>
              </w:rPr>
            </w:pPr>
            <w:r>
              <w:rPr>
                <w:lang w:eastAsia="en-US"/>
              </w:rPr>
              <w:t xml:space="preserve">от </w:t>
            </w:r>
            <w:r w:rsidR="00795D5A">
              <w:rPr>
                <w:lang w:eastAsia="en-US"/>
              </w:rPr>
              <w:t>21.10.</w:t>
            </w:r>
            <w:r>
              <w:rPr>
                <w:lang w:eastAsia="en-US"/>
              </w:rPr>
              <w:t xml:space="preserve"> </w:t>
            </w:r>
            <w:r w:rsidRPr="00ED303A">
              <w:rPr>
                <w:lang w:eastAsia="en-US"/>
              </w:rPr>
              <w:t>2021 года</w:t>
            </w:r>
          </w:p>
        </w:tc>
        <w:tc>
          <w:tcPr>
            <w:tcW w:w="4786" w:type="dxa"/>
            <w:hideMark/>
          </w:tcPr>
          <w:p w:rsidR="00C47C94" w:rsidRPr="00ED303A" w:rsidRDefault="00C47C94" w:rsidP="00795D5A">
            <w:pPr>
              <w:ind w:firstLine="426"/>
              <w:rPr>
                <w:lang w:eastAsia="en-US"/>
              </w:rPr>
            </w:pPr>
            <w:r>
              <w:rPr>
                <w:lang w:eastAsia="en-US"/>
              </w:rPr>
              <w:t xml:space="preserve">                                              </w:t>
            </w:r>
            <w:r w:rsidRPr="00ED303A">
              <w:rPr>
                <w:lang w:eastAsia="en-US"/>
              </w:rPr>
              <w:t xml:space="preserve">№ </w:t>
            </w:r>
            <w:r w:rsidR="00795D5A">
              <w:rPr>
                <w:lang w:eastAsia="en-US"/>
              </w:rPr>
              <w:t>127</w:t>
            </w:r>
          </w:p>
        </w:tc>
      </w:tr>
    </w:tbl>
    <w:p w:rsidR="00C47C94" w:rsidRPr="00ED303A" w:rsidRDefault="00C47C94" w:rsidP="00C47C94">
      <w:pPr>
        <w:shd w:val="clear" w:color="auto" w:fill="FFFFFF"/>
        <w:ind w:right="5386"/>
        <w:rPr>
          <w:iCs/>
        </w:rPr>
      </w:pPr>
    </w:p>
    <w:p w:rsidR="00C47C94" w:rsidRPr="00ED303A" w:rsidRDefault="00C47C94" w:rsidP="00C47C94">
      <w:pPr>
        <w:ind w:right="5385"/>
        <w:rPr>
          <w:iCs/>
        </w:rPr>
      </w:pPr>
    </w:p>
    <w:p w:rsidR="007C560E" w:rsidRDefault="00C47C94" w:rsidP="00C47C94">
      <w:pPr>
        <w:tabs>
          <w:tab w:val="left" w:pos="3686"/>
          <w:tab w:val="left" w:pos="4111"/>
          <w:tab w:val="left" w:pos="4253"/>
        </w:tabs>
        <w:autoSpaceDE w:val="0"/>
        <w:autoSpaceDN w:val="0"/>
        <w:adjustRightInd w:val="0"/>
        <w:ind w:right="-2"/>
        <w:jc w:val="center"/>
        <w:rPr>
          <w:b/>
        </w:rPr>
      </w:pPr>
      <w:r w:rsidRPr="00ED303A">
        <w:rPr>
          <w:b/>
          <w:iCs/>
        </w:rPr>
        <w:t xml:space="preserve">Об утверждении положения о муниципальном </w:t>
      </w:r>
      <w:r>
        <w:rPr>
          <w:b/>
          <w:iCs/>
        </w:rPr>
        <w:t>земельном</w:t>
      </w:r>
      <w:r w:rsidRPr="00ED303A">
        <w:rPr>
          <w:b/>
          <w:iCs/>
        </w:rPr>
        <w:t xml:space="preserve"> контроле н</w:t>
      </w:r>
      <w:r w:rsidRPr="00ED303A">
        <w:rPr>
          <w:b/>
        </w:rPr>
        <w:t xml:space="preserve">а </w:t>
      </w:r>
    </w:p>
    <w:p w:rsidR="00C47C94" w:rsidRPr="00ED303A" w:rsidRDefault="00C47C94" w:rsidP="00C47C94">
      <w:pPr>
        <w:tabs>
          <w:tab w:val="left" w:pos="3686"/>
          <w:tab w:val="left" w:pos="4111"/>
          <w:tab w:val="left" w:pos="4253"/>
        </w:tabs>
        <w:autoSpaceDE w:val="0"/>
        <w:autoSpaceDN w:val="0"/>
        <w:adjustRightInd w:val="0"/>
        <w:ind w:right="-2"/>
        <w:jc w:val="center"/>
        <w:rPr>
          <w:b/>
          <w:bCs/>
          <w:kern w:val="28"/>
        </w:rPr>
      </w:pPr>
      <w:r w:rsidRPr="00ED303A">
        <w:rPr>
          <w:b/>
        </w:rPr>
        <w:t xml:space="preserve">территории </w:t>
      </w:r>
      <w:r w:rsidRPr="00ED303A">
        <w:rPr>
          <w:b/>
          <w:bCs/>
          <w:kern w:val="28"/>
        </w:rPr>
        <w:t>муниципального образования «</w:t>
      </w:r>
      <w:proofErr w:type="spellStart"/>
      <w:r w:rsidRPr="00ED303A">
        <w:rPr>
          <w:b/>
          <w:bCs/>
          <w:kern w:val="28"/>
        </w:rPr>
        <w:t>Пудомягское</w:t>
      </w:r>
      <w:proofErr w:type="spellEnd"/>
      <w:r w:rsidRPr="00ED303A">
        <w:rPr>
          <w:b/>
          <w:bCs/>
          <w:kern w:val="28"/>
        </w:rPr>
        <w:t xml:space="preserve"> сельское поселение» </w:t>
      </w:r>
    </w:p>
    <w:p w:rsidR="00C47C94" w:rsidRPr="00ED303A" w:rsidRDefault="00C47C94" w:rsidP="00C47C94">
      <w:pPr>
        <w:tabs>
          <w:tab w:val="left" w:pos="3686"/>
          <w:tab w:val="left" w:pos="4111"/>
          <w:tab w:val="left" w:pos="4253"/>
        </w:tabs>
        <w:autoSpaceDE w:val="0"/>
        <w:autoSpaceDN w:val="0"/>
        <w:adjustRightInd w:val="0"/>
        <w:ind w:right="-2"/>
        <w:jc w:val="center"/>
        <w:rPr>
          <w:b/>
        </w:rPr>
      </w:pPr>
      <w:r w:rsidRPr="00ED303A">
        <w:rPr>
          <w:b/>
          <w:bCs/>
          <w:kern w:val="28"/>
        </w:rPr>
        <w:t>Гатчинского муниципального района Ленинградской области</w:t>
      </w:r>
    </w:p>
    <w:p w:rsidR="00C47C94" w:rsidRPr="00ED303A" w:rsidRDefault="00C47C94" w:rsidP="00C47C94">
      <w:pPr>
        <w:pStyle w:val="s9"/>
        <w:spacing w:before="0" w:beforeAutospacing="0" w:after="0" w:afterAutospacing="0"/>
        <w:jc w:val="both"/>
      </w:pPr>
      <w:r w:rsidRPr="00ED303A">
        <w:t> </w:t>
      </w:r>
    </w:p>
    <w:p w:rsidR="00C47C94" w:rsidRPr="00ED303A" w:rsidRDefault="00C47C94" w:rsidP="00C47C94">
      <w:pPr>
        <w:pStyle w:val="s4"/>
        <w:spacing w:before="0" w:beforeAutospacing="0" w:after="0" w:afterAutospacing="0"/>
        <w:jc w:val="center"/>
      </w:pPr>
      <w:r w:rsidRPr="00ED303A">
        <w:t>  </w:t>
      </w:r>
    </w:p>
    <w:p w:rsidR="00C47C94" w:rsidRPr="00ED303A" w:rsidRDefault="00C47C94" w:rsidP="00C47C94">
      <w:pPr>
        <w:ind w:firstLine="708"/>
        <w:jc w:val="both"/>
      </w:pPr>
      <w:r w:rsidRPr="00ED303A">
        <w:rPr>
          <w:rStyle w:val="bumpedfont15"/>
        </w:rPr>
        <w:t>В соответствии с Федеральным </w:t>
      </w:r>
      <w:r w:rsidRPr="00ED303A">
        <w:rPr>
          <w:rStyle w:val="bumpedfont15"/>
          <w:color w:val="000000"/>
        </w:rPr>
        <w:t>закон</w:t>
      </w:r>
      <w:r w:rsidRPr="00ED303A">
        <w:rPr>
          <w:rStyle w:val="bumpedfont15"/>
        </w:rPr>
        <w:t xml:space="preserve">ом от 06.10.2003 № 131-ФЗ «Об общих принципах организации местного самоуправления в Российской Федерации», </w:t>
      </w:r>
      <w:r>
        <w:rPr>
          <w:rStyle w:val="bumpedfont15"/>
        </w:rPr>
        <w:t>Земельным</w:t>
      </w:r>
      <w:r w:rsidRPr="00ED303A">
        <w:rPr>
          <w:rStyle w:val="bumpedfont15"/>
        </w:rPr>
        <w:t xml:space="preserve"> кодексом Российской Федерации, </w:t>
      </w:r>
      <w:r>
        <w:rPr>
          <w:bCs/>
        </w:rPr>
        <w:t xml:space="preserve">Областным законом Ленинградской области от 10.07.2014 №48-оз «Об отдельных вопросах местного значения сельских поселений Ленинградской области», </w:t>
      </w:r>
      <w:r w:rsidRPr="00ED303A">
        <w:t>Уставом муниципального образования «</w:t>
      </w:r>
      <w:proofErr w:type="spellStart"/>
      <w:r w:rsidRPr="00ED303A">
        <w:t>Пудомягское</w:t>
      </w:r>
      <w:proofErr w:type="spellEnd"/>
      <w:r w:rsidRPr="00ED303A">
        <w:t xml:space="preserve"> сельское поселение» Гатчинского муниципального района Ленинградской области, </w:t>
      </w:r>
    </w:p>
    <w:p w:rsidR="00C47C94" w:rsidRPr="00ED303A" w:rsidRDefault="00C47C94" w:rsidP="00C47C94">
      <w:pPr>
        <w:ind w:firstLine="708"/>
        <w:jc w:val="both"/>
      </w:pPr>
    </w:p>
    <w:p w:rsidR="00C47C94" w:rsidRPr="00ED303A" w:rsidRDefault="00C47C94" w:rsidP="00C47C94">
      <w:pPr>
        <w:jc w:val="center"/>
        <w:rPr>
          <w:b/>
        </w:rPr>
      </w:pPr>
      <w:r w:rsidRPr="00ED303A">
        <w:rPr>
          <w:b/>
        </w:rPr>
        <w:t xml:space="preserve">Совет депутатов </w:t>
      </w:r>
      <w:proofErr w:type="spellStart"/>
      <w:r w:rsidRPr="00ED303A">
        <w:rPr>
          <w:b/>
        </w:rPr>
        <w:t>Пудомягского</w:t>
      </w:r>
      <w:proofErr w:type="spellEnd"/>
      <w:r w:rsidRPr="00ED303A">
        <w:rPr>
          <w:b/>
        </w:rPr>
        <w:t xml:space="preserve"> сельского поселения</w:t>
      </w:r>
    </w:p>
    <w:p w:rsidR="00C47C94" w:rsidRPr="00ED303A" w:rsidRDefault="00C47C94" w:rsidP="00C47C94">
      <w:pPr>
        <w:pStyle w:val="s12"/>
        <w:spacing w:before="0" w:beforeAutospacing="0" w:after="0" w:afterAutospacing="0"/>
        <w:jc w:val="both"/>
        <w:rPr>
          <w:rStyle w:val="bumpedfont15"/>
          <w:b/>
        </w:rPr>
      </w:pPr>
    </w:p>
    <w:p w:rsidR="00C47C94" w:rsidRPr="00ED303A" w:rsidRDefault="00C47C94" w:rsidP="00C47C94">
      <w:pPr>
        <w:ind w:right="-1"/>
        <w:jc w:val="center"/>
        <w:rPr>
          <w:b/>
        </w:rPr>
      </w:pPr>
      <w:r w:rsidRPr="00ED303A">
        <w:rPr>
          <w:b/>
        </w:rPr>
        <w:t>РЕШИЛ:</w:t>
      </w:r>
    </w:p>
    <w:p w:rsidR="00C47C94" w:rsidRPr="00ED303A" w:rsidRDefault="00C47C94" w:rsidP="00C47C94">
      <w:pPr>
        <w:pStyle w:val="ConsPlusNormal"/>
        <w:tabs>
          <w:tab w:val="left" w:pos="1134"/>
        </w:tabs>
        <w:ind w:firstLine="0"/>
        <w:jc w:val="both"/>
        <w:rPr>
          <w:szCs w:val="24"/>
        </w:rPr>
      </w:pPr>
    </w:p>
    <w:p w:rsidR="00C47C94" w:rsidRPr="00ED303A" w:rsidRDefault="00C47C94" w:rsidP="00C47C94">
      <w:pPr>
        <w:suppressAutoHyphens/>
        <w:autoSpaceDN w:val="0"/>
        <w:ind w:firstLine="720"/>
        <w:jc w:val="both"/>
        <w:rPr>
          <w:rFonts w:eastAsia="SimSun"/>
          <w:kern w:val="3"/>
          <w:lang w:eastAsia="zh-CN" w:bidi="hi-IN"/>
        </w:rPr>
      </w:pPr>
      <w:r w:rsidRPr="00ED303A">
        <w:rPr>
          <w:rFonts w:eastAsia="SimSun"/>
          <w:kern w:val="3"/>
          <w:lang w:eastAsia="zh-CN" w:bidi="hi-IN"/>
        </w:rPr>
        <w:t xml:space="preserve">1. </w:t>
      </w:r>
      <w:r w:rsidRPr="00ED303A">
        <w:rPr>
          <w:rFonts w:eastAsia="SimSun"/>
          <w:kern w:val="3"/>
          <w:lang w:bidi="hi-IN"/>
        </w:rPr>
        <w:t xml:space="preserve">Утвердить </w:t>
      </w:r>
      <w:r w:rsidRPr="00ED303A">
        <w:rPr>
          <w:rFonts w:eastAsia="SimSun"/>
          <w:iCs/>
          <w:kern w:val="3"/>
          <w:lang w:eastAsia="zh-CN" w:bidi="hi-IN"/>
        </w:rPr>
        <w:t xml:space="preserve">положение о муниципальном </w:t>
      </w:r>
      <w:r>
        <w:rPr>
          <w:rStyle w:val="bumpedfont15"/>
        </w:rPr>
        <w:t>земельном</w:t>
      </w:r>
      <w:r w:rsidRPr="00ED303A">
        <w:rPr>
          <w:rStyle w:val="bumpedfont15"/>
        </w:rPr>
        <w:t xml:space="preserve"> </w:t>
      </w:r>
      <w:r w:rsidRPr="00ED303A">
        <w:rPr>
          <w:rFonts w:eastAsia="SimSun"/>
          <w:iCs/>
          <w:kern w:val="3"/>
          <w:lang w:eastAsia="zh-CN" w:bidi="hi-IN"/>
        </w:rPr>
        <w:t>контроле н</w:t>
      </w:r>
      <w:r w:rsidRPr="00ED303A">
        <w:rPr>
          <w:rFonts w:eastAsia="SimSun"/>
          <w:kern w:val="3"/>
          <w:lang w:eastAsia="zh-CN" w:bidi="hi-IN"/>
        </w:rPr>
        <w:t xml:space="preserve">а территории </w:t>
      </w:r>
      <w:r w:rsidRPr="00ED303A">
        <w:rPr>
          <w:rFonts w:eastAsia="SimSun"/>
          <w:bCs/>
          <w:kern w:val="28"/>
          <w:lang w:eastAsia="zh-CN" w:bidi="hi-IN"/>
        </w:rPr>
        <w:t xml:space="preserve">муниципального образования </w:t>
      </w:r>
      <w:r w:rsidRPr="00ED303A">
        <w:t>«</w:t>
      </w:r>
      <w:proofErr w:type="spellStart"/>
      <w:r w:rsidRPr="00ED303A">
        <w:t>Пудомягское</w:t>
      </w:r>
      <w:proofErr w:type="spellEnd"/>
      <w:r w:rsidRPr="00ED303A">
        <w:t xml:space="preserve"> сельское поселение» Гатчинского муниципального района Ленинградской области</w:t>
      </w:r>
      <w:r>
        <w:t xml:space="preserve">, </w:t>
      </w:r>
      <w:r w:rsidRPr="00ED303A">
        <w:rPr>
          <w:rFonts w:eastAsia="SimSun"/>
          <w:kern w:val="3"/>
          <w:lang w:eastAsia="zh-CN" w:bidi="hi-IN"/>
        </w:rPr>
        <w:t xml:space="preserve">согласно </w:t>
      </w:r>
      <w:r w:rsidRPr="00ED303A">
        <w:rPr>
          <w:rFonts w:eastAsia="SimSun"/>
          <w:kern w:val="3"/>
          <w:lang w:bidi="hi-IN"/>
        </w:rPr>
        <w:t>приложению</w:t>
      </w:r>
      <w:r w:rsidRPr="00ED303A">
        <w:rPr>
          <w:rFonts w:eastAsia="SimSun"/>
          <w:kern w:val="3"/>
          <w:lang w:eastAsia="zh-CN" w:bidi="hi-IN"/>
        </w:rPr>
        <w:t>.</w:t>
      </w:r>
    </w:p>
    <w:p w:rsidR="00C47C94" w:rsidRPr="00ED303A" w:rsidRDefault="00C47C94" w:rsidP="00C47C94">
      <w:pPr>
        <w:tabs>
          <w:tab w:val="left" w:pos="720"/>
        </w:tabs>
        <w:ind w:firstLine="360"/>
        <w:jc w:val="both"/>
      </w:pPr>
      <w:r w:rsidRPr="00ED303A">
        <w:tab/>
        <w:t xml:space="preserve">2. Опубликовать данное </w:t>
      </w:r>
      <w:r>
        <w:t>решение</w:t>
      </w:r>
      <w:r w:rsidRPr="00ED303A">
        <w:t xml:space="preserve"> в газете «Гатчинская правда» и разместить на официальном сайте </w:t>
      </w:r>
      <w:proofErr w:type="spellStart"/>
      <w:r w:rsidRPr="00ED303A">
        <w:t>Пудомягского</w:t>
      </w:r>
      <w:proofErr w:type="spellEnd"/>
      <w:r w:rsidRPr="00ED303A">
        <w:t xml:space="preserve"> сельского поселения.</w:t>
      </w:r>
    </w:p>
    <w:p w:rsidR="00C47C94" w:rsidRPr="00ED303A" w:rsidRDefault="00C47C94" w:rsidP="00C47C94">
      <w:pPr>
        <w:tabs>
          <w:tab w:val="left" w:pos="720"/>
        </w:tabs>
        <w:ind w:firstLine="260"/>
        <w:jc w:val="both"/>
      </w:pPr>
      <w:r w:rsidRPr="00ED303A">
        <w:tab/>
        <w:t>3. Решение вступает в законную силу после его официального опубликования (обнародования).</w:t>
      </w:r>
    </w:p>
    <w:p w:rsidR="00C47C94" w:rsidRPr="00ED303A" w:rsidRDefault="00C47C94" w:rsidP="00C47C94">
      <w:pPr>
        <w:pStyle w:val="s12"/>
        <w:spacing w:before="0" w:beforeAutospacing="0" w:after="0" w:afterAutospacing="0"/>
        <w:ind w:firstLine="540"/>
        <w:jc w:val="both"/>
        <w:rPr>
          <w:rStyle w:val="bumpedfont15"/>
        </w:rPr>
      </w:pPr>
    </w:p>
    <w:p w:rsidR="00C47C94" w:rsidRPr="00ED303A" w:rsidRDefault="00C47C94" w:rsidP="00C47C94">
      <w:pPr>
        <w:ind w:right="-1"/>
      </w:pPr>
    </w:p>
    <w:p w:rsidR="00C47C94" w:rsidRPr="00ED303A" w:rsidRDefault="00C47C94" w:rsidP="00C47C94">
      <w:pPr>
        <w:ind w:right="-1"/>
      </w:pPr>
    </w:p>
    <w:p w:rsidR="00C47C94" w:rsidRPr="00ED303A" w:rsidRDefault="00C47C94" w:rsidP="00C47C94">
      <w:pPr>
        <w:rPr>
          <w:b/>
        </w:rPr>
      </w:pPr>
      <w:r w:rsidRPr="00ED303A">
        <w:t xml:space="preserve">Глава </w:t>
      </w:r>
      <w:proofErr w:type="spellStart"/>
      <w:r w:rsidRPr="00ED303A">
        <w:t>Пудомягского</w:t>
      </w:r>
      <w:proofErr w:type="spellEnd"/>
      <w:r w:rsidRPr="00ED303A">
        <w:t xml:space="preserve"> сельского поселения</w:t>
      </w:r>
      <w:r>
        <w:t xml:space="preserve">                                                  </w:t>
      </w:r>
      <w:proofErr w:type="spellStart"/>
      <w:r w:rsidRPr="00ED303A">
        <w:t>Л.И.Буянова</w:t>
      </w:r>
      <w:proofErr w:type="spellEnd"/>
    </w:p>
    <w:tbl>
      <w:tblPr>
        <w:tblW w:w="0" w:type="auto"/>
        <w:tblInd w:w="-106" w:type="dxa"/>
        <w:tblLook w:val="01E0" w:firstRow="1" w:lastRow="1" w:firstColumn="1" w:lastColumn="1" w:noHBand="0" w:noVBand="0"/>
      </w:tblPr>
      <w:tblGrid>
        <w:gridCol w:w="6288"/>
      </w:tblGrid>
      <w:tr w:rsidR="00C47C94" w:rsidRPr="00ED303A" w:rsidTr="00B14A2C">
        <w:tc>
          <w:tcPr>
            <w:tcW w:w="6288" w:type="dxa"/>
          </w:tcPr>
          <w:p w:rsidR="00C47C94" w:rsidRPr="00ED303A" w:rsidRDefault="00C47C94" w:rsidP="00B14A2C">
            <w:pPr>
              <w:suppressAutoHyphens/>
              <w:rPr>
                <w:lang w:eastAsia="zh-CN"/>
              </w:rPr>
            </w:pPr>
          </w:p>
        </w:tc>
      </w:tr>
    </w:tbl>
    <w:p w:rsidR="00D4632D" w:rsidRPr="003B426D" w:rsidRDefault="00D4632D" w:rsidP="00D4632D">
      <w:pPr>
        <w:shd w:val="clear" w:color="auto" w:fill="FFFFFF"/>
        <w:ind w:right="5386"/>
        <w:rPr>
          <w:color w:val="212121"/>
          <w:sz w:val="28"/>
          <w:szCs w:val="28"/>
        </w:rPr>
      </w:pPr>
    </w:p>
    <w:p w:rsidR="00D4632D" w:rsidRPr="003B426D" w:rsidRDefault="00D4632D" w:rsidP="00C47C94">
      <w:pPr>
        <w:tabs>
          <w:tab w:val="left" w:pos="720"/>
        </w:tabs>
        <w:ind w:firstLine="260"/>
        <w:jc w:val="both"/>
        <w:rPr>
          <w:b/>
          <w:sz w:val="28"/>
          <w:szCs w:val="28"/>
        </w:rPr>
      </w:pPr>
      <w:r w:rsidRPr="003B426D">
        <w:rPr>
          <w:sz w:val="28"/>
          <w:szCs w:val="28"/>
        </w:rPr>
        <w:tab/>
        <w:t xml:space="preserve"> </w:t>
      </w:r>
    </w:p>
    <w:p w:rsidR="00D4632D" w:rsidRPr="003B426D" w:rsidRDefault="00D4632D" w:rsidP="00D4632D">
      <w:pPr>
        <w:jc w:val="center"/>
        <w:rPr>
          <w:b/>
          <w:bCs/>
          <w:kern w:val="28"/>
          <w:sz w:val="28"/>
          <w:szCs w:val="28"/>
        </w:rPr>
      </w:pPr>
    </w:p>
    <w:p w:rsidR="00D4632D" w:rsidRPr="003B426D" w:rsidRDefault="00D4632D" w:rsidP="00D4632D">
      <w:pPr>
        <w:autoSpaceDE w:val="0"/>
        <w:autoSpaceDN w:val="0"/>
        <w:adjustRightInd w:val="0"/>
        <w:ind w:left="4536"/>
        <w:jc w:val="right"/>
        <w:rPr>
          <w:color w:val="000000"/>
          <w:sz w:val="28"/>
          <w:szCs w:val="28"/>
        </w:rPr>
      </w:pPr>
    </w:p>
    <w:p w:rsidR="00D4632D" w:rsidRPr="003B426D" w:rsidRDefault="00D4632D" w:rsidP="00D4632D">
      <w:pPr>
        <w:autoSpaceDE w:val="0"/>
        <w:autoSpaceDN w:val="0"/>
        <w:adjustRightInd w:val="0"/>
        <w:ind w:left="4536"/>
        <w:jc w:val="right"/>
        <w:rPr>
          <w:color w:val="000000"/>
          <w:sz w:val="28"/>
          <w:szCs w:val="28"/>
        </w:rPr>
      </w:pPr>
    </w:p>
    <w:p w:rsidR="00D4632D" w:rsidRPr="003B426D" w:rsidRDefault="00D4632D" w:rsidP="00D4632D">
      <w:pPr>
        <w:pStyle w:val="s4"/>
        <w:spacing w:before="0" w:beforeAutospacing="0" w:after="0" w:afterAutospacing="0"/>
        <w:rPr>
          <w:rStyle w:val="bumpedfont15"/>
          <w:b/>
          <w:bCs/>
          <w:sz w:val="28"/>
          <w:szCs w:val="28"/>
        </w:rPr>
      </w:pPr>
    </w:p>
    <w:p w:rsidR="00D4632D" w:rsidRPr="005F4342" w:rsidRDefault="00C47C94" w:rsidP="00D4632D">
      <w:pPr>
        <w:autoSpaceDE w:val="0"/>
        <w:autoSpaceDN w:val="0"/>
        <w:adjustRightInd w:val="0"/>
        <w:ind w:left="4536"/>
        <w:jc w:val="right"/>
        <w:rPr>
          <w:color w:val="000000"/>
        </w:rPr>
      </w:pPr>
      <w:r w:rsidRPr="005F4342">
        <w:rPr>
          <w:color w:val="000000"/>
        </w:rPr>
        <w:lastRenderedPageBreak/>
        <w:t>П</w:t>
      </w:r>
      <w:r w:rsidR="00D4632D" w:rsidRPr="005F4342">
        <w:rPr>
          <w:color w:val="000000"/>
        </w:rPr>
        <w:t>риложение</w:t>
      </w:r>
    </w:p>
    <w:p w:rsidR="00C47C94" w:rsidRPr="005F4342" w:rsidRDefault="00D4632D" w:rsidP="00D4632D">
      <w:pPr>
        <w:autoSpaceDE w:val="0"/>
        <w:autoSpaceDN w:val="0"/>
        <w:adjustRightInd w:val="0"/>
        <w:ind w:left="4536"/>
        <w:jc w:val="right"/>
        <w:rPr>
          <w:color w:val="000000"/>
        </w:rPr>
      </w:pPr>
      <w:r w:rsidRPr="005F4342">
        <w:rPr>
          <w:color w:val="000000"/>
        </w:rPr>
        <w:t xml:space="preserve">к </w:t>
      </w:r>
      <w:r w:rsidR="00C47C94" w:rsidRPr="005F4342">
        <w:rPr>
          <w:color w:val="000000"/>
        </w:rPr>
        <w:t>Р</w:t>
      </w:r>
      <w:r w:rsidRPr="005F4342">
        <w:rPr>
          <w:color w:val="000000"/>
        </w:rPr>
        <w:t xml:space="preserve">ешению совета депутатов </w:t>
      </w:r>
    </w:p>
    <w:p w:rsidR="00C47C94" w:rsidRPr="005F4342" w:rsidRDefault="00C47C94" w:rsidP="00D4632D">
      <w:pPr>
        <w:autoSpaceDE w:val="0"/>
        <w:autoSpaceDN w:val="0"/>
        <w:adjustRightInd w:val="0"/>
        <w:ind w:left="4536"/>
        <w:jc w:val="right"/>
        <w:rPr>
          <w:color w:val="000000"/>
        </w:rPr>
      </w:pPr>
      <w:proofErr w:type="spellStart"/>
      <w:r w:rsidRPr="005F4342">
        <w:rPr>
          <w:color w:val="000000"/>
        </w:rPr>
        <w:t>Пудомягского</w:t>
      </w:r>
      <w:proofErr w:type="spellEnd"/>
      <w:r w:rsidRPr="005F4342">
        <w:rPr>
          <w:color w:val="000000"/>
        </w:rPr>
        <w:t xml:space="preserve"> сельского поселения</w:t>
      </w:r>
    </w:p>
    <w:p w:rsidR="00D4632D" w:rsidRPr="005F4342" w:rsidRDefault="00795D5A" w:rsidP="00D4632D">
      <w:pPr>
        <w:autoSpaceDE w:val="0"/>
        <w:autoSpaceDN w:val="0"/>
        <w:adjustRightInd w:val="0"/>
        <w:ind w:left="4536"/>
        <w:jc w:val="right"/>
        <w:rPr>
          <w:b/>
          <w:color w:val="000000"/>
        </w:rPr>
      </w:pPr>
      <w:r>
        <w:rPr>
          <w:color w:val="000000"/>
        </w:rPr>
        <w:t>от 21.</w:t>
      </w:r>
      <w:r w:rsidR="00C47C94" w:rsidRPr="005F4342">
        <w:rPr>
          <w:color w:val="000000"/>
        </w:rPr>
        <w:t>10.2021 г.</w:t>
      </w:r>
      <w:r w:rsidR="00D4632D" w:rsidRPr="005F4342">
        <w:rPr>
          <w:color w:val="000000"/>
        </w:rPr>
        <w:t xml:space="preserve"> № </w:t>
      </w:r>
      <w:r>
        <w:rPr>
          <w:color w:val="000000"/>
        </w:rPr>
        <w:t>127</w:t>
      </w:r>
      <w:bookmarkStart w:id="0" w:name="_GoBack"/>
      <w:bookmarkEnd w:id="0"/>
    </w:p>
    <w:p w:rsidR="00D4632D" w:rsidRPr="005F4342" w:rsidRDefault="00D4632D" w:rsidP="00D4632D">
      <w:pPr>
        <w:autoSpaceDE w:val="0"/>
        <w:autoSpaceDN w:val="0"/>
        <w:adjustRightInd w:val="0"/>
        <w:ind w:firstLine="709"/>
        <w:jc w:val="center"/>
        <w:rPr>
          <w:b/>
          <w:color w:val="000000"/>
        </w:rPr>
      </w:pPr>
    </w:p>
    <w:p w:rsidR="00D4632D" w:rsidRPr="005F4342" w:rsidRDefault="00D4632D" w:rsidP="00D4632D">
      <w:pPr>
        <w:autoSpaceDE w:val="0"/>
        <w:autoSpaceDN w:val="0"/>
        <w:adjustRightInd w:val="0"/>
        <w:ind w:firstLine="709"/>
        <w:jc w:val="center"/>
        <w:rPr>
          <w:b/>
          <w:color w:val="000000"/>
        </w:rPr>
      </w:pPr>
    </w:p>
    <w:p w:rsidR="00D4632D" w:rsidRPr="005F4342" w:rsidRDefault="00D4632D" w:rsidP="00D4632D">
      <w:pPr>
        <w:autoSpaceDE w:val="0"/>
        <w:autoSpaceDN w:val="0"/>
        <w:adjustRightInd w:val="0"/>
        <w:jc w:val="center"/>
        <w:rPr>
          <w:b/>
          <w:color w:val="000000"/>
        </w:rPr>
      </w:pPr>
      <w:r w:rsidRPr="005F4342">
        <w:rPr>
          <w:b/>
          <w:color w:val="000000"/>
        </w:rPr>
        <w:t xml:space="preserve">Положение </w:t>
      </w:r>
    </w:p>
    <w:p w:rsidR="00822FF6" w:rsidRPr="005F4342" w:rsidRDefault="00D4632D" w:rsidP="00822FF6">
      <w:pPr>
        <w:autoSpaceDE w:val="0"/>
        <w:autoSpaceDN w:val="0"/>
        <w:adjustRightInd w:val="0"/>
        <w:jc w:val="center"/>
        <w:rPr>
          <w:b/>
        </w:rPr>
      </w:pPr>
      <w:r w:rsidRPr="005F4342">
        <w:rPr>
          <w:b/>
          <w:iCs/>
        </w:rPr>
        <w:t>о муниципальном земельном контроле н</w:t>
      </w:r>
      <w:r w:rsidRPr="005F4342">
        <w:rPr>
          <w:b/>
        </w:rPr>
        <w:t xml:space="preserve">а территории </w:t>
      </w:r>
    </w:p>
    <w:p w:rsidR="00822FF6" w:rsidRPr="005F4342" w:rsidRDefault="00D4632D" w:rsidP="00822FF6">
      <w:pPr>
        <w:autoSpaceDE w:val="0"/>
        <w:autoSpaceDN w:val="0"/>
        <w:adjustRightInd w:val="0"/>
        <w:jc w:val="center"/>
        <w:rPr>
          <w:b/>
        </w:rPr>
      </w:pPr>
      <w:r w:rsidRPr="005F4342">
        <w:rPr>
          <w:b/>
          <w:color w:val="000000"/>
        </w:rPr>
        <w:t xml:space="preserve">муниципального </w:t>
      </w:r>
      <w:proofErr w:type="gramStart"/>
      <w:r w:rsidRPr="005F4342">
        <w:rPr>
          <w:b/>
          <w:color w:val="000000"/>
        </w:rPr>
        <w:t xml:space="preserve">образования </w:t>
      </w:r>
      <w:r w:rsidR="00822FF6" w:rsidRPr="005F4342">
        <w:t xml:space="preserve"> </w:t>
      </w:r>
      <w:r w:rsidR="00822FF6" w:rsidRPr="005F4342">
        <w:rPr>
          <w:b/>
        </w:rPr>
        <w:t>«</w:t>
      </w:r>
      <w:proofErr w:type="spellStart"/>
      <w:proofErr w:type="gramEnd"/>
      <w:r w:rsidR="00822FF6" w:rsidRPr="005F4342">
        <w:rPr>
          <w:b/>
        </w:rPr>
        <w:t>Пудомягское</w:t>
      </w:r>
      <w:proofErr w:type="spellEnd"/>
      <w:r w:rsidR="00822FF6" w:rsidRPr="005F4342">
        <w:rPr>
          <w:b/>
        </w:rPr>
        <w:t xml:space="preserve"> сельское поселение»</w:t>
      </w:r>
    </w:p>
    <w:p w:rsidR="008D55F5" w:rsidRPr="005F4342" w:rsidRDefault="00822FF6" w:rsidP="00822FF6">
      <w:pPr>
        <w:autoSpaceDE w:val="0"/>
        <w:autoSpaceDN w:val="0"/>
        <w:adjustRightInd w:val="0"/>
        <w:jc w:val="center"/>
        <w:rPr>
          <w:b/>
        </w:rPr>
      </w:pPr>
      <w:r w:rsidRPr="005F4342">
        <w:rPr>
          <w:b/>
        </w:rPr>
        <w:t xml:space="preserve"> Гатчинского муниципального района Ленинградской области</w:t>
      </w:r>
      <w:r w:rsidR="008D55F5" w:rsidRPr="005F4342">
        <w:rPr>
          <w:b/>
        </w:rPr>
        <w:t> </w:t>
      </w:r>
    </w:p>
    <w:p w:rsidR="008D55F5" w:rsidRPr="005F4342" w:rsidRDefault="008D55F5" w:rsidP="008D55F5">
      <w:pPr>
        <w:pStyle w:val="s24"/>
        <w:spacing w:before="0" w:beforeAutospacing="0" w:after="0" w:afterAutospacing="0"/>
        <w:jc w:val="center"/>
      </w:pPr>
      <w:r w:rsidRPr="005F4342">
        <w:rPr>
          <w:rStyle w:val="bumpedfont15"/>
          <w:b/>
          <w:bCs/>
        </w:rPr>
        <w:t>1.Общие положения</w:t>
      </w:r>
    </w:p>
    <w:p w:rsidR="008D55F5" w:rsidRPr="005F4342" w:rsidRDefault="008D55F5" w:rsidP="008D55F5">
      <w:pPr>
        <w:pStyle w:val="s25"/>
        <w:spacing w:before="0" w:beforeAutospacing="0" w:after="0" w:afterAutospacing="0"/>
        <w:ind w:firstLine="420"/>
      </w:pPr>
      <w:r w:rsidRPr="005F4342">
        <w:t> </w:t>
      </w:r>
    </w:p>
    <w:p w:rsidR="008D55F5" w:rsidRPr="005F4342" w:rsidRDefault="008D55F5" w:rsidP="008D55F5">
      <w:pPr>
        <w:pStyle w:val="s26"/>
        <w:spacing w:before="0" w:beforeAutospacing="0" w:after="0" w:afterAutospacing="0"/>
        <w:ind w:firstLine="525"/>
        <w:jc w:val="both"/>
      </w:pPr>
      <w:r w:rsidRPr="005F4342">
        <w:rPr>
          <w:rStyle w:val="bumpedfont15"/>
        </w:rPr>
        <w:t xml:space="preserve">1.1. Настоящее Положение </w:t>
      </w:r>
      <w:r w:rsidR="00E91A2A" w:rsidRPr="005F4342">
        <w:rPr>
          <w:rStyle w:val="bumpedfont15"/>
        </w:rPr>
        <w:t xml:space="preserve">(далее </w:t>
      </w:r>
      <w:r w:rsidR="003F2473" w:rsidRPr="005F4342">
        <w:rPr>
          <w:rStyle w:val="bumpedfont15"/>
        </w:rPr>
        <w:t>-</w:t>
      </w:r>
      <w:r w:rsidR="00E91A2A" w:rsidRPr="005F4342">
        <w:rPr>
          <w:rStyle w:val="bumpedfont15"/>
        </w:rPr>
        <w:t xml:space="preserve"> также Положение) </w:t>
      </w:r>
      <w:r w:rsidRPr="005F4342">
        <w:rPr>
          <w:rStyle w:val="bumpedfont15"/>
        </w:rPr>
        <w:t>устанавливает порядок организации</w:t>
      </w:r>
      <w:r w:rsidR="0091720A" w:rsidRPr="005F4342">
        <w:rPr>
          <w:rStyle w:val="bumpedfont15"/>
        </w:rPr>
        <w:t xml:space="preserve"> и осуществления муниципального </w:t>
      </w:r>
      <w:r w:rsidRPr="005F4342">
        <w:rPr>
          <w:rStyle w:val="bumpedfont15"/>
        </w:rPr>
        <w:t>земельного</w:t>
      </w:r>
      <w:r w:rsidR="0091720A" w:rsidRPr="005F4342">
        <w:rPr>
          <w:rStyle w:val="bumpedfont15"/>
        </w:rPr>
        <w:t xml:space="preserve"> контроля </w:t>
      </w:r>
      <w:r w:rsidRPr="005F4342">
        <w:rPr>
          <w:rStyle w:val="bumpedfont15"/>
        </w:rPr>
        <w:t>в</w:t>
      </w:r>
      <w:r w:rsidR="0091720A" w:rsidRPr="005F4342">
        <w:rPr>
          <w:rStyle w:val="bumpedfont15"/>
        </w:rPr>
        <w:t xml:space="preserve"> границах </w:t>
      </w:r>
      <w:r w:rsidR="00C47C94" w:rsidRPr="005F4342">
        <w:t>муниципального образования «</w:t>
      </w:r>
      <w:proofErr w:type="spellStart"/>
      <w:r w:rsidR="00C47C94" w:rsidRPr="005F4342">
        <w:t>Пудомягское</w:t>
      </w:r>
      <w:proofErr w:type="spellEnd"/>
      <w:r w:rsidR="00C47C94" w:rsidRPr="005F4342">
        <w:t xml:space="preserve"> сельское поселение» Гатчинского муниципального района Ленинградской области</w:t>
      </w:r>
      <w:r w:rsidR="0091720A" w:rsidRPr="005F4342">
        <w:rPr>
          <w:rStyle w:val="bumpedfont15"/>
        </w:rPr>
        <w:t xml:space="preserve"> </w:t>
      </w:r>
      <w:r w:rsidRPr="005F4342">
        <w:rPr>
          <w:rStyle w:val="bumpedfont15"/>
        </w:rPr>
        <w:t xml:space="preserve">(далее </w:t>
      </w:r>
      <w:r w:rsidR="003F2473" w:rsidRPr="005F4342">
        <w:rPr>
          <w:rStyle w:val="bumpedfont15"/>
        </w:rPr>
        <w:t>-</w:t>
      </w:r>
      <w:r w:rsidRPr="005F4342">
        <w:rPr>
          <w:rStyle w:val="bumpedfont15"/>
        </w:rPr>
        <w:t xml:space="preserve"> муниципальный контроль).</w:t>
      </w:r>
    </w:p>
    <w:p w:rsidR="008D55F5" w:rsidRPr="005F4342" w:rsidRDefault="008D55F5" w:rsidP="007E5C9F">
      <w:pPr>
        <w:pStyle w:val="s26"/>
        <w:spacing w:before="0" w:beforeAutospacing="0" w:after="0" w:afterAutospacing="0"/>
        <w:ind w:firstLine="525"/>
        <w:jc w:val="both"/>
        <w:rPr>
          <w:rStyle w:val="bumpedfont15"/>
        </w:rPr>
      </w:pPr>
      <w:r w:rsidRPr="005F4342">
        <w:rPr>
          <w:rStyle w:val="bumpedfont15"/>
        </w:rPr>
        <w:t>1.2. Предметом муниципального контроля является</w:t>
      </w:r>
      <w:r w:rsidR="007E5C9F" w:rsidRPr="005F4342">
        <w:rPr>
          <w:rStyle w:val="bumpedfont15"/>
        </w:rPr>
        <w:t xml:space="preserve"> </w:t>
      </w:r>
      <w:r w:rsidRPr="005F4342">
        <w:rPr>
          <w:rStyle w:val="bumpedfont15"/>
        </w:rPr>
        <w:t xml:space="preserve">соблюдение юридическими лицами, индивидуальными предпринимателями, гражданами (далее </w:t>
      </w:r>
      <w:r w:rsidR="003F2473" w:rsidRPr="005F4342">
        <w:rPr>
          <w:rStyle w:val="bumpedfont15"/>
        </w:rPr>
        <w:t>-</w:t>
      </w:r>
      <w:r w:rsidRPr="005F4342">
        <w:rPr>
          <w:rStyle w:val="bumpedfont15"/>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w:t>
      </w:r>
      <w:r w:rsidR="003F2473" w:rsidRPr="005F4342">
        <w:rPr>
          <w:rStyle w:val="bumpedfont15"/>
        </w:rPr>
        <w:t>-</w:t>
      </w:r>
      <w:r w:rsidRPr="005F4342">
        <w:rPr>
          <w:rStyle w:val="bumpedfont15"/>
        </w:rPr>
        <w:t xml:space="preserve"> обязательные требования)</w:t>
      </w:r>
      <w:r w:rsidR="00E91A2A" w:rsidRPr="005F4342">
        <w:rPr>
          <w:rStyle w:val="bumpedfont15"/>
        </w:rPr>
        <w:t>.</w:t>
      </w:r>
    </w:p>
    <w:p w:rsidR="00E91A2A" w:rsidRPr="005F4342" w:rsidRDefault="00E91A2A" w:rsidP="00E91A2A">
      <w:pPr>
        <w:pStyle w:val="s26"/>
        <w:spacing w:before="0" w:beforeAutospacing="0" w:after="0" w:afterAutospacing="0"/>
        <w:ind w:firstLine="525"/>
        <w:jc w:val="both"/>
      </w:pPr>
      <w:r w:rsidRPr="005F4342">
        <w:rPr>
          <w:rStyle w:val="bumpedfont15"/>
        </w:rPr>
        <w:t>1.3. К отношениям, связанным с осуществлением муниципального земельного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с учетом положений ст.72 Земельного кодекса Российской Федерации.</w:t>
      </w:r>
    </w:p>
    <w:p w:rsidR="008D55F5" w:rsidRPr="005F4342" w:rsidRDefault="008D55F5" w:rsidP="008D55F5">
      <w:pPr>
        <w:pStyle w:val="s26"/>
        <w:spacing w:before="0" w:beforeAutospacing="0" w:after="0" w:afterAutospacing="0"/>
        <w:ind w:firstLine="525"/>
        <w:jc w:val="both"/>
      </w:pPr>
      <w:r w:rsidRPr="005F4342">
        <w:rPr>
          <w:rStyle w:val="bumpedfont15"/>
        </w:rPr>
        <w:t>1.</w:t>
      </w:r>
      <w:r w:rsidR="00E91A2A" w:rsidRPr="005F4342">
        <w:rPr>
          <w:rStyle w:val="bumpedfont15"/>
        </w:rPr>
        <w:t>4</w:t>
      </w:r>
      <w:r w:rsidRPr="005F4342">
        <w:rPr>
          <w:rStyle w:val="bumpedfont15"/>
        </w:rPr>
        <w:t xml:space="preserve">. Объектами муниципального контроля (далее </w:t>
      </w:r>
      <w:r w:rsidR="003F2473" w:rsidRPr="005F4342">
        <w:rPr>
          <w:rStyle w:val="bumpedfont15"/>
        </w:rPr>
        <w:t>-</w:t>
      </w:r>
      <w:r w:rsidRPr="005F4342">
        <w:rPr>
          <w:rStyle w:val="bumpedfont15"/>
        </w:rPr>
        <w:t xml:space="preserve"> объект контроля) являются:</w:t>
      </w:r>
    </w:p>
    <w:p w:rsidR="008D55F5" w:rsidRPr="005F4342" w:rsidRDefault="008D55F5" w:rsidP="008D55F5">
      <w:pPr>
        <w:pStyle w:val="s15"/>
        <w:spacing w:before="0" w:beforeAutospacing="0" w:after="0" w:afterAutospacing="0"/>
        <w:ind w:firstLine="525"/>
        <w:jc w:val="both"/>
      </w:pPr>
      <w:r w:rsidRPr="005F4342">
        <w:rPr>
          <w:rStyle w:val="bumpedfont15"/>
        </w:rPr>
        <w:t>деятельность контролируемых лиц в сфере землепользования,</w:t>
      </w:r>
      <w:r w:rsidR="009F7420" w:rsidRPr="005F4342">
        <w:rPr>
          <w:rStyle w:val="bumpedfont15"/>
        </w:rPr>
        <w:t xml:space="preserve"> </w:t>
      </w:r>
      <w:r w:rsidRPr="005F4342">
        <w:rPr>
          <w:rStyle w:val="bumpedfont15"/>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D55F5" w:rsidRPr="005F4342" w:rsidRDefault="009F7420" w:rsidP="008D55F5">
      <w:pPr>
        <w:pStyle w:val="s15"/>
        <w:spacing w:before="0" w:beforeAutospacing="0" w:after="0" w:afterAutospacing="0"/>
        <w:ind w:firstLine="525"/>
        <w:jc w:val="both"/>
      </w:pPr>
      <w:r w:rsidRPr="005F4342">
        <w:rPr>
          <w:rStyle w:val="bumpedfont15"/>
        </w:rPr>
        <w:t xml:space="preserve">результаты деятельности </w:t>
      </w:r>
      <w:r w:rsidR="008D55F5" w:rsidRPr="005F4342">
        <w:rPr>
          <w:rStyle w:val="bumpedfont15"/>
        </w:rPr>
        <w:t>контролируемых лиц, в том числе работы и услуги, к которым предъя</w:t>
      </w:r>
      <w:r w:rsidR="00456380" w:rsidRPr="005F4342">
        <w:rPr>
          <w:rStyle w:val="bumpedfont15"/>
        </w:rPr>
        <w:t>вляются обязательные требования.</w:t>
      </w:r>
    </w:p>
    <w:p w:rsidR="008D55F5" w:rsidRPr="005F4342" w:rsidRDefault="008D55F5" w:rsidP="008D55F5">
      <w:pPr>
        <w:pStyle w:val="s26"/>
        <w:spacing w:before="0" w:beforeAutospacing="0" w:after="0" w:afterAutospacing="0"/>
        <w:ind w:firstLine="525"/>
        <w:jc w:val="both"/>
      </w:pPr>
      <w:r w:rsidRPr="005F4342">
        <w:rPr>
          <w:rStyle w:val="bumpedfont15"/>
        </w:rPr>
        <w:t>1.</w:t>
      </w:r>
      <w:r w:rsidR="00E91A2A" w:rsidRPr="005F4342">
        <w:rPr>
          <w:rStyle w:val="bumpedfont15"/>
        </w:rPr>
        <w:t>5</w:t>
      </w:r>
      <w:r w:rsidRPr="005F4342">
        <w:rPr>
          <w:rStyle w:val="bumpedfont15"/>
        </w:rPr>
        <w:t>. Учет объектов контроля осуществляется посредством создания:</w:t>
      </w:r>
    </w:p>
    <w:p w:rsidR="008D55F5" w:rsidRPr="005F4342" w:rsidRDefault="008D55F5" w:rsidP="008D55F5">
      <w:pPr>
        <w:pStyle w:val="s15"/>
        <w:spacing w:before="0" w:beforeAutospacing="0" w:after="0" w:afterAutospacing="0"/>
        <w:ind w:firstLine="525"/>
        <w:jc w:val="both"/>
      </w:pPr>
      <w:r w:rsidRPr="005F4342">
        <w:rPr>
          <w:rStyle w:val="bumpedfont15"/>
        </w:rPr>
        <w:t>единого реестра контрольных мероприятий;</w:t>
      </w:r>
    </w:p>
    <w:p w:rsidR="008D55F5" w:rsidRPr="005F4342" w:rsidRDefault="008D55F5" w:rsidP="008D55F5">
      <w:pPr>
        <w:pStyle w:val="s15"/>
        <w:spacing w:before="0" w:beforeAutospacing="0" w:after="0" w:afterAutospacing="0"/>
        <w:ind w:firstLine="525"/>
        <w:jc w:val="both"/>
      </w:pPr>
      <w:r w:rsidRPr="005F4342">
        <w:rPr>
          <w:rStyle w:val="bumpedfont15"/>
        </w:rPr>
        <w:t>информационной</w:t>
      </w:r>
      <w:r w:rsidR="00166354" w:rsidRPr="005F4342">
        <w:rPr>
          <w:rStyle w:val="bumpedfont15"/>
        </w:rPr>
        <w:t xml:space="preserve"> </w:t>
      </w:r>
      <w:r w:rsidRPr="005F4342">
        <w:rPr>
          <w:rStyle w:val="bumpedfont15"/>
        </w:rPr>
        <w:t>системы</w:t>
      </w:r>
      <w:r w:rsidR="00166354" w:rsidRPr="005F4342">
        <w:rPr>
          <w:rStyle w:val="bumpedfont15"/>
        </w:rPr>
        <w:t xml:space="preserve"> </w:t>
      </w:r>
      <w:r w:rsidRPr="005F4342">
        <w:rPr>
          <w:rStyle w:val="bumpedfont15"/>
        </w:rPr>
        <w:t>(подсистемы</w:t>
      </w:r>
      <w:r w:rsidR="00166354" w:rsidRPr="005F4342">
        <w:rPr>
          <w:rStyle w:val="bumpedfont15"/>
        </w:rPr>
        <w:t xml:space="preserve"> </w:t>
      </w:r>
      <w:r w:rsidRPr="005F4342">
        <w:rPr>
          <w:rStyle w:val="bumpedfont15"/>
        </w:rPr>
        <w:t>государственной</w:t>
      </w:r>
      <w:r w:rsidR="00166354" w:rsidRPr="005F4342">
        <w:rPr>
          <w:rStyle w:val="bumpedfont15"/>
        </w:rPr>
        <w:t xml:space="preserve"> </w:t>
      </w:r>
      <w:r w:rsidRPr="005F4342">
        <w:rPr>
          <w:rStyle w:val="bumpedfont15"/>
        </w:rPr>
        <w:t>информационной системы)</w:t>
      </w:r>
      <w:r w:rsidR="00166354" w:rsidRPr="005F4342">
        <w:rPr>
          <w:rStyle w:val="bumpedfont15"/>
        </w:rPr>
        <w:t xml:space="preserve"> </w:t>
      </w:r>
      <w:r w:rsidRPr="005F4342">
        <w:rPr>
          <w:rStyle w:val="bumpedfont15"/>
        </w:rPr>
        <w:t>досудебного обжалования;</w:t>
      </w:r>
    </w:p>
    <w:p w:rsidR="008D55F5" w:rsidRPr="005F4342" w:rsidRDefault="008D55F5" w:rsidP="008D55F5">
      <w:pPr>
        <w:pStyle w:val="s15"/>
        <w:spacing w:before="0" w:beforeAutospacing="0" w:after="0" w:afterAutospacing="0"/>
        <w:ind w:firstLine="525"/>
        <w:jc w:val="both"/>
      </w:pPr>
      <w:r w:rsidRPr="005F4342">
        <w:rPr>
          <w:rStyle w:val="bumpedfont15"/>
        </w:rPr>
        <w:t>иных государственных и муниципальных информационных систем путем межведомственного информационного взаимодействия.</w:t>
      </w:r>
    </w:p>
    <w:p w:rsidR="00E91A2A" w:rsidRPr="005F4342" w:rsidRDefault="00D4632D" w:rsidP="00E91A2A">
      <w:pPr>
        <w:pStyle w:val="s15"/>
        <w:spacing w:before="0" w:beforeAutospacing="0" w:after="0" w:afterAutospacing="0"/>
        <w:ind w:firstLine="525"/>
        <w:jc w:val="both"/>
      </w:pPr>
      <w:r w:rsidRPr="005F4342">
        <w:rPr>
          <w:rStyle w:val="bumpedfont15"/>
        </w:rPr>
        <w:t>У</w:t>
      </w:r>
      <w:r w:rsidR="008D55F5" w:rsidRPr="005F4342">
        <w:rPr>
          <w:rStyle w:val="bumpedfont15"/>
        </w:rPr>
        <w:t>чет</w:t>
      </w:r>
      <w:r w:rsidR="00166354" w:rsidRPr="005F4342">
        <w:rPr>
          <w:rStyle w:val="bumpedfont15"/>
        </w:rPr>
        <w:t xml:space="preserve"> </w:t>
      </w:r>
      <w:r w:rsidR="008D55F5" w:rsidRPr="005F4342">
        <w:rPr>
          <w:rStyle w:val="bumpedfont15"/>
        </w:rPr>
        <w:t xml:space="preserve">объектов контроля </w:t>
      </w:r>
      <w:r w:rsidRPr="005F4342">
        <w:rPr>
          <w:rStyle w:val="bumpedfont15"/>
        </w:rPr>
        <w:t xml:space="preserve">осуществляется </w:t>
      </w:r>
      <w:r w:rsidR="008D55F5" w:rsidRPr="005F4342">
        <w:rPr>
          <w:rStyle w:val="bumpedfont15"/>
        </w:rPr>
        <w:t>с использованием информационной системы.</w:t>
      </w:r>
    </w:p>
    <w:p w:rsidR="008D55F5" w:rsidRPr="001D783B" w:rsidRDefault="008D55F5" w:rsidP="008D55F5">
      <w:pPr>
        <w:pStyle w:val="s26"/>
        <w:spacing w:before="0" w:beforeAutospacing="0" w:after="0" w:afterAutospacing="0"/>
        <w:ind w:firstLine="525"/>
        <w:jc w:val="both"/>
        <w:rPr>
          <w:rStyle w:val="bumpedfont15"/>
        </w:rPr>
      </w:pPr>
      <w:r w:rsidRPr="005F4342">
        <w:rPr>
          <w:rStyle w:val="bumpedfont15"/>
        </w:rPr>
        <w:t>1.</w:t>
      </w:r>
      <w:r w:rsidR="00E91A2A" w:rsidRPr="005F4342">
        <w:rPr>
          <w:rStyle w:val="bumpedfont15"/>
        </w:rPr>
        <w:t xml:space="preserve">6. </w:t>
      </w:r>
      <w:r w:rsidRPr="005F4342">
        <w:rPr>
          <w:rStyle w:val="bumpedfont15"/>
        </w:rPr>
        <w:t>Муниципальный контроль осуществляется администрацией</w:t>
      </w:r>
      <w:r w:rsidR="002A5E9B" w:rsidRPr="005F4342">
        <w:rPr>
          <w:rStyle w:val="bumpedfont15"/>
        </w:rPr>
        <w:t xml:space="preserve"> </w:t>
      </w:r>
      <w:proofErr w:type="spellStart"/>
      <w:r w:rsidR="00822FF6" w:rsidRPr="007C560E">
        <w:rPr>
          <w:rStyle w:val="bumpedfont15"/>
          <w:iCs/>
        </w:rPr>
        <w:t>Пудомягского</w:t>
      </w:r>
      <w:proofErr w:type="spellEnd"/>
      <w:r w:rsidR="00822FF6" w:rsidRPr="007C560E">
        <w:rPr>
          <w:rStyle w:val="bumpedfont15"/>
          <w:iCs/>
        </w:rPr>
        <w:t xml:space="preserve"> сельского</w:t>
      </w:r>
      <w:r w:rsidR="00822FF6" w:rsidRPr="001D783B">
        <w:rPr>
          <w:rStyle w:val="bumpedfont15"/>
          <w:iCs/>
          <w:u w:val="single"/>
        </w:rPr>
        <w:t xml:space="preserve"> поселения</w:t>
      </w:r>
      <w:r w:rsidR="002A5E9B" w:rsidRPr="001D783B">
        <w:rPr>
          <w:rStyle w:val="bumpedfont15"/>
        </w:rPr>
        <w:t xml:space="preserve"> </w:t>
      </w:r>
      <w:r w:rsidRPr="001D783B">
        <w:rPr>
          <w:rStyle w:val="bumpedfont15"/>
        </w:rPr>
        <w:t xml:space="preserve">(далее </w:t>
      </w:r>
      <w:r w:rsidR="003F2473" w:rsidRPr="001D783B">
        <w:rPr>
          <w:rStyle w:val="bumpedfont15"/>
        </w:rPr>
        <w:t>-</w:t>
      </w:r>
      <w:r w:rsidRPr="001D783B">
        <w:rPr>
          <w:rStyle w:val="bumpedfont15"/>
        </w:rPr>
        <w:t xml:space="preserve"> Контрольный орган).</w:t>
      </w:r>
    </w:p>
    <w:p w:rsidR="00E91A2A" w:rsidRPr="001D783B" w:rsidRDefault="00E91A2A" w:rsidP="00E91A2A">
      <w:pPr>
        <w:pStyle w:val="s26"/>
        <w:spacing w:before="0" w:beforeAutospacing="0" w:after="0" w:afterAutospacing="0"/>
        <w:ind w:firstLine="525"/>
        <w:jc w:val="both"/>
      </w:pPr>
      <w:r w:rsidRPr="005F4342">
        <w:rPr>
          <w:rStyle w:val="bumpedfont15"/>
        </w:rPr>
        <w:t>1.7. Руководство деятельностью по осуществлению муниципального земельн</w:t>
      </w:r>
      <w:r w:rsidR="002A5E9B" w:rsidRPr="005F4342">
        <w:rPr>
          <w:rStyle w:val="bumpedfont15"/>
        </w:rPr>
        <w:t xml:space="preserve">ого контроля осуществляет глава </w:t>
      </w:r>
      <w:r w:rsidRPr="005F4342">
        <w:rPr>
          <w:rStyle w:val="bumpedfont15"/>
        </w:rPr>
        <w:t>администрации</w:t>
      </w:r>
      <w:r w:rsidRPr="005F4342">
        <w:rPr>
          <w:rStyle w:val="bumpedfont15"/>
          <w:color w:val="FF0000"/>
        </w:rPr>
        <w:t xml:space="preserve"> </w:t>
      </w:r>
      <w:proofErr w:type="spellStart"/>
      <w:r w:rsidR="00822FF6" w:rsidRPr="007C560E">
        <w:rPr>
          <w:rStyle w:val="bumpedfont15"/>
          <w:iCs/>
        </w:rPr>
        <w:t>Пудомягского</w:t>
      </w:r>
      <w:proofErr w:type="spellEnd"/>
      <w:r w:rsidR="00822FF6" w:rsidRPr="007C560E">
        <w:rPr>
          <w:rStyle w:val="bumpedfont15"/>
          <w:iCs/>
        </w:rPr>
        <w:t xml:space="preserve"> сельского поселения</w:t>
      </w:r>
      <w:r w:rsidRPr="001D783B">
        <w:rPr>
          <w:rStyle w:val="bumpedfont15"/>
          <w:iCs/>
        </w:rPr>
        <w:t>.</w:t>
      </w:r>
    </w:p>
    <w:p w:rsidR="00E91A2A" w:rsidRPr="005F4342" w:rsidRDefault="00E91A2A" w:rsidP="00E91A2A">
      <w:pPr>
        <w:pStyle w:val="s26"/>
        <w:spacing w:before="0" w:beforeAutospacing="0" w:after="0" w:afterAutospacing="0"/>
        <w:ind w:firstLine="525"/>
        <w:jc w:val="both"/>
      </w:pPr>
      <w:r w:rsidRPr="005F4342">
        <w:rPr>
          <w:rStyle w:val="bumpedfont15"/>
        </w:rPr>
        <w:t>1.</w:t>
      </w:r>
      <w:r w:rsidR="009871D3" w:rsidRPr="005F4342">
        <w:rPr>
          <w:rStyle w:val="bumpedfont15"/>
        </w:rPr>
        <w:t>8</w:t>
      </w:r>
      <w:r w:rsidRPr="005F4342">
        <w:rPr>
          <w:rStyle w:val="bumpedfont15"/>
        </w:rPr>
        <w:t>. От имени Контрольного органа муниципальный земельный контроль вправе осуществлять следующие должностные лица:</w:t>
      </w:r>
    </w:p>
    <w:p w:rsidR="00E91A2A" w:rsidRPr="005F4342" w:rsidRDefault="00E91A2A" w:rsidP="00E91A2A">
      <w:pPr>
        <w:pStyle w:val="s15"/>
        <w:spacing w:before="0" w:beforeAutospacing="0" w:after="0" w:afterAutospacing="0"/>
        <w:ind w:firstLine="525"/>
        <w:jc w:val="both"/>
      </w:pPr>
      <w:r w:rsidRPr="005F4342">
        <w:rPr>
          <w:rStyle w:val="bumpedfont15"/>
        </w:rPr>
        <w:t>1) глава администрации (заместитель главы администрации);</w:t>
      </w:r>
    </w:p>
    <w:p w:rsidR="00E91A2A" w:rsidRPr="005F4342" w:rsidRDefault="00E91A2A" w:rsidP="00E91A2A">
      <w:pPr>
        <w:pStyle w:val="s15"/>
        <w:spacing w:before="0" w:beforeAutospacing="0" w:after="0" w:afterAutospacing="0"/>
        <w:ind w:firstLine="525"/>
        <w:jc w:val="both"/>
      </w:pPr>
      <w:r w:rsidRPr="005F4342">
        <w:rPr>
          <w:rStyle w:val="bumpedfont15"/>
        </w:rPr>
        <w:t xml:space="preserve">2) должностное лицо администрации,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земельного контроля, в том числе проведение профилактических мероприятий и </w:t>
      </w:r>
      <w:r w:rsidR="00027F48" w:rsidRPr="005F4342">
        <w:rPr>
          <w:rStyle w:val="bumpedfont15"/>
        </w:rPr>
        <w:t>контрольных мероприятий (далее -</w:t>
      </w:r>
      <w:r w:rsidRPr="005F4342">
        <w:rPr>
          <w:rStyle w:val="bumpedfont15"/>
        </w:rPr>
        <w:t xml:space="preserve"> инспектор).</w:t>
      </w:r>
    </w:p>
    <w:p w:rsidR="00E91A2A" w:rsidRPr="005F4342" w:rsidRDefault="00E91A2A" w:rsidP="00005AEB">
      <w:pPr>
        <w:pStyle w:val="s15"/>
        <w:spacing w:before="0" w:beforeAutospacing="0" w:after="0" w:afterAutospacing="0"/>
        <w:ind w:firstLine="525"/>
        <w:jc w:val="both"/>
      </w:pPr>
      <w:r w:rsidRPr="005F4342">
        <w:rPr>
          <w:rStyle w:val="bumpedfont15"/>
        </w:rPr>
        <w:lastRenderedPageBreak/>
        <w:t xml:space="preserve">Должностными лицами 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Контрольного органа (далее </w:t>
      </w:r>
      <w:r w:rsidR="003F2473" w:rsidRPr="005F4342">
        <w:rPr>
          <w:rStyle w:val="bumpedfont15"/>
        </w:rPr>
        <w:t>-</w:t>
      </w:r>
      <w:r w:rsidRPr="005F4342">
        <w:rPr>
          <w:rStyle w:val="bumpedfont15"/>
        </w:rPr>
        <w:t xml:space="preserve"> уполномоченные должностные лица Контрольного органа).</w:t>
      </w:r>
    </w:p>
    <w:p w:rsidR="009871D3" w:rsidRPr="005F4342" w:rsidRDefault="009871D3" w:rsidP="00005AEB">
      <w:pPr>
        <w:pStyle w:val="s29"/>
        <w:spacing w:before="0" w:beforeAutospacing="0" w:after="0" w:afterAutospacing="0"/>
        <w:ind w:firstLine="630"/>
        <w:jc w:val="both"/>
        <w:rPr>
          <w:rStyle w:val="bumpedfont15"/>
        </w:rPr>
      </w:pPr>
      <w:r w:rsidRPr="005F4342">
        <w:rPr>
          <w:rStyle w:val="bumpedfont15"/>
        </w:rPr>
        <w:t xml:space="preserve">1.9 Задачами Контрольного органа при осуществлении муниципального земельного контроля являются </w:t>
      </w:r>
      <w:proofErr w:type="gramStart"/>
      <w:r w:rsidRPr="005F4342">
        <w:rPr>
          <w:rStyle w:val="bumpedfont15"/>
        </w:rPr>
        <w:t>контроль  за</w:t>
      </w:r>
      <w:proofErr w:type="gramEnd"/>
      <w:r w:rsidRPr="005F4342">
        <w:rPr>
          <w:rStyle w:val="bumpedfont15"/>
        </w:rPr>
        <w:t xml:space="preserve"> соблюдением :</w:t>
      </w:r>
    </w:p>
    <w:p w:rsidR="009871D3" w:rsidRPr="005F4342" w:rsidRDefault="009871D3" w:rsidP="00005AEB">
      <w:pPr>
        <w:pStyle w:val="s29"/>
        <w:spacing w:before="0" w:beforeAutospacing="0" w:after="0" w:afterAutospacing="0"/>
        <w:ind w:firstLine="630"/>
        <w:jc w:val="both"/>
        <w:rPr>
          <w:rStyle w:val="bumpedfont15"/>
        </w:rPr>
      </w:pPr>
      <w:r w:rsidRPr="005F4342">
        <w:rPr>
          <w:rStyle w:val="bumpedfont15"/>
        </w:rPr>
        <w:t>1)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9871D3" w:rsidRPr="005F4342" w:rsidRDefault="009871D3" w:rsidP="00005AEB">
      <w:pPr>
        <w:pStyle w:val="s29"/>
        <w:spacing w:before="0" w:beforeAutospacing="0" w:after="0" w:afterAutospacing="0"/>
        <w:ind w:firstLine="630"/>
        <w:jc w:val="both"/>
        <w:rPr>
          <w:rStyle w:val="bumpedfont15"/>
        </w:rPr>
      </w:pPr>
      <w:r w:rsidRPr="005F4342">
        <w:rPr>
          <w:rStyle w:val="bumpedfont15"/>
        </w:rPr>
        <w:t>2)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9871D3" w:rsidRPr="005F4342" w:rsidRDefault="009871D3" w:rsidP="00005AEB">
      <w:pPr>
        <w:pStyle w:val="s29"/>
        <w:spacing w:before="0" w:beforeAutospacing="0" w:after="0" w:afterAutospacing="0"/>
        <w:ind w:firstLine="630"/>
        <w:jc w:val="both"/>
        <w:rPr>
          <w:rStyle w:val="bumpedfont15"/>
        </w:rPr>
      </w:pPr>
      <w:r w:rsidRPr="005F4342">
        <w:rPr>
          <w:rStyle w:val="bumpedfont15"/>
        </w:rPr>
        <w:t>3)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871D3" w:rsidRPr="005F4342" w:rsidRDefault="009871D3" w:rsidP="00005AEB">
      <w:pPr>
        <w:pStyle w:val="s29"/>
        <w:spacing w:before="0" w:beforeAutospacing="0" w:after="0" w:afterAutospacing="0"/>
        <w:ind w:firstLine="630"/>
        <w:jc w:val="both"/>
        <w:rPr>
          <w:rStyle w:val="bumpedfont15"/>
        </w:rPr>
      </w:pPr>
      <w:r w:rsidRPr="005F4342">
        <w:rPr>
          <w:rStyle w:val="bumpedfont15"/>
        </w:rPr>
        <w:t>4) 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9871D3" w:rsidRPr="005F4342" w:rsidRDefault="009871D3" w:rsidP="00005AEB">
      <w:pPr>
        <w:pStyle w:val="s29"/>
        <w:spacing w:before="0" w:beforeAutospacing="0" w:after="0" w:afterAutospacing="0"/>
        <w:ind w:firstLine="630"/>
        <w:jc w:val="both"/>
        <w:rPr>
          <w:rStyle w:val="bumpedfont15"/>
        </w:rPr>
      </w:pPr>
      <w:r w:rsidRPr="005F4342">
        <w:rPr>
          <w:rStyle w:val="bumpedfont15"/>
        </w:rPr>
        <w:t>5) требований законодательства, связанных с обязанностью по приведению земель в состояние, пригодное для использования по целевому назначению;</w:t>
      </w:r>
    </w:p>
    <w:p w:rsidR="009871D3" w:rsidRPr="005F4342" w:rsidRDefault="009871D3" w:rsidP="00005AEB">
      <w:pPr>
        <w:pStyle w:val="s29"/>
        <w:spacing w:before="0" w:beforeAutospacing="0" w:after="0" w:afterAutospacing="0"/>
        <w:ind w:firstLine="630"/>
        <w:jc w:val="both"/>
        <w:rPr>
          <w:rStyle w:val="bumpedfont15"/>
        </w:rPr>
      </w:pPr>
      <w:r w:rsidRPr="005F4342">
        <w:rPr>
          <w:rStyle w:val="bumpedfont15"/>
        </w:rPr>
        <w:t xml:space="preserve">6)  требований о запрете самовольного снятия, перемещения и уничтожения почвы на участках земель сельскохозяйственного назначения, на участках земель для сельскохозяйственного использования, сформированных на территориях населенных пунктов, на участках земель иных категорий, а также порчи земель в результате нарушения правил обращения с пестицидами, </w:t>
      </w:r>
      <w:proofErr w:type="spellStart"/>
      <w:r w:rsidRPr="005F4342">
        <w:rPr>
          <w:rStyle w:val="bumpedfont15"/>
        </w:rPr>
        <w:t>агрохимикатами</w:t>
      </w:r>
      <w:proofErr w:type="spellEnd"/>
      <w:r w:rsidRPr="005F4342">
        <w:rPr>
          <w:rStyle w:val="bumpedfont15"/>
        </w:rPr>
        <w:t xml:space="preserve"> или иными опасными для здоровья людей и окружающей среды веществами и отходами производства и личного потребления;</w:t>
      </w:r>
    </w:p>
    <w:p w:rsidR="009871D3" w:rsidRPr="005F4342" w:rsidRDefault="009871D3" w:rsidP="00005AEB">
      <w:pPr>
        <w:pStyle w:val="s29"/>
        <w:spacing w:before="0" w:beforeAutospacing="0" w:after="0" w:afterAutospacing="0"/>
        <w:ind w:firstLine="630"/>
        <w:jc w:val="both"/>
        <w:rPr>
          <w:rStyle w:val="bumpedfont15"/>
        </w:rPr>
      </w:pPr>
      <w:r w:rsidRPr="005F4342">
        <w:rPr>
          <w:rStyle w:val="bumpedfont15"/>
        </w:rPr>
        <w:t>7)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9871D3" w:rsidRPr="005F4342" w:rsidRDefault="009871D3" w:rsidP="00005AEB">
      <w:pPr>
        <w:pStyle w:val="s29"/>
        <w:spacing w:before="0" w:beforeAutospacing="0" w:after="0" w:afterAutospacing="0"/>
        <w:ind w:firstLine="630"/>
        <w:jc w:val="both"/>
        <w:rPr>
          <w:rStyle w:val="bumpedfont15"/>
        </w:rPr>
      </w:pPr>
      <w:r w:rsidRPr="005F4342">
        <w:rPr>
          <w:rStyle w:val="bumpedfont15"/>
        </w:rPr>
        <w:t>8) требований, связанных с обязательным использованием земельных участков из земель сельскохозяйственного назначения, расположенных за пределами границ населенных пунктов, оборот которых регламентируется Федеральным законом "Об обороте земель сельскохозяйственного назначения", только по целевому назначению;</w:t>
      </w:r>
    </w:p>
    <w:p w:rsidR="009871D3" w:rsidRPr="005F4342" w:rsidRDefault="009871D3" w:rsidP="00005AEB">
      <w:pPr>
        <w:pStyle w:val="s29"/>
        <w:spacing w:before="0" w:beforeAutospacing="0" w:after="0" w:afterAutospacing="0"/>
        <w:ind w:firstLine="630"/>
        <w:jc w:val="both"/>
        <w:rPr>
          <w:rStyle w:val="bumpedfont15"/>
        </w:rPr>
      </w:pPr>
      <w:r w:rsidRPr="005F4342">
        <w:rPr>
          <w:rStyle w:val="bumpedfont15"/>
        </w:rPr>
        <w:t>9) соблюдение обязанностей по рекультивации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при разработке месторождений полезных ископаемых, включая общераспространенные полезные ископаемые, и после завершения строительства, реконструкции и(или) эксплуатации объектов, не связанных с созданием лесной инфраструктуры, сноса объектов лесной инфраструктуры;</w:t>
      </w:r>
    </w:p>
    <w:p w:rsidR="009871D3" w:rsidRPr="005F4342" w:rsidRDefault="009871D3" w:rsidP="00005AEB">
      <w:pPr>
        <w:pStyle w:val="s29"/>
        <w:spacing w:before="0" w:beforeAutospacing="0" w:after="0" w:afterAutospacing="0"/>
        <w:ind w:firstLine="630"/>
        <w:jc w:val="both"/>
        <w:rPr>
          <w:rStyle w:val="bumpedfont15"/>
        </w:rPr>
      </w:pPr>
      <w:r w:rsidRPr="005F4342">
        <w:rPr>
          <w:rStyle w:val="bumpedfont15"/>
        </w:rPr>
        <w:tab/>
        <w:t>11) исполнения предписаний об устранении нарушений обязательных требований, выданных должностными лицами органа муниципального земельного контроля в пределах компетенции.</w:t>
      </w:r>
    </w:p>
    <w:p w:rsidR="009871D3" w:rsidRPr="005F4342" w:rsidRDefault="009871D3" w:rsidP="00005AEB">
      <w:pPr>
        <w:pStyle w:val="s29"/>
        <w:spacing w:before="0" w:beforeAutospacing="0" w:after="0" w:afterAutospacing="0"/>
        <w:ind w:firstLine="630"/>
        <w:jc w:val="both"/>
        <w:rPr>
          <w:rStyle w:val="bumpedfont15"/>
        </w:rPr>
      </w:pPr>
      <w:r w:rsidRPr="005F4342">
        <w:rPr>
          <w:rStyle w:val="bumpedfont15"/>
        </w:rPr>
        <w:t>12) иных требований земельного законодательства по вопросам использования и охраны земель.</w:t>
      </w:r>
    </w:p>
    <w:p w:rsidR="00E91A2A" w:rsidRPr="005F4342" w:rsidRDefault="009871D3" w:rsidP="00005AEB">
      <w:pPr>
        <w:pStyle w:val="s29"/>
        <w:spacing w:before="0" w:beforeAutospacing="0" w:after="0" w:afterAutospacing="0"/>
        <w:ind w:firstLine="630"/>
        <w:jc w:val="both"/>
      </w:pPr>
      <w:r w:rsidRPr="005F4342">
        <w:rPr>
          <w:rStyle w:val="bumpedfont15"/>
        </w:rPr>
        <w:t>2</w:t>
      </w:r>
      <w:r w:rsidR="00E91A2A" w:rsidRPr="005F4342">
        <w:rPr>
          <w:rStyle w:val="bumpedfont15"/>
        </w:rPr>
        <w:t>. Права и обязанности инспектора.</w:t>
      </w:r>
    </w:p>
    <w:p w:rsidR="00E91A2A" w:rsidRPr="005F4342" w:rsidRDefault="009871D3" w:rsidP="00005AEB">
      <w:pPr>
        <w:pStyle w:val="s29"/>
        <w:spacing w:before="0" w:beforeAutospacing="0" w:after="0" w:afterAutospacing="0"/>
        <w:ind w:firstLine="630"/>
        <w:jc w:val="both"/>
      </w:pPr>
      <w:r w:rsidRPr="005F4342">
        <w:rPr>
          <w:rStyle w:val="bumpedfont15"/>
        </w:rPr>
        <w:t>2.1</w:t>
      </w:r>
      <w:r w:rsidR="00027F48" w:rsidRPr="005F4342">
        <w:rPr>
          <w:rStyle w:val="bumpedfont15"/>
        </w:rPr>
        <w:t xml:space="preserve">. </w:t>
      </w:r>
      <w:r w:rsidR="00E91A2A" w:rsidRPr="005F4342">
        <w:rPr>
          <w:rStyle w:val="bumpedfont15"/>
        </w:rPr>
        <w:t>Инспектор обязан:</w:t>
      </w:r>
    </w:p>
    <w:p w:rsidR="00E91A2A" w:rsidRPr="005F4342" w:rsidRDefault="00E91A2A" w:rsidP="00005AEB">
      <w:pPr>
        <w:pStyle w:val="s29"/>
        <w:spacing w:before="0" w:beforeAutospacing="0" w:after="0" w:afterAutospacing="0"/>
        <w:ind w:firstLine="630"/>
        <w:jc w:val="both"/>
      </w:pPr>
      <w:r w:rsidRPr="005F4342">
        <w:rPr>
          <w:rStyle w:val="bumpedfont15"/>
        </w:rPr>
        <w:t>1) соблюдать законодательство Российской Федерации, права и законные интересы контролируемых</w:t>
      </w:r>
      <w:r w:rsidR="00027F48" w:rsidRPr="005F4342">
        <w:rPr>
          <w:rStyle w:val="bumpedfont15"/>
        </w:rPr>
        <w:t xml:space="preserve"> </w:t>
      </w:r>
      <w:r w:rsidRPr="005F4342">
        <w:rPr>
          <w:rStyle w:val="bumpedfont15"/>
        </w:rPr>
        <w:t>лиц;</w:t>
      </w:r>
    </w:p>
    <w:p w:rsidR="00E91A2A" w:rsidRPr="005F4342" w:rsidRDefault="00E91A2A" w:rsidP="00005AEB">
      <w:pPr>
        <w:pStyle w:val="s29"/>
        <w:spacing w:before="0" w:beforeAutospacing="0" w:after="0" w:afterAutospacing="0"/>
        <w:ind w:firstLine="630"/>
        <w:jc w:val="both"/>
      </w:pPr>
      <w:r w:rsidRPr="005F4342">
        <w:rPr>
          <w:rStyle w:val="bumpedfont15"/>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w:t>
      </w:r>
      <w:r w:rsidRPr="005F4342">
        <w:rPr>
          <w:rStyle w:val="bumpedfont15"/>
        </w:rPr>
        <w:lastRenderedPageBreak/>
        <w:t>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91A2A" w:rsidRPr="005F4342" w:rsidRDefault="00E91A2A" w:rsidP="00E91A2A">
      <w:pPr>
        <w:pStyle w:val="s29"/>
        <w:spacing w:before="0" w:beforeAutospacing="0" w:after="0" w:afterAutospacing="0"/>
        <w:ind w:firstLine="630"/>
        <w:jc w:val="both"/>
      </w:pPr>
      <w:r w:rsidRPr="005F4342">
        <w:rPr>
          <w:rStyle w:val="bumpedfont15"/>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91A2A" w:rsidRPr="005F4342" w:rsidRDefault="00E91A2A" w:rsidP="00E91A2A">
      <w:pPr>
        <w:pStyle w:val="s29"/>
        <w:spacing w:before="0" w:beforeAutospacing="0" w:after="0" w:afterAutospacing="0"/>
        <w:ind w:firstLine="630"/>
        <w:jc w:val="both"/>
      </w:pPr>
      <w:r w:rsidRPr="005F4342">
        <w:rPr>
          <w:rStyle w:val="bumpedfont15"/>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91A2A" w:rsidRPr="005F4342" w:rsidRDefault="00E91A2A" w:rsidP="00E91A2A">
      <w:pPr>
        <w:pStyle w:val="s29"/>
        <w:spacing w:before="0" w:beforeAutospacing="0" w:after="0" w:afterAutospacing="0"/>
        <w:ind w:firstLine="630"/>
        <w:jc w:val="both"/>
      </w:pPr>
      <w:r w:rsidRPr="005F4342">
        <w:rPr>
          <w:rStyle w:val="bumpedfont15"/>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Ленинградской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E91A2A" w:rsidRPr="005F4342" w:rsidRDefault="00E91A2A" w:rsidP="00E91A2A">
      <w:pPr>
        <w:pStyle w:val="s29"/>
        <w:spacing w:before="0" w:beforeAutospacing="0" w:after="0" w:afterAutospacing="0"/>
        <w:ind w:firstLine="630"/>
        <w:jc w:val="both"/>
      </w:pPr>
      <w:r w:rsidRPr="005F4342">
        <w:rPr>
          <w:rStyle w:val="bumpedfont15"/>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земельного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E91A2A" w:rsidRPr="005F4342" w:rsidRDefault="00E91A2A" w:rsidP="00E91A2A">
      <w:pPr>
        <w:pStyle w:val="s29"/>
        <w:spacing w:before="0" w:beforeAutospacing="0" w:after="0" w:afterAutospacing="0"/>
        <w:ind w:firstLine="630"/>
        <w:jc w:val="both"/>
      </w:pPr>
      <w:r w:rsidRPr="005F4342">
        <w:rPr>
          <w:rStyle w:val="bumpedfont15"/>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91A2A" w:rsidRPr="005F4342" w:rsidRDefault="00E91A2A" w:rsidP="00E91A2A">
      <w:pPr>
        <w:pStyle w:val="s29"/>
        <w:spacing w:before="0" w:beforeAutospacing="0" w:after="0" w:afterAutospacing="0"/>
        <w:ind w:firstLine="630"/>
        <w:jc w:val="both"/>
      </w:pPr>
      <w:r w:rsidRPr="005F4342">
        <w:rPr>
          <w:rStyle w:val="bumpedfont15"/>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91A2A" w:rsidRPr="005F4342" w:rsidRDefault="00E91A2A" w:rsidP="00E91A2A">
      <w:pPr>
        <w:pStyle w:val="s29"/>
        <w:spacing w:before="0" w:beforeAutospacing="0" w:after="0" w:afterAutospacing="0"/>
        <w:ind w:firstLine="630"/>
        <w:jc w:val="both"/>
      </w:pPr>
      <w:r w:rsidRPr="005F4342">
        <w:rPr>
          <w:rStyle w:val="bumpedfont15"/>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91A2A" w:rsidRPr="005F4342" w:rsidRDefault="00E91A2A" w:rsidP="00E91A2A">
      <w:pPr>
        <w:pStyle w:val="s29"/>
        <w:spacing w:before="0" w:beforeAutospacing="0" w:after="0" w:afterAutospacing="0"/>
        <w:ind w:firstLine="630"/>
        <w:jc w:val="both"/>
      </w:pPr>
      <w:r w:rsidRPr="005F4342">
        <w:rPr>
          <w:rStyle w:val="bumpedfont15"/>
        </w:rPr>
        <w:t>10) доказывать обоснованность своих действий при их обжаловании в порядке, установленном законодательством Российской Федерации;</w:t>
      </w:r>
    </w:p>
    <w:p w:rsidR="00E91A2A" w:rsidRPr="005F4342" w:rsidRDefault="00E91A2A" w:rsidP="00E91A2A">
      <w:pPr>
        <w:pStyle w:val="s29"/>
        <w:spacing w:before="0" w:beforeAutospacing="0" w:after="0" w:afterAutospacing="0"/>
        <w:ind w:firstLine="630"/>
        <w:jc w:val="both"/>
      </w:pPr>
      <w:r w:rsidRPr="005F4342">
        <w:rPr>
          <w:rStyle w:val="bumpedfont15"/>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91A2A" w:rsidRPr="005F4342" w:rsidRDefault="00E91A2A" w:rsidP="00E91A2A">
      <w:pPr>
        <w:pStyle w:val="s29"/>
        <w:spacing w:before="0" w:beforeAutospacing="0" w:after="0" w:afterAutospacing="0"/>
        <w:ind w:firstLine="630"/>
        <w:jc w:val="both"/>
      </w:pPr>
      <w:r w:rsidRPr="005F4342">
        <w:rPr>
          <w:rStyle w:val="bumpedfont15"/>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91A2A" w:rsidRPr="005F4342" w:rsidRDefault="00E91A2A" w:rsidP="00E91A2A">
      <w:pPr>
        <w:pStyle w:val="s29"/>
        <w:spacing w:before="0" w:beforeAutospacing="0" w:after="0" w:afterAutospacing="0"/>
        <w:ind w:firstLine="630"/>
        <w:jc w:val="both"/>
      </w:pPr>
      <w:r w:rsidRPr="005F4342">
        <w:rPr>
          <w:rStyle w:val="bumpedfont15"/>
        </w:rPr>
        <w:t>1.9.2. Инспектор при проведении контрольного мероприятия в пределах своих полномочий и в объеме проводимых контрольных действий имеет право:</w:t>
      </w:r>
    </w:p>
    <w:p w:rsidR="00E91A2A" w:rsidRPr="005F4342" w:rsidRDefault="00E91A2A" w:rsidP="00E91A2A">
      <w:pPr>
        <w:pStyle w:val="s29"/>
        <w:spacing w:before="0" w:beforeAutospacing="0" w:after="0" w:afterAutospacing="0"/>
        <w:ind w:firstLine="630"/>
        <w:jc w:val="both"/>
      </w:pPr>
      <w:r w:rsidRPr="005F4342">
        <w:rPr>
          <w:rStyle w:val="bumpedfont15"/>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91A2A" w:rsidRPr="005F4342" w:rsidRDefault="00E91A2A" w:rsidP="00E91A2A">
      <w:pPr>
        <w:pStyle w:val="s29"/>
        <w:spacing w:before="0" w:beforeAutospacing="0" w:after="0" w:afterAutospacing="0"/>
        <w:ind w:firstLine="630"/>
        <w:jc w:val="both"/>
      </w:pPr>
      <w:r w:rsidRPr="005F4342">
        <w:rPr>
          <w:rStyle w:val="bumpedfont15"/>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91A2A" w:rsidRPr="005F4342" w:rsidRDefault="00E91A2A" w:rsidP="00E91A2A">
      <w:pPr>
        <w:pStyle w:val="s29"/>
        <w:spacing w:before="0" w:beforeAutospacing="0" w:after="0" w:afterAutospacing="0"/>
        <w:ind w:firstLine="630"/>
        <w:jc w:val="both"/>
      </w:pPr>
      <w:r w:rsidRPr="005F4342">
        <w:rPr>
          <w:rStyle w:val="bumpedfont15"/>
        </w:rPr>
        <w:lastRenderedPageBreak/>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91A2A" w:rsidRPr="005F4342" w:rsidRDefault="00E91A2A" w:rsidP="00E91A2A">
      <w:pPr>
        <w:pStyle w:val="s29"/>
        <w:spacing w:before="0" w:beforeAutospacing="0" w:after="0" w:afterAutospacing="0"/>
        <w:ind w:firstLine="630"/>
        <w:jc w:val="both"/>
      </w:pPr>
      <w:r w:rsidRPr="005F4342">
        <w:rPr>
          <w:rStyle w:val="bumpedfont15"/>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91A2A" w:rsidRPr="005F4342" w:rsidRDefault="00E91A2A" w:rsidP="00E91A2A">
      <w:pPr>
        <w:pStyle w:val="s29"/>
        <w:spacing w:before="0" w:beforeAutospacing="0" w:after="0" w:afterAutospacing="0"/>
        <w:ind w:firstLine="630"/>
        <w:jc w:val="both"/>
      </w:pPr>
      <w:r w:rsidRPr="005F4342">
        <w:rPr>
          <w:rStyle w:val="bumpedfont15"/>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91A2A" w:rsidRPr="005F4342" w:rsidRDefault="00E91A2A" w:rsidP="00E91A2A">
      <w:pPr>
        <w:pStyle w:val="s29"/>
        <w:spacing w:before="0" w:beforeAutospacing="0" w:after="0" w:afterAutospacing="0"/>
        <w:ind w:firstLine="630"/>
        <w:jc w:val="both"/>
      </w:pPr>
      <w:r w:rsidRPr="005F4342">
        <w:rPr>
          <w:rStyle w:val="bumpedfont15"/>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91A2A" w:rsidRPr="005F4342" w:rsidRDefault="00E91A2A" w:rsidP="00E91A2A">
      <w:pPr>
        <w:pStyle w:val="s26"/>
        <w:spacing w:before="0" w:beforeAutospacing="0" w:after="0" w:afterAutospacing="0"/>
        <w:ind w:firstLine="525"/>
        <w:jc w:val="both"/>
      </w:pPr>
      <w:r w:rsidRPr="005F4342">
        <w:rPr>
          <w:rStyle w:val="bumpedfont15"/>
        </w:rPr>
        <w:t>7) обращаться в соотве</w:t>
      </w:r>
      <w:r w:rsidR="00FD546A" w:rsidRPr="005F4342">
        <w:rPr>
          <w:rStyle w:val="bumpedfont15"/>
        </w:rPr>
        <w:t xml:space="preserve">тствии с Федеральным законом от 07.02.2011 года № 3-ФЗ </w:t>
      </w:r>
      <w:r w:rsidRPr="005F4342">
        <w:rPr>
          <w:rStyle w:val="bumpedfont15"/>
        </w:rPr>
        <w:t>«О полиции» за содействием к органам полиции в случаях, если инспектору оказывается противодействие или угрожает опасность</w:t>
      </w:r>
      <w:r w:rsidR="00822FF6" w:rsidRPr="005F4342">
        <w:rPr>
          <w:rStyle w:val="bumpedfont15"/>
        </w:rPr>
        <w:t>.</w:t>
      </w:r>
    </w:p>
    <w:p w:rsidR="00E91A2A" w:rsidRPr="005F4342" w:rsidRDefault="00FD546A" w:rsidP="00E91A2A">
      <w:pPr>
        <w:pStyle w:val="s15"/>
        <w:spacing w:before="0" w:beforeAutospacing="0" w:after="0" w:afterAutospacing="0"/>
        <w:ind w:firstLine="525"/>
        <w:jc w:val="both"/>
      </w:pPr>
      <w:r w:rsidRPr="005F4342">
        <w:rPr>
          <w:rStyle w:val="bumpedfont15"/>
        </w:rPr>
        <w:t xml:space="preserve">1.10. </w:t>
      </w:r>
      <w:r w:rsidR="00E91A2A" w:rsidRPr="005F4342">
        <w:rPr>
          <w:rStyle w:val="bumpedfont15"/>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91A2A" w:rsidRPr="005F4342" w:rsidRDefault="00E91A2A" w:rsidP="00E91A2A">
      <w:pPr>
        <w:pStyle w:val="s15"/>
        <w:spacing w:before="0" w:beforeAutospacing="0" w:after="0" w:afterAutospacing="0"/>
        <w:ind w:firstLine="525"/>
        <w:jc w:val="both"/>
      </w:pPr>
      <w:r w:rsidRPr="005F4342">
        <w:t> </w:t>
      </w:r>
    </w:p>
    <w:p w:rsidR="001D783B" w:rsidRDefault="00E91A2A" w:rsidP="00005AEB">
      <w:pPr>
        <w:pStyle w:val="s30"/>
        <w:spacing w:before="0" w:beforeAutospacing="0" w:after="0" w:afterAutospacing="0"/>
        <w:ind w:left="1155"/>
        <w:jc w:val="center"/>
        <w:rPr>
          <w:b/>
        </w:rPr>
      </w:pPr>
      <w:r w:rsidRPr="005F4342">
        <w:rPr>
          <w:rStyle w:val="bumpedfont15"/>
          <w:b/>
          <w:bCs/>
        </w:rPr>
        <w:t>2. Категории риска причинения вреда (ущерба)</w:t>
      </w:r>
      <w:r w:rsidR="00005AEB" w:rsidRPr="005F4342">
        <w:rPr>
          <w:rStyle w:val="bumpedfont15"/>
          <w:b/>
          <w:bCs/>
        </w:rPr>
        <w:t xml:space="preserve">, </w:t>
      </w:r>
      <w:r w:rsidR="00005AEB" w:rsidRPr="005F4342">
        <w:rPr>
          <w:b/>
        </w:rPr>
        <w:t xml:space="preserve">индикатор риска </w:t>
      </w:r>
    </w:p>
    <w:p w:rsidR="00E91A2A" w:rsidRPr="005F4342" w:rsidRDefault="00005AEB" w:rsidP="00005AEB">
      <w:pPr>
        <w:pStyle w:val="s30"/>
        <w:spacing w:before="0" w:beforeAutospacing="0" w:after="0" w:afterAutospacing="0"/>
        <w:ind w:left="1155"/>
        <w:jc w:val="center"/>
        <w:rPr>
          <w:b/>
        </w:rPr>
      </w:pPr>
      <w:r w:rsidRPr="005F4342">
        <w:rPr>
          <w:b/>
        </w:rPr>
        <w:t>нарушения обязательных требований</w:t>
      </w:r>
    </w:p>
    <w:p w:rsidR="00E91A2A" w:rsidRPr="005F4342" w:rsidRDefault="00E91A2A" w:rsidP="00E91A2A">
      <w:pPr>
        <w:pStyle w:val="s15"/>
        <w:spacing w:before="0" w:beforeAutospacing="0" w:after="0" w:afterAutospacing="0"/>
        <w:ind w:firstLine="525"/>
        <w:jc w:val="both"/>
      </w:pPr>
      <w:r w:rsidRPr="005F4342">
        <w:t> </w:t>
      </w:r>
    </w:p>
    <w:p w:rsidR="00E91A2A" w:rsidRPr="005F4342" w:rsidRDefault="00E91A2A" w:rsidP="00E91A2A">
      <w:pPr>
        <w:pStyle w:val="s26"/>
        <w:spacing w:before="0" w:beforeAutospacing="0" w:after="0" w:afterAutospacing="0"/>
        <w:ind w:firstLine="525"/>
        <w:jc w:val="both"/>
      </w:pPr>
      <w:r w:rsidRPr="005F4342">
        <w:rPr>
          <w:rStyle w:val="bumpedfont15"/>
        </w:rPr>
        <w:t>2.1. 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E91A2A" w:rsidRPr="005F4342" w:rsidRDefault="00E91A2A" w:rsidP="00E91A2A">
      <w:pPr>
        <w:pStyle w:val="s26"/>
        <w:spacing w:before="0" w:beforeAutospacing="0" w:after="0" w:afterAutospacing="0"/>
        <w:ind w:firstLine="525"/>
        <w:jc w:val="both"/>
      </w:pPr>
      <w:r w:rsidRPr="005F4342">
        <w:rPr>
          <w:rStyle w:val="bumpedfont15"/>
        </w:rPr>
        <w:t>2.2. В целях управления рисками причинения вреда (ущерба) при осуществлении муниципального земельного контроля объекты контроля могут быть отнесены к одной из следующих категорий риска пр</w:t>
      </w:r>
      <w:r w:rsidR="003E55FE" w:rsidRPr="005F4342">
        <w:rPr>
          <w:rStyle w:val="bumpedfont15"/>
        </w:rPr>
        <w:t>ичинения вреда (ущерба) (далее -</w:t>
      </w:r>
      <w:r w:rsidRPr="005F4342">
        <w:rPr>
          <w:rStyle w:val="bumpedfont15"/>
        </w:rPr>
        <w:t xml:space="preserve"> категории риска):</w:t>
      </w:r>
    </w:p>
    <w:p w:rsidR="00E91A2A" w:rsidRPr="005F4342" w:rsidRDefault="00E91A2A" w:rsidP="00E91A2A">
      <w:pPr>
        <w:pStyle w:val="s15"/>
        <w:spacing w:before="0" w:beforeAutospacing="0" w:after="0" w:afterAutospacing="0"/>
        <w:ind w:firstLine="525"/>
        <w:jc w:val="both"/>
      </w:pPr>
      <w:r w:rsidRPr="005F4342">
        <w:rPr>
          <w:rStyle w:val="bumpedfont15"/>
        </w:rPr>
        <w:t>средний риск;</w:t>
      </w:r>
    </w:p>
    <w:p w:rsidR="00E91A2A" w:rsidRPr="005F4342" w:rsidRDefault="00E91A2A" w:rsidP="00E91A2A">
      <w:pPr>
        <w:pStyle w:val="s15"/>
        <w:spacing w:before="0" w:beforeAutospacing="0" w:after="0" w:afterAutospacing="0"/>
        <w:ind w:firstLine="525"/>
        <w:jc w:val="both"/>
      </w:pPr>
      <w:r w:rsidRPr="005F4342">
        <w:rPr>
          <w:rStyle w:val="bumpedfont15"/>
        </w:rPr>
        <w:t>умеренный риск;</w:t>
      </w:r>
    </w:p>
    <w:p w:rsidR="00E91A2A" w:rsidRPr="005F4342" w:rsidRDefault="00E91A2A" w:rsidP="00E91A2A">
      <w:pPr>
        <w:pStyle w:val="s15"/>
        <w:spacing w:before="0" w:beforeAutospacing="0" w:after="0" w:afterAutospacing="0"/>
        <w:ind w:firstLine="525"/>
        <w:jc w:val="both"/>
      </w:pPr>
      <w:r w:rsidRPr="005F4342">
        <w:rPr>
          <w:rStyle w:val="bumpedfont15"/>
        </w:rPr>
        <w:t>низкий риск.</w:t>
      </w:r>
    </w:p>
    <w:p w:rsidR="00E91A2A" w:rsidRPr="005F4342" w:rsidRDefault="00E91A2A" w:rsidP="00E91A2A">
      <w:pPr>
        <w:pStyle w:val="s26"/>
        <w:spacing w:before="0" w:beforeAutospacing="0" w:after="0" w:afterAutospacing="0"/>
        <w:ind w:firstLine="525"/>
        <w:jc w:val="both"/>
      </w:pPr>
      <w:r w:rsidRPr="005F4342">
        <w:rPr>
          <w:rStyle w:val="bumpedfont15"/>
        </w:rPr>
        <w:t>2.3. Критерии отнесения объектов контроля к категориям риска</w:t>
      </w:r>
      <w:r w:rsidR="00FD546A" w:rsidRPr="005F4342">
        <w:rPr>
          <w:rStyle w:val="bumpedfont15"/>
        </w:rPr>
        <w:t xml:space="preserve"> </w:t>
      </w:r>
      <w:r w:rsidRPr="005F4342">
        <w:rPr>
          <w:rStyle w:val="bumpedfont15"/>
        </w:rPr>
        <w:t>в рамках осуществления муниципального земельного к</w:t>
      </w:r>
      <w:r w:rsidR="00FD546A" w:rsidRPr="005F4342">
        <w:rPr>
          <w:rStyle w:val="bumpedfont15"/>
        </w:rPr>
        <w:t xml:space="preserve">онтроля установлены приложением </w:t>
      </w:r>
      <w:r w:rsidRPr="005F4342">
        <w:rPr>
          <w:rStyle w:val="bumpedfont15"/>
        </w:rPr>
        <w:t>1</w:t>
      </w:r>
      <w:r w:rsidR="00FD546A" w:rsidRPr="005F4342">
        <w:rPr>
          <w:rStyle w:val="bumpedfont15"/>
        </w:rPr>
        <w:t xml:space="preserve"> </w:t>
      </w:r>
      <w:r w:rsidRPr="005F4342">
        <w:rPr>
          <w:rStyle w:val="bumpedfont15"/>
        </w:rPr>
        <w:t>к настоящему Положению.</w:t>
      </w:r>
    </w:p>
    <w:p w:rsidR="00E91A2A" w:rsidRPr="005F4342" w:rsidRDefault="00E91A2A" w:rsidP="00E91A2A">
      <w:pPr>
        <w:pStyle w:val="s26"/>
        <w:spacing w:before="0" w:beforeAutospacing="0" w:after="0" w:afterAutospacing="0"/>
        <w:ind w:firstLine="525"/>
        <w:jc w:val="both"/>
      </w:pPr>
      <w:r w:rsidRPr="005F4342">
        <w:rPr>
          <w:rStyle w:val="bumpedfont15"/>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w:t>
      </w:r>
      <w:r w:rsidR="00DE2BAB" w:rsidRPr="005F4342">
        <w:rPr>
          <w:rStyle w:val="bumpedfont15"/>
        </w:rPr>
        <w:t xml:space="preserve">ными критериями риска, при этом </w:t>
      </w:r>
      <w:r w:rsidRPr="005F4342">
        <w:rPr>
          <w:rStyle w:val="bumpedfont15"/>
        </w:rPr>
        <w:t xml:space="preserve">индикатором риска нарушения обязательных </w:t>
      </w:r>
      <w:r w:rsidRPr="005F4342">
        <w:rPr>
          <w:rStyle w:val="bumpedfont15"/>
        </w:rPr>
        <w:lastRenderedPageBreak/>
        <w:t>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w:t>
      </w:r>
      <w:r w:rsidR="008C118D" w:rsidRPr="005F4342">
        <w:rPr>
          <w:rStyle w:val="bumpedfont15"/>
        </w:rPr>
        <w:t xml:space="preserve">еда (ущерба) охраняемым законом </w:t>
      </w:r>
      <w:r w:rsidRPr="005F4342">
        <w:rPr>
          <w:rStyle w:val="bumpedfont15"/>
        </w:rPr>
        <w:t>ценностям.</w:t>
      </w:r>
    </w:p>
    <w:p w:rsidR="00E91A2A" w:rsidRPr="005F4342" w:rsidRDefault="008C118D" w:rsidP="00E91A2A">
      <w:pPr>
        <w:pStyle w:val="s26"/>
        <w:spacing w:before="0" w:beforeAutospacing="0" w:after="0" w:afterAutospacing="0"/>
        <w:ind w:firstLine="525"/>
        <w:jc w:val="both"/>
      </w:pPr>
      <w:r w:rsidRPr="005F4342">
        <w:rPr>
          <w:rStyle w:val="bumpedfont15"/>
        </w:rPr>
        <w:t xml:space="preserve">2.6. </w:t>
      </w:r>
      <w:r w:rsidR="00E91A2A" w:rsidRPr="005F4342">
        <w:rPr>
          <w:rStyle w:val="bumpedfont15"/>
        </w:rPr>
        <w:t>В случае если объект контроля не отнесен к определенной категории риска, он считается отнесенным к категории низкого риска.</w:t>
      </w:r>
    </w:p>
    <w:p w:rsidR="00E91A2A" w:rsidRPr="005F4342" w:rsidRDefault="008C118D" w:rsidP="00E91A2A">
      <w:pPr>
        <w:pStyle w:val="s26"/>
        <w:spacing w:before="0" w:beforeAutospacing="0" w:after="0" w:afterAutospacing="0"/>
        <w:ind w:firstLine="525"/>
        <w:jc w:val="both"/>
      </w:pPr>
      <w:r w:rsidRPr="005F4342">
        <w:rPr>
          <w:rStyle w:val="bumpedfont15"/>
        </w:rPr>
        <w:t xml:space="preserve">2.7. </w:t>
      </w:r>
      <w:r w:rsidR="00E91A2A" w:rsidRPr="005F4342">
        <w:rPr>
          <w:rStyle w:val="bumpedfont15"/>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91A2A" w:rsidRPr="005F4342" w:rsidRDefault="00E91A2A" w:rsidP="00E91A2A">
      <w:pPr>
        <w:pStyle w:val="s26"/>
        <w:spacing w:before="0" w:beforeAutospacing="0" w:after="0" w:afterAutospacing="0"/>
        <w:ind w:firstLine="525"/>
        <w:jc w:val="both"/>
      </w:pPr>
      <w:r w:rsidRPr="005F4342">
        <w:rPr>
          <w:rStyle w:val="bumpedfont15"/>
        </w:rPr>
        <w:t xml:space="preserve">2.8. Контрольный орган ведет перечни земельных участков, отнесенных к одной из категорий риска (далее </w:t>
      </w:r>
      <w:r w:rsidR="00DE2BAB" w:rsidRPr="005F4342">
        <w:rPr>
          <w:rStyle w:val="bumpedfont15"/>
        </w:rPr>
        <w:t>-</w:t>
      </w:r>
      <w:r w:rsidRPr="005F4342">
        <w:rPr>
          <w:rStyle w:val="bumpedfont15"/>
        </w:rPr>
        <w:t xml:space="preserve"> перечни земельных участков).</w:t>
      </w:r>
    </w:p>
    <w:p w:rsidR="00E91A2A" w:rsidRPr="005F4342" w:rsidRDefault="00E91A2A" w:rsidP="00E91A2A">
      <w:pPr>
        <w:pStyle w:val="s26"/>
        <w:spacing w:before="0" w:beforeAutospacing="0" w:after="0" w:afterAutospacing="0"/>
        <w:ind w:firstLine="525"/>
        <w:jc w:val="both"/>
      </w:pPr>
      <w:r w:rsidRPr="005F4342">
        <w:rPr>
          <w:rStyle w:val="bumpedfont15"/>
        </w:rPr>
        <w:t>Перечни земельных участков содержат следующую информацию:</w:t>
      </w:r>
    </w:p>
    <w:p w:rsidR="00E91A2A" w:rsidRPr="005F4342" w:rsidRDefault="00E91A2A" w:rsidP="00E91A2A">
      <w:pPr>
        <w:pStyle w:val="s15"/>
        <w:spacing w:before="0" w:beforeAutospacing="0" w:after="0" w:afterAutospacing="0"/>
        <w:ind w:firstLine="525"/>
        <w:jc w:val="both"/>
      </w:pPr>
      <w:r w:rsidRPr="005F4342">
        <w:rPr>
          <w:rStyle w:val="bumpedfont15"/>
        </w:rPr>
        <w:t>а) кадастровый номер земельного участка или при его отсутствии адрес местоположения земельного участка;</w:t>
      </w:r>
    </w:p>
    <w:p w:rsidR="00E91A2A" w:rsidRPr="005F4342" w:rsidRDefault="00E91A2A" w:rsidP="00E91A2A">
      <w:pPr>
        <w:pStyle w:val="s15"/>
        <w:spacing w:before="0" w:beforeAutospacing="0" w:after="0" w:afterAutospacing="0"/>
        <w:ind w:firstLine="525"/>
        <w:jc w:val="both"/>
      </w:pPr>
      <w:r w:rsidRPr="005F4342">
        <w:rPr>
          <w:rStyle w:val="bumpedfont15"/>
        </w:rPr>
        <w:t>б) категория риска, к которой отнесен земельный участок;</w:t>
      </w:r>
    </w:p>
    <w:p w:rsidR="00E91A2A" w:rsidRPr="005F4342" w:rsidRDefault="00E91A2A" w:rsidP="00E91A2A">
      <w:pPr>
        <w:pStyle w:val="s15"/>
        <w:spacing w:before="0" w:beforeAutospacing="0" w:after="0" w:afterAutospacing="0"/>
        <w:ind w:firstLine="525"/>
        <w:jc w:val="both"/>
      </w:pPr>
      <w:r w:rsidRPr="005F4342">
        <w:rPr>
          <w:rStyle w:val="bumpedfont15"/>
        </w:rPr>
        <w:t>в) реквизиты решения об отнесении земельного участка к категории риска.</w:t>
      </w:r>
    </w:p>
    <w:p w:rsidR="00E91A2A" w:rsidRPr="005F4342" w:rsidRDefault="00E91A2A" w:rsidP="00005AEB">
      <w:pPr>
        <w:pStyle w:val="s26"/>
        <w:spacing w:before="0" w:beforeAutospacing="0" w:after="0" w:afterAutospacing="0"/>
        <w:ind w:firstLine="527"/>
        <w:jc w:val="both"/>
      </w:pPr>
      <w:r w:rsidRPr="005F4342">
        <w:rPr>
          <w:rStyle w:val="bumpedfont15"/>
        </w:rPr>
        <w:t>2.9. Перечни земельных участков с указанием категорий риска размещаются на официальном сайте Контрольного органа.</w:t>
      </w:r>
    </w:p>
    <w:p w:rsidR="009871D3" w:rsidRPr="005F4342" w:rsidRDefault="00005AEB" w:rsidP="00005AEB">
      <w:pPr>
        <w:pStyle w:val="s26"/>
        <w:spacing w:before="0" w:beforeAutospacing="0" w:after="0" w:afterAutospacing="0"/>
        <w:ind w:firstLine="527"/>
        <w:jc w:val="both"/>
      </w:pPr>
      <w:r w:rsidRPr="005F4342">
        <w:t>2.10</w:t>
      </w:r>
      <w:r w:rsidR="009871D3" w:rsidRPr="005F4342">
        <w:t xml:space="preserve">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871D3" w:rsidRPr="005F4342" w:rsidRDefault="009871D3" w:rsidP="00005AEB">
      <w:pPr>
        <w:pStyle w:val="s26"/>
        <w:spacing w:before="0" w:beforeAutospacing="0" w:after="0" w:afterAutospacing="0"/>
        <w:ind w:firstLine="527"/>
        <w:jc w:val="both"/>
      </w:pPr>
      <w:r w:rsidRPr="005F4342">
        <w:t>Перечни индикаторов риска нарушения обязательных требований размещаются на официальных сайтах органов муниципального контроля в сети "Интернет".</w:t>
      </w:r>
    </w:p>
    <w:p w:rsidR="00E91A2A" w:rsidRPr="005F4342" w:rsidRDefault="00005AEB" w:rsidP="00005AEB">
      <w:pPr>
        <w:pStyle w:val="s26"/>
        <w:spacing w:before="0" w:beforeAutospacing="0" w:after="0" w:afterAutospacing="0"/>
        <w:ind w:firstLine="527"/>
        <w:jc w:val="both"/>
      </w:pPr>
      <w:r w:rsidRPr="005F4342">
        <w:t>2.11</w:t>
      </w:r>
      <w:r w:rsidR="001D783B">
        <w:t xml:space="preserve">. Перечень индикаторов риска </w:t>
      </w:r>
      <w:r w:rsidR="009871D3" w:rsidRPr="005F4342">
        <w:t>установлен приложением 2 к настоящему Положению.</w:t>
      </w:r>
    </w:p>
    <w:p w:rsidR="009871D3" w:rsidRPr="005F4342" w:rsidRDefault="009871D3" w:rsidP="00005AEB">
      <w:pPr>
        <w:pStyle w:val="s26"/>
        <w:spacing w:before="0" w:beforeAutospacing="0" w:after="0" w:afterAutospacing="0"/>
        <w:ind w:firstLine="527"/>
        <w:jc w:val="both"/>
      </w:pPr>
    </w:p>
    <w:p w:rsidR="00E91A2A" w:rsidRPr="005F4342" w:rsidRDefault="00E91A2A" w:rsidP="00E91A2A">
      <w:pPr>
        <w:pStyle w:val="s4"/>
        <w:spacing w:before="0" w:beforeAutospacing="0" w:after="0" w:afterAutospacing="0"/>
        <w:jc w:val="center"/>
      </w:pPr>
      <w:r w:rsidRPr="005F4342">
        <w:rPr>
          <w:rStyle w:val="bumpedfont15"/>
          <w:b/>
          <w:bCs/>
        </w:rPr>
        <w:t>3. Виды профилактических мероприятий, которые проводятся</w:t>
      </w:r>
    </w:p>
    <w:p w:rsidR="00E91A2A" w:rsidRPr="005F4342" w:rsidRDefault="00E91A2A" w:rsidP="00E91A2A">
      <w:pPr>
        <w:pStyle w:val="s4"/>
        <w:spacing w:before="0" w:beforeAutospacing="0" w:after="0" w:afterAutospacing="0"/>
        <w:jc w:val="center"/>
      </w:pPr>
      <w:r w:rsidRPr="005F4342">
        <w:rPr>
          <w:rStyle w:val="bumpedfont15"/>
          <w:b/>
          <w:bCs/>
        </w:rPr>
        <w:t>при осуществлении муниципального земельного контроля </w:t>
      </w:r>
    </w:p>
    <w:p w:rsidR="00E91A2A" w:rsidRPr="005F4342" w:rsidRDefault="00E91A2A" w:rsidP="00E91A2A">
      <w:pPr>
        <w:pStyle w:val="s10"/>
        <w:spacing w:before="0" w:beforeAutospacing="0" w:after="0" w:afterAutospacing="0"/>
        <w:jc w:val="both"/>
      </w:pPr>
    </w:p>
    <w:p w:rsidR="00E91A2A" w:rsidRPr="005F4342" w:rsidRDefault="00E91A2A" w:rsidP="00E91A2A">
      <w:pPr>
        <w:pStyle w:val="s26"/>
        <w:spacing w:before="0" w:beforeAutospacing="0" w:after="0" w:afterAutospacing="0"/>
        <w:ind w:firstLine="525"/>
        <w:jc w:val="both"/>
      </w:pPr>
      <w:r w:rsidRPr="005F4342">
        <w:rPr>
          <w:rStyle w:val="bumpedfont15"/>
        </w:rPr>
        <w:t>При осуществлении муниципального земельного контроля Контрольный орган проводит следующие виды профилактических мероприятий:</w:t>
      </w:r>
    </w:p>
    <w:p w:rsidR="00E91A2A" w:rsidRPr="005F4342" w:rsidRDefault="00E91A2A" w:rsidP="00E91A2A">
      <w:pPr>
        <w:pStyle w:val="s15"/>
        <w:spacing w:before="0" w:beforeAutospacing="0" w:after="0" w:afterAutospacing="0"/>
        <w:ind w:firstLine="525"/>
        <w:jc w:val="both"/>
        <w:rPr>
          <w:rStyle w:val="bumpedfont15"/>
        </w:rPr>
      </w:pPr>
      <w:r w:rsidRPr="005F4342">
        <w:rPr>
          <w:rStyle w:val="bumpedfont15"/>
        </w:rPr>
        <w:t>1) информирование;</w:t>
      </w:r>
    </w:p>
    <w:p w:rsidR="009871D3" w:rsidRPr="005F4342" w:rsidRDefault="009871D3" w:rsidP="00E91A2A">
      <w:pPr>
        <w:pStyle w:val="s15"/>
        <w:spacing w:before="0" w:beforeAutospacing="0" w:after="0" w:afterAutospacing="0"/>
        <w:ind w:firstLine="525"/>
        <w:jc w:val="both"/>
      </w:pPr>
      <w:r w:rsidRPr="005F4342">
        <w:t>2)</w:t>
      </w:r>
      <w:r w:rsidR="0084194B" w:rsidRPr="005F4342">
        <w:t xml:space="preserve"> </w:t>
      </w:r>
      <w:r w:rsidRPr="005F4342">
        <w:t>обобщение правоприменительной практики</w:t>
      </w:r>
    </w:p>
    <w:p w:rsidR="00E91A2A" w:rsidRPr="005F4342" w:rsidRDefault="00E91A2A" w:rsidP="00E91A2A">
      <w:pPr>
        <w:pStyle w:val="s15"/>
        <w:spacing w:before="0" w:beforeAutospacing="0" w:after="0" w:afterAutospacing="0"/>
        <w:ind w:firstLine="525"/>
        <w:jc w:val="both"/>
      </w:pPr>
      <w:r w:rsidRPr="005F4342">
        <w:rPr>
          <w:rStyle w:val="bumpedfont15"/>
        </w:rPr>
        <w:t>2) объявление предостережения;</w:t>
      </w:r>
    </w:p>
    <w:p w:rsidR="00E91A2A" w:rsidRPr="005F4342" w:rsidRDefault="00E91A2A" w:rsidP="00E91A2A">
      <w:pPr>
        <w:pStyle w:val="s15"/>
        <w:spacing w:before="0" w:beforeAutospacing="0" w:after="0" w:afterAutospacing="0"/>
        <w:ind w:firstLine="525"/>
        <w:jc w:val="both"/>
      </w:pPr>
      <w:r w:rsidRPr="005F4342">
        <w:rPr>
          <w:rStyle w:val="bumpedfont15"/>
        </w:rPr>
        <w:t>3) консультирование.</w:t>
      </w:r>
    </w:p>
    <w:p w:rsidR="00E91A2A" w:rsidRPr="005F4342" w:rsidRDefault="00E91A2A" w:rsidP="00E91A2A">
      <w:pPr>
        <w:pStyle w:val="s15"/>
        <w:spacing w:before="0" w:beforeAutospacing="0" w:after="0" w:afterAutospacing="0"/>
        <w:ind w:firstLine="525"/>
        <w:jc w:val="both"/>
      </w:pPr>
      <w:r w:rsidRPr="005F4342">
        <w:t> </w:t>
      </w:r>
    </w:p>
    <w:p w:rsidR="00E91A2A" w:rsidRPr="005F4342" w:rsidRDefault="00E91A2A" w:rsidP="00E91A2A">
      <w:pPr>
        <w:pStyle w:val="s24"/>
        <w:spacing w:before="0" w:beforeAutospacing="0" w:after="0" w:afterAutospacing="0"/>
        <w:jc w:val="center"/>
      </w:pPr>
      <w:r w:rsidRPr="005F4342">
        <w:rPr>
          <w:rStyle w:val="bumpedfont15"/>
        </w:rPr>
        <w:t>3.1. Информирование контролируемых и иных заинтересованных лиц по вопросам соблюдения обязательных требований</w:t>
      </w:r>
      <w:r w:rsidR="0084194B" w:rsidRPr="005F4342">
        <w:rPr>
          <w:rStyle w:val="bumpedfont15"/>
        </w:rPr>
        <w:t xml:space="preserve">; </w:t>
      </w:r>
      <w:r w:rsidR="0084194B" w:rsidRPr="005F4342">
        <w:t>обобщение правоприменительной практики</w:t>
      </w:r>
      <w:r w:rsidRPr="005F4342">
        <w:rPr>
          <w:rStyle w:val="bumpedfont15"/>
        </w:rPr>
        <w:t> </w:t>
      </w:r>
    </w:p>
    <w:p w:rsidR="00E91A2A" w:rsidRPr="005F4342" w:rsidRDefault="00E91A2A" w:rsidP="00E91A2A">
      <w:pPr>
        <w:pStyle w:val="s31"/>
        <w:spacing w:before="0" w:beforeAutospacing="0" w:after="0" w:afterAutospacing="0"/>
        <w:ind w:firstLine="525"/>
        <w:jc w:val="center"/>
      </w:pPr>
    </w:p>
    <w:p w:rsidR="00E91A2A" w:rsidRPr="005F4342" w:rsidRDefault="00E91A2A" w:rsidP="00E91A2A">
      <w:pPr>
        <w:pStyle w:val="s26"/>
        <w:spacing w:before="0" w:beforeAutospacing="0" w:after="0" w:afterAutospacing="0"/>
        <w:ind w:firstLine="525"/>
        <w:jc w:val="both"/>
      </w:pPr>
      <w:r w:rsidRPr="005F4342">
        <w:rPr>
          <w:rStyle w:val="bumpedfont15"/>
        </w:rPr>
        <w:t>3.1.1.</w:t>
      </w:r>
      <w:r w:rsidR="008C118D" w:rsidRPr="005F4342">
        <w:rPr>
          <w:rStyle w:val="bumpedfont15"/>
        </w:rPr>
        <w:t xml:space="preserve"> </w:t>
      </w:r>
      <w:r w:rsidRPr="005F4342">
        <w:rPr>
          <w:rStyle w:val="bumpedfont15"/>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91A2A" w:rsidRPr="005F4342" w:rsidRDefault="00E91A2A" w:rsidP="0084194B">
      <w:pPr>
        <w:pStyle w:val="s26"/>
        <w:spacing w:before="0" w:beforeAutospacing="0" w:after="0" w:afterAutospacing="0"/>
        <w:ind w:firstLine="527"/>
        <w:jc w:val="both"/>
      </w:pPr>
      <w:r w:rsidRPr="005F4342">
        <w:rPr>
          <w:rStyle w:val="bumpedfont15"/>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w:t>
      </w:r>
      <w:r w:rsidR="008C118D" w:rsidRPr="005F4342">
        <w:rPr>
          <w:rStyle w:val="bumpedfont15"/>
        </w:rPr>
        <w:t xml:space="preserve"> статьи 46 Федерального закона </w:t>
      </w:r>
      <w:r w:rsidRPr="005F4342">
        <w:rPr>
          <w:rStyle w:val="bumpedfont15"/>
        </w:rPr>
        <w:t>№</w:t>
      </w:r>
      <w:r w:rsidR="00F90F0F" w:rsidRPr="005F4342">
        <w:rPr>
          <w:rStyle w:val="bumpedfont15"/>
        </w:rPr>
        <w:t xml:space="preserve"> </w:t>
      </w:r>
      <w:r w:rsidRPr="005F4342">
        <w:rPr>
          <w:rStyle w:val="bumpedfont15"/>
        </w:rPr>
        <w:t>248-ФЗ.</w:t>
      </w:r>
    </w:p>
    <w:p w:rsidR="009871D3" w:rsidRPr="005F4342" w:rsidRDefault="009871D3" w:rsidP="0084194B">
      <w:pPr>
        <w:pStyle w:val="s4"/>
        <w:spacing w:before="0" w:beforeAutospacing="0" w:after="0" w:afterAutospacing="0"/>
        <w:ind w:firstLine="527"/>
        <w:jc w:val="both"/>
      </w:pPr>
      <w:r w:rsidRPr="005F4342">
        <w:t>3.1.3 Обобщение правоприменительной практики осуществляется органом муниципального земельного контроля посредством сбора и анализа данных о проведенных контрольных (надзорных) мероприятиях и их результатах.</w:t>
      </w:r>
    </w:p>
    <w:p w:rsidR="009871D3" w:rsidRPr="005F4342" w:rsidRDefault="009871D3" w:rsidP="009871D3">
      <w:pPr>
        <w:pStyle w:val="s4"/>
        <w:spacing w:before="0" w:beforeAutospacing="0" w:after="0" w:afterAutospacing="0"/>
        <w:jc w:val="both"/>
      </w:pPr>
      <w:r w:rsidRPr="005F4342">
        <w:tab/>
        <w:t>По итогам обобщения правоприменительной практики органом муниципального земельного контроля готовится доклад, содержащий результаты обобщения правоприменительной практики по осуществлению муниципального земельного контроля, который утверждается и размещается в срок до 1 июля года, следующего за отчетным годом, на официальном сайте органа муниципального земельного контроля в информационно-теле</w:t>
      </w:r>
      <w:r w:rsidR="001D783B">
        <w:t>коммуникационной сети «Интернет</w:t>
      </w:r>
      <w:r w:rsidRPr="005F4342">
        <w:t>».</w:t>
      </w:r>
    </w:p>
    <w:p w:rsidR="009871D3" w:rsidRPr="005F4342" w:rsidRDefault="009871D3" w:rsidP="00E91A2A">
      <w:pPr>
        <w:pStyle w:val="s4"/>
        <w:spacing w:before="0" w:beforeAutospacing="0" w:after="0" w:afterAutospacing="0"/>
        <w:jc w:val="center"/>
      </w:pPr>
    </w:p>
    <w:p w:rsidR="00E91A2A" w:rsidRPr="005F4342" w:rsidRDefault="00E91A2A" w:rsidP="00E91A2A">
      <w:pPr>
        <w:pStyle w:val="s4"/>
        <w:spacing w:before="0" w:beforeAutospacing="0" w:after="0" w:afterAutospacing="0"/>
        <w:jc w:val="center"/>
      </w:pPr>
      <w:r w:rsidRPr="005F4342">
        <w:rPr>
          <w:rStyle w:val="bumpedfont15"/>
        </w:rPr>
        <w:t>3.2. Предостережение о недопустимости нарушения </w:t>
      </w:r>
    </w:p>
    <w:p w:rsidR="00E91A2A" w:rsidRPr="005F4342" w:rsidRDefault="00E91A2A" w:rsidP="00E91A2A">
      <w:pPr>
        <w:pStyle w:val="s4"/>
        <w:spacing w:before="0" w:beforeAutospacing="0" w:after="0" w:afterAutospacing="0"/>
        <w:jc w:val="center"/>
      </w:pPr>
      <w:r w:rsidRPr="005F4342">
        <w:rPr>
          <w:rStyle w:val="bumpedfont15"/>
        </w:rPr>
        <w:t>обязательных требований</w:t>
      </w:r>
    </w:p>
    <w:p w:rsidR="00E91A2A" w:rsidRPr="005F4342" w:rsidRDefault="00E91A2A" w:rsidP="00E91A2A">
      <w:pPr>
        <w:pStyle w:val="s31"/>
        <w:spacing w:before="0" w:beforeAutospacing="0" w:after="0" w:afterAutospacing="0"/>
        <w:ind w:firstLine="525"/>
        <w:jc w:val="center"/>
      </w:pPr>
    </w:p>
    <w:p w:rsidR="00E91A2A" w:rsidRPr="005F4342" w:rsidRDefault="00E91A2A" w:rsidP="00E91A2A">
      <w:pPr>
        <w:pStyle w:val="s26"/>
        <w:spacing w:before="0" w:beforeAutospacing="0" w:after="0" w:afterAutospacing="0"/>
        <w:ind w:firstLine="525"/>
        <w:jc w:val="both"/>
      </w:pPr>
      <w:r w:rsidRPr="005F4342">
        <w:rPr>
          <w:rStyle w:val="bumpedfont15"/>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91A2A" w:rsidRPr="005F4342" w:rsidRDefault="00E91A2A" w:rsidP="00E91A2A">
      <w:pPr>
        <w:pStyle w:val="s26"/>
        <w:spacing w:before="0" w:beforeAutospacing="0" w:after="0" w:afterAutospacing="0"/>
        <w:ind w:firstLine="525"/>
        <w:jc w:val="both"/>
      </w:pPr>
      <w:r w:rsidRPr="005F4342">
        <w:rPr>
          <w:rStyle w:val="bumpedfont15"/>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91A2A" w:rsidRPr="005F4342" w:rsidRDefault="00E91A2A" w:rsidP="00E91A2A">
      <w:pPr>
        <w:pStyle w:val="s15"/>
        <w:spacing w:before="0" w:beforeAutospacing="0" w:after="0" w:afterAutospacing="0"/>
        <w:ind w:firstLine="525"/>
        <w:jc w:val="both"/>
      </w:pPr>
      <w:r w:rsidRPr="005F4342">
        <w:rPr>
          <w:rStyle w:val="bumpedfont15"/>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91A2A" w:rsidRPr="005F4342" w:rsidRDefault="00E91A2A" w:rsidP="00E91A2A">
      <w:pPr>
        <w:pStyle w:val="s15"/>
        <w:spacing w:before="0" w:beforeAutospacing="0" w:after="0" w:afterAutospacing="0"/>
        <w:ind w:firstLine="525"/>
        <w:jc w:val="both"/>
      </w:pPr>
      <w:r w:rsidRPr="005F4342">
        <w:rPr>
          <w:rStyle w:val="bumpedfont15"/>
        </w:rPr>
        <w:t>3.2.4. Возражение должно содержать:</w:t>
      </w:r>
    </w:p>
    <w:p w:rsidR="00E91A2A" w:rsidRPr="005F4342" w:rsidRDefault="008C118D" w:rsidP="00E91A2A">
      <w:pPr>
        <w:pStyle w:val="s15"/>
        <w:spacing w:before="0" w:beforeAutospacing="0" w:after="0" w:afterAutospacing="0"/>
        <w:ind w:firstLine="525"/>
        <w:jc w:val="both"/>
      </w:pPr>
      <w:r w:rsidRPr="005F4342">
        <w:rPr>
          <w:rStyle w:val="bumpedfont15"/>
        </w:rPr>
        <w:t xml:space="preserve">1) наименование </w:t>
      </w:r>
      <w:r w:rsidR="00E91A2A" w:rsidRPr="005F4342">
        <w:rPr>
          <w:rStyle w:val="bumpedfont15"/>
        </w:rPr>
        <w:t>Контрольного</w:t>
      </w:r>
      <w:r w:rsidRPr="005F4342">
        <w:rPr>
          <w:rStyle w:val="bumpedfont15"/>
        </w:rPr>
        <w:t xml:space="preserve"> </w:t>
      </w:r>
      <w:r w:rsidR="00E91A2A" w:rsidRPr="005F4342">
        <w:rPr>
          <w:rStyle w:val="bumpedfont15"/>
        </w:rPr>
        <w:t>органа, в который направляется возражение;</w:t>
      </w:r>
    </w:p>
    <w:p w:rsidR="00E91A2A" w:rsidRPr="005F4342" w:rsidRDefault="00E91A2A" w:rsidP="00E91A2A">
      <w:pPr>
        <w:pStyle w:val="s15"/>
        <w:spacing w:before="0" w:beforeAutospacing="0" w:after="0" w:afterAutospacing="0"/>
        <w:ind w:firstLine="525"/>
        <w:jc w:val="both"/>
      </w:pPr>
      <w:r w:rsidRPr="005F4342">
        <w:rPr>
          <w:rStyle w:val="bumpedfont15"/>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91A2A" w:rsidRPr="005F4342" w:rsidRDefault="00E91A2A" w:rsidP="00E91A2A">
      <w:pPr>
        <w:pStyle w:val="s15"/>
        <w:spacing w:before="0" w:beforeAutospacing="0" w:after="0" w:afterAutospacing="0"/>
        <w:ind w:firstLine="525"/>
        <w:jc w:val="both"/>
      </w:pPr>
      <w:r w:rsidRPr="005F4342">
        <w:rPr>
          <w:rStyle w:val="bumpedfont15"/>
        </w:rPr>
        <w:t>3) дату и номер предостережения;</w:t>
      </w:r>
    </w:p>
    <w:p w:rsidR="00E91A2A" w:rsidRPr="005F4342" w:rsidRDefault="00E91A2A" w:rsidP="00E91A2A">
      <w:pPr>
        <w:pStyle w:val="s15"/>
        <w:spacing w:before="0" w:beforeAutospacing="0" w:after="0" w:afterAutospacing="0"/>
        <w:ind w:firstLine="525"/>
        <w:jc w:val="both"/>
      </w:pPr>
      <w:r w:rsidRPr="005F4342">
        <w:rPr>
          <w:rStyle w:val="bumpedfont15"/>
        </w:rPr>
        <w:t xml:space="preserve">4) доводы, на основании которых </w:t>
      </w:r>
      <w:r w:rsidR="008C118D" w:rsidRPr="005F4342">
        <w:rPr>
          <w:rStyle w:val="bumpedfont15"/>
        </w:rPr>
        <w:t xml:space="preserve">контролируемое лицо не согласное </w:t>
      </w:r>
      <w:r w:rsidRPr="005F4342">
        <w:rPr>
          <w:rStyle w:val="bumpedfont15"/>
        </w:rPr>
        <w:t>с объявленным предостережением;</w:t>
      </w:r>
    </w:p>
    <w:p w:rsidR="00E91A2A" w:rsidRPr="005F4342" w:rsidRDefault="00E91A2A" w:rsidP="00E91A2A">
      <w:pPr>
        <w:pStyle w:val="s15"/>
        <w:spacing w:before="0" w:beforeAutospacing="0" w:after="0" w:afterAutospacing="0"/>
        <w:ind w:firstLine="525"/>
        <w:jc w:val="both"/>
      </w:pPr>
      <w:r w:rsidRPr="005F4342">
        <w:rPr>
          <w:rStyle w:val="bumpedfont15"/>
        </w:rPr>
        <w:t>5) дату получения предостережения контролируемым лицом;</w:t>
      </w:r>
    </w:p>
    <w:p w:rsidR="00E91A2A" w:rsidRPr="005F4342" w:rsidRDefault="00E91A2A" w:rsidP="00E91A2A">
      <w:pPr>
        <w:pStyle w:val="s15"/>
        <w:spacing w:before="0" w:beforeAutospacing="0" w:after="0" w:afterAutospacing="0"/>
        <w:ind w:firstLine="525"/>
        <w:jc w:val="both"/>
      </w:pPr>
      <w:r w:rsidRPr="005F4342">
        <w:rPr>
          <w:rStyle w:val="bumpedfont15"/>
        </w:rPr>
        <w:t>6) личную подпись и дату.</w:t>
      </w:r>
    </w:p>
    <w:p w:rsidR="00E91A2A" w:rsidRPr="005F4342" w:rsidRDefault="00E91A2A" w:rsidP="00E91A2A">
      <w:pPr>
        <w:pStyle w:val="s15"/>
        <w:spacing w:before="0" w:beforeAutospacing="0" w:after="0" w:afterAutospacing="0"/>
        <w:ind w:firstLine="525"/>
        <w:jc w:val="both"/>
      </w:pPr>
      <w:r w:rsidRPr="005F4342">
        <w:rPr>
          <w:rStyle w:val="bumpedfont15"/>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91A2A" w:rsidRPr="005F4342" w:rsidRDefault="00E91A2A" w:rsidP="00E91A2A">
      <w:pPr>
        <w:pStyle w:val="s15"/>
        <w:spacing w:before="0" w:beforeAutospacing="0" w:after="0" w:afterAutospacing="0"/>
        <w:ind w:firstLine="525"/>
        <w:jc w:val="both"/>
      </w:pPr>
      <w:r w:rsidRPr="005F4342">
        <w:rPr>
          <w:rStyle w:val="bumpedfont15"/>
        </w:rPr>
        <w:t>3.2.6. Контрольный орган рассматривает возражение в отношении предостережения в течение пятнадцати</w:t>
      </w:r>
      <w:r w:rsidR="008C118D" w:rsidRPr="005F4342">
        <w:rPr>
          <w:rStyle w:val="bumpedfont15"/>
        </w:rPr>
        <w:t xml:space="preserve"> рабочих </w:t>
      </w:r>
      <w:r w:rsidRPr="005F4342">
        <w:rPr>
          <w:rStyle w:val="bumpedfont15"/>
        </w:rPr>
        <w:t>дней со дня его получения.</w:t>
      </w:r>
    </w:p>
    <w:p w:rsidR="00E91A2A" w:rsidRPr="005F4342" w:rsidRDefault="00E91A2A" w:rsidP="00E91A2A">
      <w:pPr>
        <w:pStyle w:val="s15"/>
        <w:spacing w:before="0" w:beforeAutospacing="0" w:after="0" w:afterAutospacing="0"/>
        <w:ind w:firstLine="525"/>
        <w:jc w:val="both"/>
      </w:pPr>
      <w:r w:rsidRPr="005F4342">
        <w:rPr>
          <w:rStyle w:val="bumpedfont15"/>
        </w:rPr>
        <w:t>3.2.7. По результатам рассмотрения возражения Контрольный орган принимает одно из следующих решений:</w:t>
      </w:r>
    </w:p>
    <w:p w:rsidR="00E91A2A" w:rsidRPr="005F4342" w:rsidRDefault="00E91A2A" w:rsidP="00E91A2A">
      <w:pPr>
        <w:pStyle w:val="s15"/>
        <w:spacing w:before="0" w:beforeAutospacing="0" w:after="0" w:afterAutospacing="0"/>
        <w:ind w:firstLine="525"/>
        <w:jc w:val="both"/>
      </w:pPr>
      <w:r w:rsidRPr="005F4342">
        <w:rPr>
          <w:rStyle w:val="bumpedfont15"/>
        </w:rPr>
        <w:t>1) удовлетворяет возражение в форме отмены предостережения;</w:t>
      </w:r>
    </w:p>
    <w:p w:rsidR="00E91A2A" w:rsidRPr="005F4342" w:rsidRDefault="00E91A2A" w:rsidP="00E91A2A">
      <w:pPr>
        <w:pStyle w:val="s15"/>
        <w:spacing w:before="0" w:beforeAutospacing="0" w:after="0" w:afterAutospacing="0"/>
        <w:ind w:firstLine="525"/>
        <w:jc w:val="both"/>
      </w:pPr>
      <w:r w:rsidRPr="005F4342">
        <w:rPr>
          <w:rStyle w:val="bumpedfont15"/>
        </w:rPr>
        <w:t>2) отказывает в удовлетворении возражения с указанием причины отказа.</w:t>
      </w:r>
    </w:p>
    <w:p w:rsidR="00E91A2A" w:rsidRPr="005F4342" w:rsidRDefault="00E91A2A" w:rsidP="00E91A2A">
      <w:pPr>
        <w:pStyle w:val="s15"/>
        <w:spacing w:before="0" w:beforeAutospacing="0" w:after="0" w:afterAutospacing="0"/>
        <w:ind w:firstLine="525"/>
        <w:jc w:val="both"/>
      </w:pPr>
      <w:r w:rsidRPr="005F4342">
        <w:rPr>
          <w:rStyle w:val="bumpedfont15"/>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91A2A" w:rsidRPr="005F4342" w:rsidRDefault="00E91A2A" w:rsidP="00E91A2A">
      <w:pPr>
        <w:pStyle w:val="s15"/>
        <w:spacing w:before="0" w:beforeAutospacing="0" w:after="0" w:afterAutospacing="0"/>
        <w:ind w:firstLine="525"/>
        <w:jc w:val="both"/>
      </w:pPr>
      <w:r w:rsidRPr="005F4342">
        <w:rPr>
          <w:rStyle w:val="bumpedfont15"/>
        </w:rPr>
        <w:t xml:space="preserve">3.2.9. Повторное направление возражения по тем же основаниям не допускается. Контрольный орган вправе принять решение о безосновательности очередного возражения. О данном решении уведомить в 10-ти </w:t>
      </w:r>
      <w:proofErr w:type="spellStart"/>
      <w:r w:rsidRPr="005F4342">
        <w:rPr>
          <w:rStyle w:val="bumpedfont15"/>
        </w:rPr>
        <w:t>дневный</w:t>
      </w:r>
      <w:proofErr w:type="spellEnd"/>
      <w:r w:rsidRPr="005F4342">
        <w:rPr>
          <w:rStyle w:val="bumpedfont15"/>
        </w:rPr>
        <w:t xml:space="preserve"> срок контролируемое лицо, направившее возражение.</w:t>
      </w:r>
    </w:p>
    <w:p w:rsidR="00E91A2A" w:rsidRPr="005F4342" w:rsidRDefault="00F90F0F" w:rsidP="00E91A2A">
      <w:pPr>
        <w:pStyle w:val="s15"/>
        <w:spacing w:before="0" w:beforeAutospacing="0" w:after="0" w:afterAutospacing="0"/>
        <w:ind w:firstLine="525"/>
        <w:jc w:val="both"/>
      </w:pPr>
      <w:r w:rsidRPr="005F4342">
        <w:rPr>
          <w:rStyle w:val="bumpedfont15"/>
        </w:rPr>
        <w:t xml:space="preserve">3.2.10. </w:t>
      </w:r>
      <w:r w:rsidR="00E91A2A" w:rsidRPr="005F4342">
        <w:rPr>
          <w:rStyle w:val="bumpedfont15"/>
        </w:rPr>
        <w:t>Контрольный орган ведет журнал учета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91A2A" w:rsidRPr="005F4342" w:rsidRDefault="00E91A2A" w:rsidP="00E91A2A">
      <w:pPr>
        <w:pStyle w:val="s31"/>
        <w:spacing w:before="0" w:beforeAutospacing="0" w:after="0" w:afterAutospacing="0"/>
        <w:ind w:firstLine="525"/>
        <w:jc w:val="center"/>
      </w:pPr>
    </w:p>
    <w:p w:rsidR="00E91A2A" w:rsidRPr="005F4342" w:rsidRDefault="00E91A2A" w:rsidP="00E91A2A">
      <w:pPr>
        <w:pStyle w:val="s4"/>
        <w:spacing w:before="0" w:beforeAutospacing="0" w:after="0" w:afterAutospacing="0"/>
        <w:jc w:val="center"/>
      </w:pPr>
      <w:r w:rsidRPr="005F4342">
        <w:rPr>
          <w:rStyle w:val="bumpedfont15"/>
        </w:rPr>
        <w:t>3.3. Консультирование</w:t>
      </w:r>
    </w:p>
    <w:p w:rsidR="00E91A2A" w:rsidRPr="005F4342" w:rsidRDefault="00E91A2A" w:rsidP="00E91A2A">
      <w:pPr>
        <w:pStyle w:val="s31"/>
        <w:spacing w:before="0" w:beforeAutospacing="0" w:after="0" w:afterAutospacing="0"/>
        <w:ind w:firstLine="525"/>
        <w:jc w:val="center"/>
      </w:pPr>
    </w:p>
    <w:p w:rsidR="00E91A2A" w:rsidRPr="005F4342" w:rsidRDefault="00E91A2A" w:rsidP="00E91A2A">
      <w:pPr>
        <w:pStyle w:val="s15"/>
        <w:spacing w:before="0" w:beforeAutospacing="0" w:after="0" w:afterAutospacing="0"/>
        <w:ind w:firstLine="525"/>
        <w:jc w:val="both"/>
      </w:pPr>
      <w:r w:rsidRPr="005F4342">
        <w:rPr>
          <w:rStyle w:val="bumpedfont15"/>
        </w:rPr>
        <w:t>3.3.1. Консультирование контролируемых лиц и их представителей осуществляется по вопросам, связанным с организацией и осуществлением муниципального земельного контроля:</w:t>
      </w:r>
    </w:p>
    <w:p w:rsidR="00E91A2A" w:rsidRPr="005F4342" w:rsidRDefault="00E91A2A" w:rsidP="00E91A2A">
      <w:pPr>
        <w:pStyle w:val="s32"/>
        <w:spacing w:before="0" w:beforeAutospacing="0" w:after="0" w:afterAutospacing="0"/>
        <w:jc w:val="both"/>
      </w:pPr>
      <w:r w:rsidRPr="005F4342">
        <w:rPr>
          <w:rStyle w:val="bumpedfont15"/>
        </w:rPr>
        <w:t>1) порядка проведения контрольных мероприятий;</w:t>
      </w:r>
    </w:p>
    <w:p w:rsidR="00E91A2A" w:rsidRPr="005F4342" w:rsidRDefault="00E91A2A" w:rsidP="00E91A2A">
      <w:pPr>
        <w:pStyle w:val="s32"/>
        <w:spacing w:before="0" w:beforeAutospacing="0" w:after="0" w:afterAutospacing="0"/>
        <w:jc w:val="both"/>
      </w:pPr>
      <w:r w:rsidRPr="005F4342">
        <w:rPr>
          <w:rStyle w:val="bumpedfont15"/>
        </w:rPr>
        <w:t>2) периодичности проведения контрольных мероприятий;</w:t>
      </w:r>
    </w:p>
    <w:p w:rsidR="00E91A2A" w:rsidRPr="005F4342" w:rsidRDefault="00E91A2A" w:rsidP="00E91A2A">
      <w:pPr>
        <w:pStyle w:val="s32"/>
        <w:spacing w:before="0" w:beforeAutospacing="0" w:after="0" w:afterAutospacing="0"/>
        <w:jc w:val="both"/>
      </w:pPr>
      <w:r w:rsidRPr="005F4342">
        <w:rPr>
          <w:rStyle w:val="bumpedfont15"/>
        </w:rPr>
        <w:t>3) порядка принятия решений по итогам контрольных мероприятий;</w:t>
      </w:r>
    </w:p>
    <w:p w:rsidR="00E91A2A" w:rsidRPr="005F4342" w:rsidRDefault="00E91A2A" w:rsidP="00E91A2A">
      <w:pPr>
        <w:pStyle w:val="s32"/>
        <w:spacing w:before="0" w:beforeAutospacing="0" w:after="0" w:afterAutospacing="0"/>
        <w:jc w:val="both"/>
      </w:pPr>
      <w:r w:rsidRPr="005F4342">
        <w:rPr>
          <w:rStyle w:val="bumpedfont15"/>
        </w:rPr>
        <w:t>4) порядка обжалования решений Контрольного органа.</w:t>
      </w:r>
    </w:p>
    <w:p w:rsidR="00E91A2A" w:rsidRPr="005F4342" w:rsidRDefault="00E91A2A" w:rsidP="00E91A2A">
      <w:pPr>
        <w:pStyle w:val="s26"/>
        <w:spacing w:before="0" w:beforeAutospacing="0" w:after="0" w:afterAutospacing="0"/>
        <w:ind w:firstLine="525"/>
        <w:jc w:val="both"/>
      </w:pPr>
      <w:r w:rsidRPr="005F4342">
        <w:rPr>
          <w:rStyle w:val="bumpedfont15"/>
        </w:rPr>
        <w:t>3.3.2. Инспекторы осуществляют консультирование контролируемых лиц и их представителей:</w:t>
      </w:r>
    </w:p>
    <w:p w:rsidR="00E91A2A" w:rsidRPr="005F4342" w:rsidRDefault="00E91A2A" w:rsidP="00E91A2A">
      <w:pPr>
        <w:pStyle w:val="s15"/>
        <w:spacing w:before="0" w:beforeAutospacing="0" w:after="0" w:afterAutospacing="0"/>
        <w:ind w:firstLine="525"/>
        <w:jc w:val="both"/>
      </w:pPr>
      <w:r w:rsidRPr="005F4342">
        <w:rPr>
          <w:rStyle w:val="bumpedfont15"/>
        </w:rPr>
        <w:t xml:space="preserve">1) в виде устных разъяснений по телефону, посредством </w:t>
      </w:r>
      <w:proofErr w:type="gramStart"/>
      <w:r w:rsidRPr="005F4342">
        <w:rPr>
          <w:rStyle w:val="bumpedfont15"/>
        </w:rPr>
        <w:t>видео-</w:t>
      </w:r>
      <w:r w:rsidR="008C118D" w:rsidRPr="005F4342">
        <w:rPr>
          <w:rStyle w:val="bumpedfont15"/>
        </w:rPr>
        <w:t>конференц</w:t>
      </w:r>
      <w:r w:rsidRPr="005F4342">
        <w:rPr>
          <w:rStyle w:val="bumpedfont15"/>
        </w:rPr>
        <w:t>связи</w:t>
      </w:r>
      <w:proofErr w:type="gramEnd"/>
      <w:r w:rsidRPr="005F4342">
        <w:rPr>
          <w:rStyle w:val="bumpedfont15"/>
        </w:rPr>
        <w:t>, на личном приеме либо в ходе проведения профилактического мероприятия, контрольного мероприятия;</w:t>
      </w:r>
    </w:p>
    <w:p w:rsidR="00E91A2A" w:rsidRPr="005F4342" w:rsidRDefault="00E91A2A" w:rsidP="00E91A2A">
      <w:pPr>
        <w:pStyle w:val="s15"/>
        <w:spacing w:before="0" w:beforeAutospacing="0" w:after="0" w:afterAutospacing="0"/>
        <w:ind w:firstLine="525"/>
        <w:jc w:val="both"/>
      </w:pPr>
      <w:r w:rsidRPr="005F4342">
        <w:rPr>
          <w:rStyle w:val="bumpedfont15"/>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91A2A" w:rsidRPr="005F4342" w:rsidRDefault="00E91A2A" w:rsidP="00E91A2A">
      <w:pPr>
        <w:pStyle w:val="s15"/>
        <w:spacing w:before="0" w:beforeAutospacing="0" w:after="0" w:afterAutospacing="0"/>
        <w:ind w:firstLine="525"/>
        <w:jc w:val="both"/>
      </w:pPr>
      <w:r w:rsidRPr="005F4342">
        <w:rPr>
          <w:rStyle w:val="bumpedfont15"/>
        </w:rPr>
        <w:t>3.3.3. Индивидуальное консультирование на личном приеме каждого заявителя инспекторами не может превышать 10 минут.</w:t>
      </w:r>
    </w:p>
    <w:p w:rsidR="00E91A2A" w:rsidRPr="005F4342" w:rsidRDefault="00E91A2A" w:rsidP="00E91A2A">
      <w:pPr>
        <w:pStyle w:val="s15"/>
        <w:spacing w:before="0" w:beforeAutospacing="0" w:after="0" w:afterAutospacing="0"/>
        <w:ind w:firstLine="525"/>
        <w:jc w:val="both"/>
      </w:pPr>
      <w:r w:rsidRPr="005F4342">
        <w:rPr>
          <w:rStyle w:val="bumpedfont15"/>
        </w:rPr>
        <w:t>Время разговора по телефону не должно превышать 10 минут.</w:t>
      </w:r>
    </w:p>
    <w:p w:rsidR="00E91A2A" w:rsidRPr="005F4342" w:rsidRDefault="00E91A2A" w:rsidP="00E91A2A">
      <w:pPr>
        <w:pStyle w:val="s15"/>
        <w:spacing w:before="0" w:beforeAutospacing="0" w:after="0" w:afterAutospacing="0"/>
        <w:ind w:firstLine="525"/>
        <w:jc w:val="both"/>
      </w:pPr>
      <w:r w:rsidRPr="005F4342">
        <w:rPr>
          <w:rStyle w:val="bumpedfont15"/>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91A2A" w:rsidRPr="005F4342" w:rsidRDefault="00E91A2A" w:rsidP="00E91A2A">
      <w:pPr>
        <w:pStyle w:val="s15"/>
        <w:spacing w:before="0" w:beforeAutospacing="0" w:after="0" w:afterAutospacing="0"/>
        <w:ind w:firstLine="525"/>
        <w:jc w:val="both"/>
      </w:pPr>
      <w:r w:rsidRPr="005F4342">
        <w:rPr>
          <w:rStyle w:val="bumpedfont15"/>
        </w:rPr>
        <w:t xml:space="preserve">3.3.5. Письменное </w:t>
      </w:r>
      <w:r w:rsidR="008C118D" w:rsidRPr="005F4342">
        <w:rPr>
          <w:rStyle w:val="bumpedfont15"/>
        </w:rPr>
        <w:t xml:space="preserve">консультирование контролируемых </w:t>
      </w:r>
      <w:r w:rsidRPr="005F4342">
        <w:rPr>
          <w:rStyle w:val="bumpedfont15"/>
        </w:rPr>
        <w:t>лиц и их представителей осуществляется по следующим вопросам:</w:t>
      </w:r>
    </w:p>
    <w:p w:rsidR="00E91A2A" w:rsidRPr="005F4342" w:rsidRDefault="008C118D" w:rsidP="00E91A2A">
      <w:pPr>
        <w:pStyle w:val="s15"/>
        <w:spacing w:before="0" w:beforeAutospacing="0" w:after="0" w:afterAutospacing="0"/>
        <w:ind w:firstLine="525"/>
        <w:jc w:val="both"/>
      </w:pPr>
      <w:r w:rsidRPr="005F4342">
        <w:rPr>
          <w:rStyle w:val="bumpedfont15"/>
        </w:rPr>
        <w:t xml:space="preserve">1) </w:t>
      </w:r>
      <w:r w:rsidR="00E91A2A" w:rsidRPr="005F4342">
        <w:rPr>
          <w:rStyle w:val="bumpedfont15"/>
        </w:rPr>
        <w:t>порядок обжалования решений Контрольного органа;</w:t>
      </w:r>
    </w:p>
    <w:p w:rsidR="00E91A2A" w:rsidRPr="005F4342" w:rsidRDefault="00E91A2A" w:rsidP="00E91A2A">
      <w:pPr>
        <w:pStyle w:val="s15"/>
        <w:spacing w:before="0" w:beforeAutospacing="0" w:after="0" w:afterAutospacing="0"/>
        <w:ind w:firstLine="525"/>
        <w:jc w:val="both"/>
      </w:pPr>
      <w:r w:rsidRPr="005F4342">
        <w:rPr>
          <w:rStyle w:val="bumpedfont15"/>
        </w:rPr>
        <w:t>2) ______________________________________________.</w:t>
      </w:r>
    </w:p>
    <w:p w:rsidR="00E91A2A" w:rsidRPr="005F4342" w:rsidRDefault="00E91A2A" w:rsidP="00E91A2A">
      <w:pPr>
        <w:pStyle w:val="s15"/>
        <w:spacing w:before="0" w:beforeAutospacing="0" w:after="0" w:afterAutospacing="0"/>
        <w:ind w:firstLine="525"/>
        <w:jc w:val="both"/>
      </w:pPr>
      <w:r w:rsidRPr="005F4342">
        <w:rPr>
          <w:rStyle w:val="bumpedfont15"/>
        </w:rPr>
        <w:t>3.3.6. Контролируемое лицо вправе направить запрос о предоставлении письменного ответа в с</w:t>
      </w:r>
      <w:r w:rsidR="008C118D" w:rsidRPr="005F4342">
        <w:rPr>
          <w:rStyle w:val="bumpedfont15"/>
        </w:rPr>
        <w:t xml:space="preserve">роки, установленные Федеральным законом </w:t>
      </w:r>
      <w:r w:rsidRPr="005F4342">
        <w:rPr>
          <w:rStyle w:val="bumpedfont15"/>
        </w:rPr>
        <w:t>от 02.05.2006 № 59-ФЗ «О порядке рассмотрения обращений граждан Российской Федерации».</w:t>
      </w:r>
    </w:p>
    <w:p w:rsidR="00E91A2A" w:rsidRPr="005F4342" w:rsidRDefault="00E91A2A" w:rsidP="00E91A2A">
      <w:pPr>
        <w:pStyle w:val="s15"/>
        <w:spacing w:before="0" w:beforeAutospacing="0" w:after="0" w:afterAutospacing="0"/>
        <w:ind w:firstLine="525"/>
        <w:jc w:val="both"/>
      </w:pPr>
      <w:r w:rsidRPr="005F4342">
        <w:rPr>
          <w:rStyle w:val="bumpedfont15"/>
        </w:rPr>
        <w:t>3.3.7. Контрольный орган осуществляет учет проведенных консультирований.</w:t>
      </w:r>
    </w:p>
    <w:p w:rsidR="00E91A2A" w:rsidRPr="005F4342" w:rsidRDefault="00E91A2A" w:rsidP="00E91A2A">
      <w:pPr>
        <w:pStyle w:val="s33"/>
        <w:spacing w:before="0" w:beforeAutospacing="0" w:after="0" w:afterAutospacing="0"/>
        <w:jc w:val="center"/>
      </w:pPr>
      <w:r w:rsidRPr="005F4342">
        <w:t> </w:t>
      </w:r>
    </w:p>
    <w:p w:rsidR="00E91A2A" w:rsidRPr="005F4342" w:rsidRDefault="00E91A2A" w:rsidP="00E91A2A">
      <w:pPr>
        <w:pStyle w:val="s33"/>
        <w:spacing w:before="0" w:beforeAutospacing="0" w:after="0" w:afterAutospacing="0"/>
        <w:jc w:val="center"/>
      </w:pPr>
      <w:r w:rsidRPr="005F4342">
        <w:rPr>
          <w:rStyle w:val="bumpedfont15"/>
          <w:b/>
          <w:bCs/>
        </w:rPr>
        <w:t>4. Контрольные мероприятия, проводимые в рамках </w:t>
      </w:r>
    </w:p>
    <w:p w:rsidR="00E91A2A" w:rsidRPr="005F4342" w:rsidRDefault="00E91A2A" w:rsidP="00E91A2A">
      <w:pPr>
        <w:pStyle w:val="s33"/>
        <w:spacing w:before="0" w:beforeAutospacing="0" w:after="0" w:afterAutospacing="0"/>
        <w:jc w:val="center"/>
      </w:pPr>
      <w:r w:rsidRPr="005F4342">
        <w:rPr>
          <w:rStyle w:val="bumpedfont15"/>
          <w:b/>
          <w:bCs/>
        </w:rPr>
        <w:t>Муниципального земельного контроля</w:t>
      </w:r>
    </w:p>
    <w:p w:rsidR="00E91A2A" w:rsidRPr="005F4342" w:rsidRDefault="00E91A2A" w:rsidP="00E91A2A">
      <w:pPr>
        <w:pStyle w:val="s34"/>
        <w:spacing w:before="0" w:beforeAutospacing="0" w:after="0" w:afterAutospacing="0"/>
        <w:jc w:val="both"/>
      </w:pPr>
      <w:r w:rsidRPr="005F4342">
        <w:t> </w:t>
      </w:r>
    </w:p>
    <w:p w:rsidR="00E91A2A" w:rsidRPr="005F4342" w:rsidRDefault="00E91A2A" w:rsidP="00E91A2A">
      <w:pPr>
        <w:pStyle w:val="s4"/>
        <w:spacing w:before="0" w:beforeAutospacing="0" w:after="0" w:afterAutospacing="0"/>
        <w:jc w:val="center"/>
      </w:pPr>
      <w:r w:rsidRPr="005F4342">
        <w:rPr>
          <w:rStyle w:val="bumpedfont15"/>
        </w:rPr>
        <w:t>4.1. Контрольные мероприятия. Общие вопросы</w:t>
      </w:r>
    </w:p>
    <w:p w:rsidR="00E91A2A" w:rsidRPr="005F4342" w:rsidRDefault="00E91A2A" w:rsidP="00E91A2A">
      <w:pPr>
        <w:pStyle w:val="s15"/>
        <w:spacing w:before="0" w:beforeAutospacing="0" w:after="0" w:afterAutospacing="0"/>
        <w:ind w:firstLine="525"/>
        <w:jc w:val="both"/>
      </w:pPr>
      <w:r w:rsidRPr="005F4342">
        <w:t> </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 xml:space="preserve">4.1.1. Муниципальный земельный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 xml:space="preserve">инспекционный визит, документарная проверка, выездная проверка – </w:t>
      </w:r>
      <w:proofErr w:type="gramStart"/>
      <w:r w:rsidRPr="005F4342">
        <w:rPr>
          <w:rStyle w:val="bumpedfont15"/>
        </w:rPr>
        <w:t>при  взаимодействии</w:t>
      </w:r>
      <w:proofErr w:type="gramEnd"/>
      <w:r w:rsidRPr="005F4342">
        <w:rPr>
          <w:rStyle w:val="bumpedfont15"/>
        </w:rPr>
        <w:t xml:space="preserve"> с контролируемыми лицами;</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наблюдение за соблюдением обязательных требований, выездное обследование – без взаимодействия с контролируемыми лицами.</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 xml:space="preserve">4.1.2. При осуществлении муниципального земельного контроля взаимодействием с контролируемыми лицами являются: </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встречи, телефонные и иные переговоры (непосредственное взаимодействие) между инспектором и контролируемым лицом или его представителем;</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 xml:space="preserve">запрос документов, иных материалов; </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4.1.3. Контрольные м</w:t>
      </w:r>
      <w:r w:rsidR="001D783B">
        <w:rPr>
          <w:rStyle w:val="bumpedfont15"/>
        </w:rPr>
        <w:t xml:space="preserve">ероприятия, осуществляемые при </w:t>
      </w:r>
      <w:r w:rsidRPr="005F4342">
        <w:rPr>
          <w:rStyle w:val="bumpedfont15"/>
        </w:rPr>
        <w:t>взаимодействии с контролируемым лицом, проводятся Контрольным органом по следующим основаниям:</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2) наступление сроков проведения контрольных мероприятий, включенных в план проведения контрольных мероприятий;</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r w:rsidR="00A82B58" w:rsidRPr="005F4342">
        <w:rPr>
          <w:rStyle w:val="bumpedfont15"/>
        </w:rPr>
        <w:t xml:space="preserve"> № 248-ФЗ</w:t>
      </w:r>
      <w:r w:rsidRPr="005F4342">
        <w:rPr>
          <w:rStyle w:val="bumpedfont15"/>
        </w:rPr>
        <w:t>.</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9737A1" w:rsidRPr="005F4342">
        <w:rPr>
          <w:rStyle w:val="bumpedfont15"/>
        </w:rPr>
        <w:t xml:space="preserve"> №248-ФЗ</w:t>
      </w:r>
      <w:r w:rsidRPr="005F4342">
        <w:rPr>
          <w:rStyle w:val="bumpedfont15"/>
        </w:rPr>
        <w:t>.</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4.1.</w:t>
      </w:r>
      <w:r w:rsidR="0041428D" w:rsidRPr="005F4342">
        <w:rPr>
          <w:rStyle w:val="bumpedfont15"/>
        </w:rPr>
        <w:t>4</w:t>
      </w:r>
      <w:r w:rsidRPr="005F4342">
        <w:rPr>
          <w:rStyle w:val="bumpedfont15"/>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A82B58" w:rsidRPr="005F4342">
        <w:rPr>
          <w:rStyle w:val="bumpedfont15"/>
        </w:rPr>
        <w:t xml:space="preserve"> № 248-ФЗ</w:t>
      </w:r>
      <w:r w:rsidRPr="005F4342">
        <w:rPr>
          <w:rStyle w:val="bumpedfont15"/>
        </w:rPr>
        <w:t xml:space="preserve">. </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4.1.</w:t>
      </w:r>
      <w:r w:rsidR="0041428D" w:rsidRPr="005F4342">
        <w:rPr>
          <w:rStyle w:val="bumpedfont15"/>
        </w:rPr>
        <w:t>5</w:t>
      </w:r>
      <w:r w:rsidRPr="005F4342">
        <w:rPr>
          <w:rStyle w:val="bumpedfont15"/>
        </w:rPr>
        <w:t>. Контрольные мероприятия проводятся инспекторами, указанными в решении Контрольного органа о проведении контрольного мероприятия.</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4.1.</w:t>
      </w:r>
      <w:r w:rsidR="0041428D" w:rsidRPr="005F4342">
        <w:rPr>
          <w:rStyle w:val="bumpedfont15"/>
        </w:rPr>
        <w:t>6</w:t>
      </w:r>
      <w:r w:rsidRPr="005F4342">
        <w:rPr>
          <w:rStyle w:val="bumpedfont15"/>
        </w:rPr>
        <w:t>. По окончании проведения контрольного мероприятия, предусматривающего взаимоде</w:t>
      </w:r>
      <w:r w:rsidR="001D783B">
        <w:rPr>
          <w:rStyle w:val="bumpedfont15"/>
        </w:rPr>
        <w:t xml:space="preserve">йствие с контролируемым лицом, </w:t>
      </w:r>
      <w:r w:rsidRPr="005F4342">
        <w:rPr>
          <w:rStyle w:val="bumpedfont15"/>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4.1.</w:t>
      </w:r>
      <w:r w:rsidR="0041428D" w:rsidRPr="005F4342">
        <w:rPr>
          <w:rStyle w:val="bumpedfont15"/>
        </w:rPr>
        <w:t>7</w:t>
      </w:r>
      <w:r w:rsidRPr="005F4342">
        <w:rPr>
          <w:rStyle w:val="bumpedfont15"/>
        </w:rPr>
        <w:t>. Документы, иные материалы, являющиеся доказательствами нарушения обязательных требований, приобщаются к акту.</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Заполненные при проведении контрольного мероприятия проверочные листы должны быть приобщены к акту.</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4.1.</w:t>
      </w:r>
      <w:r w:rsidR="0041428D" w:rsidRPr="005F4342">
        <w:rPr>
          <w:rStyle w:val="bumpedfont15"/>
        </w:rPr>
        <w:t>8</w:t>
      </w:r>
      <w:r w:rsidRPr="005F4342">
        <w:rPr>
          <w:rStyle w:val="bumpedfont15"/>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4.1.</w:t>
      </w:r>
      <w:r w:rsidR="0041428D" w:rsidRPr="005F4342">
        <w:rPr>
          <w:rStyle w:val="bumpedfont15"/>
        </w:rPr>
        <w:t>9</w:t>
      </w:r>
      <w:r w:rsidRPr="005F4342">
        <w:rPr>
          <w:rStyle w:val="bumpedfont15"/>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4.1.1</w:t>
      </w:r>
      <w:r w:rsidR="0041428D" w:rsidRPr="005F4342">
        <w:rPr>
          <w:rStyle w:val="bumpedfont15"/>
        </w:rPr>
        <w:t>0</w:t>
      </w:r>
      <w:r w:rsidRPr="005F4342">
        <w:rPr>
          <w:rStyle w:val="bumpedfont15"/>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E91A2A" w:rsidRPr="005F4342" w:rsidRDefault="00E91A2A" w:rsidP="00E91A2A">
      <w:pPr>
        <w:pStyle w:val="s26"/>
        <w:spacing w:before="0" w:beforeAutospacing="0" w:after="0" w:afterAutospacing="0"/>
        <w:ind w:firstLine="525"/>
        <w:jc w:val="both"/>
      </w:pPr>
      <w:r w:rsidRPr="005F4342">
        <w:t> </w:t>
      </w:r>
    </w:p>
    <w:p w:rsidR="00357DE0" w:rsidRPr="005F4342" w:rsidRDefault="00E91A2A" w:rsidP="00E91A2A">
      <w:pPr>
        <w:pStyle w:val="s24"/>
        <w:spacing w:before="0" w:beforeAutospacing="0" w:after="0" w:afterAutospacing="0"/>
        <w:jc w:val="center"/>
        <w:rPr>
          <w:rStyle w:val="bumpedfont15"/>
        </w:rPr>
      </w:pPr>
      <w:r w:rsidRPr="005F4342">
        <w:rPr>
          <w:rStyle w:val="bumpedfont15"/>
        </w:rPr>
        <w:t xml:space="preserve">4.2. Меры, принимаемые Контрольным органом по результатам </w:t>
      </w:r>
    </w:p>
    <w:p w:rsidR="00E91A2A" w:rsidRPr="005F4342" w:rsidRDefault="00E91A2A" w:rsidP="00E91A2A">
      <w:pPr>
        <w:pStyle w:val="s24"/>
        <w:spacing w:before="0" w:beforeAutospacing="0" w:after="0" w:afterAutospacing="0"/>
        <w:jc w:val="center"/>
        <w:rPr>
          <w:rStyle w:val="bumpedfont15"/>
        </w:rPr>
      </w:pPr>
      <w:r w:rsidRPr="005F4342">
        <w:rPr>
          <w:rStyle w:val="bumpedfont15"/>
        </w:rPr>
        <w:t>контрольных мероприятий</w:t>
      </w:r>
    </w:p>
    <w:p w:rsidR="00A82B58" w:rsidRPr="005F4342" w:rsidRDefault="00A82B58" w:rsidP="00E91A2A">
      <w:pPr>
        <w:pStyle w:val="s24"/>
        <w:spacing w:before="0" w:beforeAutospacing="0" w:after="0" w:afterAutospacing="0"/>
        <w:jc w:val="center"/>
      </w:pP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 xml:space="preserve">4.2.1. В случае выявления в ходе проведения </w:t>
      </w:r>
      <w:r w:rsidRPr="005F4342">
        <w:t>контрольного мероприятия</w:t>
      </w:r>
      <w:r w:rsidR="00A82B58" w:rsidRPr="005F4342">
        <w:t xml:space="preserve"> </w:t>
      </w:r>
      <w:r w:rsidRPr="005F4342">
        <w:rPr>
          <w:rStyle w:val="bumpedfont15"/>
        </w:rPr>
        <w:t xml:space="preserve">Контрольный орган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составляется акт проверки, предусмотренный статьей 72 Земельного кодекса Российской Федерации. Копия указанного акта направляется должностным лицам, уполномоченным составлять протоколы об административных правонарушениях в соответствии с </w:t>
      </w:r>
      <w:r w:rsidR="00A82B58" w:rsidRPr="005F4342">
        <w:rPr>
          <w:rStyle w:val="bumpedfont15"/>
        </w:rPr>
        <w:t xml:space="preserve">Кодексом РФ об административных правонарушениях и </w:t>
      </w:r>
      <w:r w:rsidRPr="005F4342">
        <w:rPr>
          <w:rStyle w:val="bumpedfont15"/>
        </w:rPr>
        <w:t>законодательством Ленинградской области.</w:t>
      </w:r>
    </w:p>
    <w:p w:rsidR="00E91A2A" w:rsidRPr="005F4342" w:rsidRDefault="00E91A2A" w:rsidP="00E91A2A">
      <w:pPr>
        <w:pStyle w:val="s15"/>
        <w:spacing w:before="0" w:beforeAutospacing="0" w:after="0" w:afterAutospacing="0"/>
        <w:ind w:firstLine="525"/>
        <w:jc w:val="both"/>
        <w:rPr>
          <w:rStyle w:val="bumpedfont15"/>
        </w:rPr>
      </w:pPr>
      <w:r w:rsidRPr="005F4342">
        <w:rPr>
          <w:rStyle w:val="bumpedfont15"/>
        </w:rPr>
        <w:t xml:space="preserve">4.2.2 </w:t>
      </w:r>
      <w:proofErr w:type="gramStart"/>
      <w:r w:rsidRPr="005F4342">
        <w:rPr>
          <w:rStyle w:val="bumpedfont15"/>
        </w:rPr>
        <w:t>В</w:t>
      </w:r>
      <w:proofErr w:type="gramEnd"/>
      <w:r w:rsidRPr="005F4342">
        <w:rPr>
          <w:rStyle w:val="bumpedfont15"/>
        </w:rPr>
        <w:t xml:space="preserve"> случае выявления в ходе проведения контрольного мероприятия Контрольный орган в рамках осуществления муниципального земельного контроля нарушений требований земельного законодательства, за которые законодательством Российской Федерации и</w:t>
      </w:r>
      <w:r w:rsidR="00A82B58" w:rsidRPr="005F4342">
        <w:rPr>
          <w:rStyle w:val="bumpedfont15"/>
        </w:rPr>
        <w:t xml:space="preserve"> </w:t>
      </w:r>
      <w:r w:rsidRPr="005F4342">
        <w:rPr>
          <w:rStyle w:val="bumpedfont15"/>
        </w:rPr>
        <w:t>(или) законодательством Ленинградской области предусмотрена административная и иная ответственность, выдает контролируемым лицам предписание об устранении выявленных в результате проверки нарушений земельного законодательства.</w:t>
      </w:r>
    </w:p>
    <w:p w:rsidR="00E91A2A" w:rsidRPr="005F4342" w:rsidRDefault="00E91A2A" w:rsidP="00E91A2A">
      <w:pPr>
        <w:pStyle w:val="s26"/>
        <w:spacing w:before="0" w:beforeAutospacing="0" w:after="0" w:afterAutospacing="0"/>
        <w:ind w:firstLine="525"/>
        <w:jc w:val="both"/>
      </w:pPr>
      <w:r w:rsidRPr="005F4342">
        <w:rPr>
          <w:rStyle w:val="bumpedfont15"/>
        </w:rPr>
        <w:t>Предписание составляется по форме</w:t>
      </w:r>
      <w:r w:rsidR="000423BC" w:rsidRPr="005F4342">
        <w:rPr>
          <w:rStyle w:val="bumpedfont15"/>
        </w:rPr>
        <w:t xml:space="preserve"> согласно приложению 4 к настоящему Положению</w:t>
      </w:r>
      <w:r w:rsidRPr="005F4342">
        <w:rPr>
          <w:rStyle w:val="bumpedfont15"/>
        </w:rPr>
        <w:t>.</w:t>
      </w:r>
    </w:p>
    <w:p w:rsidR="00E91A2A" w:rsidRPr="005F4342" w:rsidRDefault="00E91A2A" w:rsidP="00E91A2A">
      <w:pPr>
        <w:pStyle w:val="s15"/>
        <w:spacing w:before="0" w:beforeAutospacing="0" w:after="0" w:afterAutospacing="0"/>
        <w:ind w:firstLine="525"/>
        <w:jc w:val="both"/>
      </w:pPr>
    </w:p>
    <w:p w:rsidR="00E91A2A" w:rsidRPr="005F4342" w:rsidRDefault="00E91A2A" w:rsidP="00E91A2A">
      <w:pPr>
        <w:pStyle w:val="s33"/>
        <w:spacing w:before="0" w:beforeAutospacing="0" w:after="0" w:afterAutospacing="0"/>
        <w:jc w:val="center"/>
      </w:pPr>
      <w:r w:rsidRPr="005F4342">
        <w:rPr>
          <w:rStyle w:val="bumpedfont15"/>
        </w:rPr>
        <w:t>4.3. Плановые контрольные мероприятия</w:t>
      </w:r>
    </w:p>
    <w:p w:rsidR="00E91A2A" w:rsidRPr="005F4342" w:rsidRDefault="00E91A2A" w:rsidP="00E91A2A">
      <w:pPr>
        <w:pStyle w:val="s37"/>
        <w:spacing w:before="0" w:beforeAutospacing="0" w:after="0" w:afterAutospacing="0"/>
        <w:jc w:val="center"/>
      </w:pPr>
      <w:r w:rsidRPr="005F4342">
        <w:t> </w:t>
      </w:r>
    </w:p>
    <w:p w:rsidR="00E91A2A" w:rsidRPr="005F4342" w:rsidRDefault="00E91A2A" w:rsidP="00E91A2A">
      <w:pPr>
        <w:pStyle w:val="s26"/>
        <w:spacing w:before="0" w:beforeAutospacing="0" w:after="0" w:afterAutospacing="0"/>
        <w:ind w:firstLine="525"/>
        <w:jc w:val="both"/>
      </w:pPr>
      <w:r w:rsidRPr="005F4342">
        <w:rPr>
          <w:rStyle w:val="bumpedfont15"/>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E91A2A" w:rsidRPr="005F4342" w:rsidRDefault="00E91A2A" w:rsidP="00E91A2A">
      <w:pPr>
        <w:pStyle w:val="s26"/>
        <w:spacing w:before="0" w:beforeAutospacing="0" w:after="0" w:afterAutospacing="0"/>
        <w:ind w:firstLine="525"/>
        <w:jc w:val="both"/>
      </w:pPr>
      <w:r w:rsidRPr="005F4342">
        <w:rPr>
          <w:rStyle w:val="bumpedfont15"/>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91A2A" w:rsidRPr="005F4342" w:rsidRDefault="00E91A2A" w:rsidP="00E91A2A">
      <w:pPr>
        <w:pStyle w:val="s26"/>
        <w:spacing w:before="0" w:beforeAutospacing="0" w:after="0" w:afterAutospacing="0"/>
        <w:ind w:firstLine="525"/>
        <w:jc w:val="both"/>
      </w:pPr>
      <w:r w:rsidRPr="005F4342">
        <w:rPr>
          <w:rStyle w:val="bumpedfont15"/>
        </w:rPr>
        <w:t>4.3.3. Контрольный орган может проводить следующие виды плановых контрольных мероприятий:</w:t>
      </w:r>
    </w:p>
    <w:p w:rsidR="00E91A2A" w:rsidRPr="005F4342" w:rsidRDefault="00E91A2A" w:rsidP="00E91A2A">
      <w:pPr>
        <w:pStyle w:val="s26"/>
        <w:spacing w:before="0" w:beforeAutospacing="0" w:after="0" w:afterAutospacing="0"/>
        <w:ind w:firstLine="525"/>
        <w:jc w:val="both"/>
      </w:pPr>
      <w:r w:rsidRPr="005F4342">
        <w:rPr>
          <w:rStyle w:val="bumpedfont15"/>
        </w:rPr>
        <w:t>документарная проверка;</w:t>
      </w:r>
    </w:p>
    <w:p w:rsidR="00E91A2A" w:rsidRPr="005F4342" w:rsidRDefault="00E91A2A" w:rsidP="00E91A2A">
      <w:pPr>
        <w:pStyle w:val="s26"/>
        <w:spacing w:before="0" w:beforeAutospacing="0" w:after="0" w:afterAutospacing="0"/>
        <w:ind w:firstLine="525"/>
        <w:jc w:val="both"/>
      </w:pPr>
      <w:r w:rsidRPr="005F4342">
        <w:rPr>
          <w:rStyle w:val="bumpedfont15"/>
        </w:rPr>
        <w:t>выездная проверка.</w:t>
      </w:r>
    </w:p>
    <w:p w:rsidR="00E91A2A" w:rsidRPr="005F4342" w:rsidRDefault="00E91A2A" w:rsidP="00E91A2A">
      <w:pPr>
        <w:pStyle w:val="s26"/>
        <w:spacing w:before="0" w:beforeAutospacing="0" w:after="0" w:afterAutospacing="0"/>
        <w:ind w:firstLine="525"/>
        <w:jc w:val="both"/>
      </w:pPr>
      <w:r w:rsidRPr="005F4342">
        <w:rPr>
          <w:rStyle w:val="bumpedfont15"/>
        </w:rPr>
        <w:t xml:space="preserve">В отношении объектов, относящихся к категории среднего риска, проводятся: </w:t>
      </w:r>
      <w:r w:rsidR="00B07822" w:rsidRPr="005F4342">
        <w:rPr>
          <w:rStyle w:val="bumpedfont15"/>
        </w:rPr>
        <w:t>документарная проверка, выездная проверка.</w:t>
      </w:r>
    </w:p>
    <w:p w:rsidR="00E91A2A" w:rsidRPr="005F4342" w:rsidRDefault="00E91A2A" w:rsidP="00E91A2A">
      <w:pPr>
        <w:pStyle w:val="s26"/>
        <w:spacing w:before="0" w:beforeAutospacing="0" w:after="0" w:afterAutospacing="0"/>
        <w:ind w:firstLine="525"/>
        <w:jc w:val="both"/>
      </w:pPr>
      <w:r w:rsidRPr="005F4342">
        <w:rPr>
          <w:rStyle w:val="bumpedfont15"/>
        </w:rPr>
        <w:t xml:space="preserve">В отношении объектов, относящихся к категории умеренного риска, проводятся: </w:t>
      </w:r>
      <w:r w:rsidR="00B07822" w:rsidRPr="005F4342">
        <w:rPr>
          <w:rStyle w:val="bumpedfont15"/>
        </w:rPr>
        <w:t>выездная проверка</w:t>
      </w:r>
      <w:r w:rsidRPr="005F4342">
        <w:rPr>
          <w:rStyle w:val="bumpedfont15"/>
        </w:rPr>
        <w:t>.</w:t>
      </w:r>
    </w:p>
    <w:p w:rsidR="00E91A2A" w:rsidRPr="005F4342" w:rsidRDefault="00E91A2A" w:rsidP="00E91A2A">
      <w:pPr>
        <w:pStyle w:val="s26"/>
        <w:spacing w:before="0" w:beforeAutospacing="0" w:after="0" w:afterAutospacing="0"/>
        <w:ind w:firstLine="525"/>
        <w:jc w:val="both"/>
      </w:pPr>
      <w:r w:rsidRPr="005F4342">
        <w:rPr>
          <w:rStyle w:val="bumpedfont15"/>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E91A2A" w:rsidRPr="005F4342" w:rsidRDefault="00E91A2A" w:rsidP="00E91A2A">
      <w:pPr>
        <w:pStyle w:val="s26"/>
        <w:spacing w:before="0" w:beforeAutospacing="0" w:after="0" w:afterAutospacing="0"/>
        <w:ind w:firstLine="525"/>
        <w:jc w:val="both"/>
      </w:pPr>
      <w:r w:rsidRPr="005F4342">
        <w:rPr>
          <w:rStyle w:val="bumpedfont15"/>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E91A2A" w:rsidRPr="005F4342" w:rsidRDefault="00E91A2A" w:rsidP="00E91A2A">
      <w:pPr>
        <w:pStyle w:val="s26"/>
        <w:spacing w:before="0" w:beforeAutospacing="0" w:after="0" w:afterAutospacing="0"/>
        <w:ind w:firstLine="525"/>
        <w:jc w:val="both"/>
        <w:rPr>
          <w:rStyle w:val="bumpedfont15"/>
        </w:rPr>
      </w:pPr>
      <w:r w:rsidRPr="005F4342">
        <w:rPr>
          <w:rStyle w:val="bumpedfont15"/>
        </w:rPr>
        <w:t>Плановые контрольные мероприятия в отношении объекта контроля, отнесенного к категории низкого риска, не проводятся.</w:t>
      </w:r>
    </w:p>
    <w:p w:rsidR="00E91A2A" w:rsidRPr="005F4342" w:rsidRDefault="00E91A2A" w:rsidP="00E91A2A">
      <w:pPr>
        <w:pStyle w:val="s26"/>
        <w:spacing w:before="0" w:beforeAutospacing="0" w:after="0" w:afterAutospacing="0"/>
        <w:ind w:firstLine="525"/>
        <w:jc w:val="both"/>
      </w:pPr>
      <w:r w:rsidRPr="005F4342">
        <w:t> </w:t>
      </w:r>
      <w:r w:rsidR="009871D3" w:rsidRPr="005F4342">
        <w:t>В случае если ранее плановые контрольные (надзорные)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E91A2A" w:rsidRPr="005F4342" w:rsidRDefault="00E91A2A" w:rsidP="00E91A2A">
      <w:pPr>
        <w:pStyle w:val="s33"/>
        <w:spacing w:before="0" w:beforeAutospacing="0" w:after="0" w:afterAutospacing="0"/>
        <w:jc w:val="center"/>
      </w:pPr>
      <w:r w:rsidRPr="005F4342">
        <w:rPr>
          <w:rStyle w:val="bumpedfont15"/>
        </w:rPr>
        <w:t>4.4. Внеплановые контрольные мероприятия</w:t>
      </w:r>
    </w:p>
    <w:p w:rsidR="00E91A2A" w:rsidRPr="005F4342" w:rsidRDefault="00E91A2A" w:rsidP="00E91A2A">
      <w:pPr>
        <w:pStyle w:val="s37"/>
        <w:spacing w:before="0" w:beforeAutospacing="0" w:after="0" w:afterAutospacing="0"/>
        <w:ind w:left="525"/>
        <w:jc w:val="center"/>
      </w:pPr>
      <w:r w:rsidRPr="005F4342">
        <w:t> </w:t>
      </w:r>
    </w:p>
    <w:p w:rsidR="00E91A2A" w:rsidRPr="005F4342" w:rsidRDefault="00E91A2A" w:rsidP="00E91A2A">
      <w:pPr>
        <w:pStyle w:val="s26"/>
        <w:spacing w:before="0" w:beforeAutospacing="0" w:after="0" w:afterAutospacing="0"/>
        <w:ind w:firstLine="525"/>
        <w:jc w:val="both"/>
      </w:pPr>
      <w:r w:rsidRPr="005F4342">
        <w:rPr>
          <w:rStyle w:val="bumpedfont15"/>
        </w:rPr>
        <w:t>4.4.1. Внеплановые контрольные мероприятия проводятся в виде документарных и выездных проверок, выездного обследования.</w:t>
      </w:r>
    </w:p>
    <w:p w:rsidR="00E91A2A" w:rsidRPr="005F4342" w:rsidRDefault="00E91A2A" w:rsidP="00E91A2A">
      <w:pPr>
        <w:pStyle w:val="s26"/>
        <w:spacing w:before="0" w:beforeAutospacing="0" w:after="0" w:afterAutospacing="0"/>
        <w:ind w:firstLine="525"/>
        <w:jc w:val="both"/>
      </w:pPr>
      <w:r w:rsidRPr="005F4342">
        <w:rPr>
          <w:rStyle w:val="bumpedfont15"/>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E91A2A" w:rsidRPr="005F4342" w:rsidRDefault="00E91A2A" w:rsidP="00E91A2A">
      <w:pPr>
        <w:pStyle w:val="s15"/>
        <w:spacing w:before="0" w:beforeAutospacing="0" w:after="0" w:afterAutospacing="0"/>
        <w:ind w:firstLine="525"/>
        <w:jc w:val="both"/>
      </w:pPr>
      <w:r w:rsidRPr="005F4342">
        <w:rPr>
          <w:rStyle w:val="bumpedfont15"/>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E91A2A" w:rsidRPr="005F4342" w:rsidRDefault="00E91A2A" w:rsidP="00E91A2A">
      <w:pPr>
        <w:pStyle w:val="s15"/>
        <w:spacing w:before="0" w:beforeAutospacing="0" w:after="0" w:afterAutospacing="0"/>
        <w:ind w:firstLine="525"/>
        <w:jc w:val="both"/>
      </w:pPr>
      <w:r w:rsidRPr="005F4342">
        <w:rPr>
          <w:rStyle w:val="bumpedfont15"/>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D5EBC" w:rsidRPr="005F4342" w:rsidRDefault="007D5EBC" w:rsidP="00E91A2A">
      <w:pPr>
        <w:pStyle w:val="s4"/>
        <w:spacing w:before="0" w:beforeAutospacing="0" w:after="0" w:afterAutospacing="0"/>
        <w:jc w:val="center"/>
      </w:pPr>
    </w:p>
    <w:p w:rsidR="00E91A2A" w:rsidRPr="005F4342" w:rsidRDefault="007D5EBC" w:rsidP="00E91A2A">
      <w:pPr>
        <w:pStyle w:val="s4"/>
        <w:spacing w:before="0" w:beforeAutospacing="0" w:after="0" w:afterAutospacing="0"/>
        <w:jc w:val="center"/>
      </w:pPr>
      <w:r w:rsidRPr="005F4342">
        <w:t>4.5 Инспекционный визит</w:t>
      </w:r>
    </w:p>
    <w:p w:rsidR="007D5EBC" w:rsidRPr="005F4342" w:rsidRDefault="007D5EBC" w:rsidP="007D5EBC">
      <w:pPr>
        <w:autoSpaceDE w:val="0"/>
        <w:autoSpaceDN w:val="0"/>
        <w:adjustRightInd w:val="0"/>
        <w:jc w:val="both"/>
        <w:rPr>
          <w:lang w:eastAsia="en-US"/>
        </w:rPr>
      </w:pPr>
    </w:p>
    <w:p w:rsidR="007D5EBC" w:rsidRPr="005F4342" w:rsidRDefault="007D5EBC" w:rsidP="00887390">
      <w:pPr>
        <w:pStyle w:val="s26"/>
        <w:spacing w:before="0" w:beforeAutospacing="0" w:after="0" w:afterAutospacing="0"/>
        <w:ind w:firstLine="525"/>
        <w:jc w:val="both"/>
        <w:rPr>
          <w:rStyle w:val="bumpedfont15"/>
        </w:rPr>
      </w:pPr>
      <w:r w:rsidRPr="005F4342">
        <w:rPr>
          <w:rStyle w:val="bumpedfont15"/>
        </w:rPr>
        <w:t>4.5.1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7D5EBC" w:rsidRPr="005F4342" w:rsidRDefault="00887390" w:rsidP="00887390">
      <w:pPr>
        <w:pStyle w:val="s26"/>
        <w:spacing w:before="0" w:beforeAutospacing="0" w:after="0" w:afterAutospacing="0"/>
        <w:ind w:firstLine="525"/>
        <w:jc w:val="both"/>
        <w:rPr>
          <w:rStyle w:val="bumpedfont15"/>
        </w:rPr>
      </w:pPr>
      <w:r w:rsidRPr="005F4342">
        <w:rPr>
          <w:rStyle w:val="bumpedfont15"/>
        </w:rPr>
        <w:t>4.5.2</w:t>
      </w:r>
      <w:r w:rsidR="007D5EBC" w:rsidRPr="005F4342">
        <w:rPr>
          <w:rStyle w:val="bumpedfont15"/>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D5EBC" w:rsidRPr="005F4342" w:rsidRDefault="00E62A8C" w:rsidP="00887390">
      <w:pPr>
        <w:pStyle w:val="s26"/>
        <w:spacing w:before="0" w:beforeAutospacing="0" w:after="0" w:afterAutospacing="0"/>
        <w:ind w:firstLine="525"/>
        <w:jc w:val="both"/>
        <w:rPr>
          <w:rStyle w:val="bumpedfont15"/>
        </w:rPr>
      </w:pPr>
      <w:r w:rsidRPr="005F4342">
        <w:rPr>
          <w:rStyle w:val="bumpedfont15"/>
        </w:rPr>
        <w:t>4.5.3</w:t>
      </w:r>
      <w:r w:rsidR="007D5EBC" w:rsidRPr="005F4342">
        <w:rPr>
          <w:rStyle w:val="bumpedfont15"/>
        </w:rPr>
        <w:t>. В ходе инспекционного визита могут совершаться следующие контрольные действия:</w:t>
      </w:r>
    </w:p>
    <w:p w:rsidR="007D5EBC" w:rsidRPr="005F4342" w:rsidRDefault="007D5EBC" w:rsidP="00887390">
      <w:pPr>
        <w:pStyle w:val="s26"/>
        <w:spacing w:before="0" w:beforeAutospacing="0" w:after="0" w:afterAutospacing="0"/>
        <w:ind w:firstLine="525"/>
        <w:jc w:val="both"/>
        <w:rPr>
          <w:rStyle w:val="bumpedfont15"/>
        </w:rPr>
      </w:pPr>
      <w:r w:rsidRPr="005F4342">
        <w:rPr>
          <w:rStyle w:val="bumpedfont15"/>
        </w:rPr>
        <w:t>1) осмотр;</w:t>
      </w:r>
    </w:p>
    <w:p w:rsidR="007D5EBC" w:rsidRPr="005F4342" w:rsidRDefault="007D5EBC" w:rsidP="00887390">
      <w:pPr>
        <w:pStyle w:val="s26"/>
        <w:spacing w:before="0" w:beforeAutospacing="0" w:after="0" w:afterAutospacing="0"/>
        <w:ind w:firstLine="525"/>
        <w:jc w:val="both"/>
        <w:rPr>
          <w:rStyle w:val="bumpedfont15"/>
        </w:rPr>
      </w:pPr>
      <w:r w:rsidRPr="005F4342">
        <w:rPr>
          <w:rStyle w:val="bumpedfont15"/>
        </w:rPr>
        <w:t>2) опрос;</w:t>
      </w:r>
    </w:p>
    <w:p w:rsidR="007D5EBC" w:rsidRPr="005F4342" w:rsidRDefault="007D5EBC" w:rsidP="00887390">
      <w:pPr>
        <w:pStyle w:val="s26"/>
        <w:spacing w:before="0" w:beforeAutospacing="0" w:after="0" w:afterAutospacing="0"/>
        <w:ind w:firstLine="525"/>
        <w:jc w:val="both"/>
        <w:rPr>
          <w:rStyle w:val="bumpedfont15"/>
        </w:rPr>
      </w:pPr>
      <w:r w:rsidRPr="005F4342">
        <w:rPr>
          <w:rStyle w:val="bumpedfont15"/>
        </w:rPr>
        <w:t>3) получение письменных объяснений;</w:t>
      </w:r>
    </w:p>
    <w:p w:rsidR="007D5EBC" w:rsidRPr="005F4342" w:rsidRDefault="007D5EBC" w:rsidP="00887390">
      <w:pPr>
        <w:pStyle w:val="s26"/>
        <w:spacing w:before="0" w:beforeAutospacing="0" w:after="0" w:afterAutospacing="0"/>
        <w:ind w:firstLine="525"/>
        <w:jc w:val="both"/>
        <w:rPr>
          <w:rStyle w:val="bumpedfont15"/>
        </w:rPr>
      </w:pPr>
      <w:r w:rsidRPr="005F4342">
        <w:rPr>
          <w:rStyle w:val="bumpedfont15"/>
        </w:rPr>
        <w:t>4) инструментальное обследование;</w:t>
      </w:r>
    </w:p>
    <w:p w:rsidR="007D5EBC" w:rsidRPr="005F4342" w:rsidRDefault="007D5EBC" w:rsidP="00887390">
      <w:pPr>
        <w:pStyle w:val="s26"/>
        <w:spacing w:before="0" w:beforeAutospacing="0" w:after="0" w:afterAutospacing="0"/>
        <w:ind w:firstLine="525"/>
        <w:jc w:val="both"/>
        <w:rPr>
          <w:rStyle w:val="bumpedfont15"/>
        </w:rPr>
      </w:pPr>
      <w:r w:rsidRPr="005F4342">
        <w:rPr>
          <w:rStyle w:val="bumpedfont15"/>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D5EBC" w:rsidRPr="005F4342" w:rsidRDefault="007D5EBC" w:rsidP="00887390">
      <w:pPr>
        <w:pStyle w:val="s26"/>
        <w:spacing w:before="0" w:beforeAutospacing="0" w:after="0" w:afterAutospacing="0"/>
        <w:ind w:firstLine="525"/>
        <w:jc w:val="both"/>
        <w:rPr>
          <w:rStyle w:val="bumpedfont15"/>
        </w:rPr>
      </w:pPr>
      <w:r w:rsidRPr="005F4342">
        <w:rPr>
          <w:rStyle w:val="bumpedfont15"/>
        </w:rPr>
        <w:t>4.</w:t>
      </w:r>
      <w:r w:rsidR="00E62A8C" w:rsidRPr="005F4342">
        <w:rPr>
          <w:rStyle w:val="bumpedfont15"/>
        </w:rPr>
        <w:t>5.4.</w:t>
      </w:r>
      <w:r w:rsidRPr="005F4342">
        <w:rPr>
          <w:rStyle w:val="bumpedfont15"/>
        </w:rPr>
        <w:t xml:space="preserve"> Инспекционный визит проводится без предварительного уведомления контролируемого лица и собственника производственного объекта.</w:t>
      </w:r>
    </w:p>
    <w:p w:rsidR="007D5EBC" w:rsidRPr="005F4342" w:rsidRDefault="00E62A8C" w:rsidP="00E62A8C">
      <w:pPr>
        <w:pStyle w:val="s26"/>
        <w:spacing w:before="0" w:beforeAutospacing="0" w:after="0" w:afterAutospacing="0"/>
        <w:ind w:firstLine="525"/>
        <w:jc w:val="both"/>
        <w:rPr>
          <w:rStyle w:val="bumpedfont15"/>
        </w:rPr>
      </w:pPr>
      <w:r w:rsidRPr="005F4342">
        <w:rPr>
          <w:rStyle w:val="bumpedfont15"/>
        </w:rPr>
        <w:t xml:space="preserve">4.5.5. </w:t>
      </w:r>
      <w:r w:rsidR="007D5EBC" w:rsidRPr="005F4342">
        <w:rPr>
          <w:rStyle w:val="bumpedfont15"/>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D5EBC" w:rsidRPr="005F4342" w:rsidRDefault="00E62A8C" w:rsidP="00E62A8C">
      <w:pPr>
        <w:pStyle w:val="s26"/>
        <w:spacing w:before="0" w:beforeAutospacing="0" w:after="0" w:afterAutospacing="0"/>
        <w:ind w:firstLine="525"/>
        <w:jc w:val="both"/>
        <w:rPr>
          <w:rStyle w:val="bumpedfont15"/>
        </w:rPr>
      </w:pPr>
      <w:r w:rsidRPr="005F4342">
        <w:rPr>
          <w:rStyle w:val="bumpedfont15"/>
        </w:rPr>
        <w:t>4.5.6</w:t>
      </w:r>
      <w:r w:rsidR="007D5EBC" w:rsidRPr="005F4342">
        <w:rPr>
          <w:rStyle w:val="bumpedfont15"/>
        </w:rPr>
        <w:t>. Контролируемые лица или их представители обязаны обеспечить беспрепятственный доступ инспектора в здания, сооружения, помещения.</w:t>
      </w:r>
    </w:p>
    <w:p w:rsidR="007D5EBC" w:rsidRPr="005F4342" w:rsidRDefault="00E62A8C" w:rsidP="00E62A8C">
      <w:pPr>
        <w:pStyle w:val="s26"/>
        <w:spacing w:before="0" w:beforeAutospacing="0" w:after="0" w:afterAutospacing="0"/>
        <w:ind w:firstLine="525"/>
        <w:jc w:val="both"/>
        <w:rPr>
          <w:rStyle w:val="bumpedfont15"/>
        </w:rPr>
      </w:pPr>
      <w:r w:rsidRPr="005F4342">
        <w:rPr>
          <w:rStyle w:val="bumpedfont15"/>
        </w:rPr>
        <w:t>4</w:t>
      </w:r>
      <w:r w:rsidR="007D5EBC" w:rsidRPr="005F4342">
        <w:rPr>
          <w:rStyle w:val="bumpedfont15"/>
        </w:rPr>
        <w:t>.</w:t>
      </w:r>
      <w:r w:rsidRPr="005F4342">
        <w:rPr>
          <w:rStyle w:val="bumpedfont15"/>
        </w:rPr>
        <w:t>5.6.</w:t>
      </w:r>
      <w:r w:rsidR="007D5EBC" w:rsidRPr="005F4342">
        <w:rPr>
          <w:rStyle w:val="bumpedfont15"/>
        </w:rPr>
        <w:t xml:space="preserve"> Внеплановый инспекционный визит может проводиться только по согласованию с органами прокуратуры, за исключением случаев </w:t>
      </w:r>
      <w:r w:rsidRPr="005F4342">
        <w:rPr>
          <w:rStyle w:val="bumpedfont15"/>
        </w:rPr>
        <w:t>предусмотренных</w:t>
      </w:r>
      <w:r w:rsidR="007D5EBC" w:rsidRPr="005F4342">
        <w:rPr>
          <w:rStyle w:val="bumpedfont15"/>
        </w:rPr>
        <w:t xml:space="preserve"> </w:t>
      </w:r>
      <w:hyperlink r:id="rId8" w:history="1">
        <w:r w:rsidR="007D5EBC" w:rsidRPr="005F4342">
          <w:rPr>
            <w:rStyle w:val="bumpedfont15"/>
          </w:rPr>
          <w:t>стать</w:t>
        </w:r>
        <w:r w:rsidRPr="005F4342">
          <w:rPr>
            <w:rStyle w:val="bumpedfont15"/>
          </w:rPr>
          <w:t>ями</w:t>
        </w:r>
        <w:r w:rsidR="007D5EBC" w:rsidRPr="005F4342">
          <w:rPr>
            <w:rStyle w:val="bumpedfont15"/>
          </w:rPr>
          <w:t xml:space="preserve"> 57</w:t>
        </w:r>
      </w:hyperlink>
      <w:r w:rsidR="007D5EBC" w:rsidRPr="005F4342">
        <w:rPr>
          <w:rStyle w:val="bumpedfont15"/>
        </w:rPr>
        <w:t xml:space="preserve"> и </w:t>
      </w:r>
      <w:hyperlink r:id="rId9" w:history="1">
        <w:r w:rsidR="007D5EBC" w:rsidRPr="005F4342">
          <w:rPr>
            <w:rStyle w:val="bumpedfont15"/>
          </w:rPr>
          <w:t>66</w:t>
        </w:r>
      </w:hyperlink>
      <w:r w:rsidR="007D5EBC" w:rsidRPr="005F4342">
        <w:rPr>
          <w:rStyle w:val="bumpedfont15"/>
        </w:rPr>
        <w:t xml:space="preserve"> Федерального закона</w:t>
      </w:r>
      <w:r w:rsidRPr="005F4342">
        <w:rPr>
          <w:rStyle w:val="bumpedfont15"/>
        </w:rPr>
        <w:t xml:space="preserve"> №248-ФЗ</w:t>
      </w:r>
      <w:r w:rsidR="007D5EBC" w:rsidRPr="005F4342">
        <w:rPr>
          <w:rStyle w:val="bumpedfont15"/>
        </w:rPr>
        <w:t>.</w:t>
      </w:r>
    </w:p>
    <w:p w:rsidR="007D5EBC" w:rsidRPr="005F4342" w:rsidRDefault="007D5EBC" w:rsidP="00E91A2A">
      <w:pPr>
        <w:pStyle w:val="s4"/>
        <w:spacing w:before="0" w:beforeAutospacing="0" w:after="0" w:afterAutospacing="0"/>
        <w:jc w:val="center"/>
      </w:pPr>
    </w:p>
    <w:p w:rsidR="007D5EBC" w:rsidRPr="005F4342" w:rsidRDefault="007D5EBC" w:rsidP="00E91A2A">
      <w:pPr>
        <w:pStyle w:val="s4"/>
        <w:spacing w:before="0" w:beforeAutospacing="0" w:after="0" w:afterAutospacing="0"/>
        <w:jc w:val="center"/>
      </w:pPr>
    </w:p>
    <w:p w:rsidR="00E91A2A" w:rsidRPr="005F4342" w:rsidRDefault="000E609F" w:rsidP="00E91A2A">
      <w:pPr>
        <w:pStyle w:val="s4"/>
        <w:spacing w:before="0" w:beforeAutospacing="0" w:after="0" w:afterAutospacing="0"/>
        <w:jc w:val="center"/>
      </w:pPr>
      <w:r w:rsidRPr="005F4342">
        <w:rPr>
          <w:rStyle w:val="bumpedfont15"/>
        </w:rPr>
        <w:t>4.</w:t>
      </w:r>
      <w:r w:rsidR="00E62A8C" w:rsidRPr="005F4342">
        <w:rPr>
          <w:rStyle w:val="bumpedfont15"/>
        </w:rPr>
        <w:t>6</w:t>
      </w:r>
      <w:r w:rsidRPr="005F4342">
        <w:rPr>
          <w:rStyle w:val="bumpedfont15"/>
        </w:rPr>
        <w:t xml:space="preserve">. Документарная </w:t>
      </w:r>
      <w:r w:rsidR="00E91A2A" w:rsidRPr="005F4342">
        <w:rPr>
          <w:rStyle w:val="bumpedfont15"/>
        </w:rPr>
        <w:t>проверка</w:t>
      </w:r>
    </w:p>
    <w:p w:rsidR="00E91A2A" w:rsidRPr="005F4342" w:rsidRDefault="00E91A2A" w:rsidP="00E91A2A">
      <w:pPr>
        <w:pStyle w:val="s37"/>
        <w:spacing w:before="0" w:beforeAutospacing="0" w:after="0" w:afterAutospacing="0"/>
        <w:ind w:left="525"/>
        <w:jc w:val="center"/>
      </w:pPr>
    </w:p>
    <w:p w:rsidR="00E91A2A" w:rsidRPr="005F4342" w:rsidRDefault="00E91A2A" w:rsidP="00E91A2A">
      <w:pPr>
        <w:pStyle w:val="s26"/>
        <w:spacing w:before="0" w:beforeAutospacing="0" w:after="0" w:afterAutospacing="0"/>
        <w:ind w:firstLine="525"/>
        <w:jc w:val="both"/>
      </w:pPr>
      <w:r w:rsidRPr="005F4342">
        <w:rPr>
          <w:rStyle w:val="bumpedfont15"/>
        </w:rPr>
        <w:t>4.</w:t>
      </w:r>
      <w:r w:rsidR="00E62A8C" w:rsidRPr="005F4342">
        <w:rPr>
          <w:rStyle w:val="bumpedfont15"/>
        </w:rPr>
        <w:t>6</w:t>
      </w:r>
      <w:r w:rsidRPr="005F4342">
        <w:rPr>
          <w:rStyle w:val="bumpedfont15"/>
        </w:rPr>
        <w:t>.1. </w:t>
      </w:r>
      <w:r w:rsidR="00331A51" w:rsidRPr="005F4342">
        <w:rPr>
          <w:rStyle w:val="bumpedfont15"/>
        </w:rPr>
        <w:t>Д</w:t>
      </w:r>
      <w:r w:rsidRPr="005F4342">
        <w:rPr>
          <w:rStyle w:val="bumpedfont15"/>
        </w:rPr>
        <w:t>окументарн</w:t>
      </w:r>
      <w:r w:rsidR="00331A51" w:rsidRPr="005F4342">
        <w:rPr>
          <w:rStyle w:val="bumpedfont15"/>
        </w:rPr>
        <w:t>ая</w:t>
      </w:r>
      <w:r w:rsidRPr="005F4342">
        <w:rPr>
          <w:rStyle w:val="bumpedfont15"/>
        </w:rPr>
        <w:t xml:space="preserve"> проверк</w:t>
      </w:r>
      <w:r w:rsidR="00331A51" w:rsidRPr="005F4342">
        <w:rPr>
          <w:rStyle w:val="bumpedfont15"/>
        </w:rPr>
        <w:t>а</w:t>
      </w:r>
      <w:r w:rsidRPr="005F4342">
        <w:rPr>
          <w:rStyle w:val="bumpedfont15"/>
        </w:rPr>
        <w:t xml:space="preserve"> проводится по месту нахождения Контрольного органа и предметом которо</w:t>
      </w:r>
      <w:r w:rsidR="009737A1" w:rsidRPr="005F4342">
        <w:rPr>
          <w:rStyle w:val="bumpedfont15"/>
        </w:rPr>
        <w:t>й</w:t>
      </w:r>
      <w:r w:rsidRPr="005F4342">
        <w:rPr>
          <w:rStyle w:val="bumpedfont15"/>
        </w:rPr>
        <w:t xml:space="preserve">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91A2A" w:rsidRPr="005F4342" w:rsidRDefault="00E91A2A" w:rsidP="00E91A2A">
      <w:pPr>
        <w:pStyle w:val="s15"/>
        <w:spacing w:before="0" w:beforeAutospacing="0" w:after="0" w:afterAutospacing="0"/>
        <w:ind w:firstLine="525"/>
        <w:jc w:val="both"/>
      </w:pPr>
      <w:r w:rsidRPr="005F4342">
        <w:rPr>
          <w:rStyle w:val="bumpedfont15"/>
        </w:rPr>
        <w:t>4.</w:t>
      </w:r>
      <w:r w:rsidR="00E62A8C" w:rsidRPr="005F4342">
        <w:rPr>
          <w:rStyle w:val="bumpedfont15"/>
        </w:rPr>
        <w:t>6</w:t>
      </w:r>
      <w:r w:rsidRPr="005F4342">
        <w:rPr>
          <w:rStyle w:val="bumpedfont15"/>
        </w:rPr>
        <w:t>.2.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91A2A" w:rsidRPr="005F4342" w:rsidRDefault="00E91A2A" w:rsidP="00E91A2A">
      <w:pPr>
        <w:pStyle w:val="s15"/>
        <w:spacing w:before="0" w:beforeAutospacing="0" w:after="0" w:afterAutospacing="0"/>
        <w:ind w:firstLine="525"/>
        <w:jc w:val="both"/>
      </w:pPr>
      <w:r w:rsidRPr="005F4342">
        <w:rPr>
          <w:rStyle w:val="bumpedfont15"/>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91A2A" w:rsidRPr="005F4342" w:rsidRDefault="00E62A8C" w:rsidP="00E91A2A">
      <w:pPr>
        <w:pStyle w:val="s26"/>
        <w:spacing w:before="0" w:beforeAutospacing="0" w:after="0" w:afterAutospacing="0"/>
        <w:ind w:firstLine="525"/>
        <w:jc w:val="both"/>
      </w:pPr>
      <w:r w:rsidRPr="005F4342">
        <w:rPr>
          <w:rStyle w:val="bumpedfont15"/>
        </w:rPr>
        <w:t>4.6</w:t>
      </w:r>
      <w:r w:rsidR="00E91A2A" w:rsidRPr="005F4342">
        <w:rPr>
          <w:rStyle w:val="bumpedfont15"/>
        </w:rPr>
        <w:t>.3. Срок проведения документарной проверки не может превышать десять рабочих дней. </w:t>
      </w:r>
    </w:p>
    <w:p w:rsidR="00E91A2A" w:rsidRPr="005F4342" w:rsidRDefault="00E91A2A" w:rsidP="00E91A2A">
      <w:pPr>
        <w:pStyle w:val="s26"/>
        <w:spacing w:before="0" w:beforeAutospacing="0" w:after="0" w:afterAutospacing="0"/>
        <w:ind w:firstLine="525"/>
        <w:jc w:val="both"/>
      </w:pPr>
      <w:r w:rsidRPr="005F4342">
        <w:rPr>
          <w:rStyle w:val="bumpedfont15"/>
        </w:rPr>
        <w:t>В указанный срок не включается период с момента:</w:t>
      </w:r>
    </w:p>
    <w:p w:rsidR="00E91A2A" w:rsidRPr="005F4342" w:rsidRDefault="00E91A2A" w:rsidP="00E91A2A">
      <w:pPr>
        <w:pStyle w:val="s26"/>
        <w:spacing w:before="0" w:beforeAutospacing="0" w:after="0" w:afterAutospacing="0"/>
        <w:ind w:firstLine="525"/>
        <w:jc w:val="both"/>
      </w:pPr>
      <w:r w:rsidRPr="005F4342">
        <w:rPr>
          <w:rStyle w:val="bumpedfont15"/>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91A2A" w:rsidRPr="005F4342" w:rsidRDefault="00E91A2A" w:rsidP="00E91A2A">
      <w:pPr>
        <w:pStyle w:val="s26"/>
        <w:spacing w:before="0" w:beforeAutospacing="0" w:after="0" w:afterAutospacing="0"/>
        <w:ind w:firstLine="525"/>
        <w:jc w:val="both"/>
      </w:pPr>
      <w:r w:rsidRPr="005F4342">
        <w:rPr>
          <w:rStyle w:val="bumpedfont15"/>
        </w:rPr>
        <w:t>2) период с момента направления контролируемому лицу информации Контрольного органа:</w:t>
      </w:r>
    </w:p>
    <w:p w:rsidR="00E91A2A" w:rsidRPr="005F4342" w:rsidRDefault="00E91A2A" w:rsidP="00E91A2A">
      <w:pPr>
        <w:pStyle w:val="s26"/>
        <w:spacing w:before="0" w:beforeAutospacing="0" w:after="0" w:afterAutospacing="0"/>
        <w:ind w:firstLine="525"/>
        <w:jc w:val="both"/>
      </w:pPr>
      <w:r w:rsidRPr="005F4342">
        <w:rPr>
          <w:rStyle w:val="bumpedfont15"/>
        </w:rPr>
        <w:t>о выявлении ошибок и (или) противоречий в представленных контролируемым лицом документах;</w:t>
      </w:r>
    </w:p>
    <w:p w:rsidR="00E91A2A" w:rsidRPr="005F4342" w:rsidRDefault="00E91A2A" w:rsidP="00E91A2A">
      <w:pPr>
        <w:pStyle w:val="s26"/>
        <w:spacing w:before="0" w:beforeAutospacing="0" w:after="0" w:afterAutospacing="0"/>
        <w:ind w:firstLine="525"/>
        <w:jc w:val="both"/>
      </w:pPr>
      <w:r w:rsidRPr="005F4342">
        <w:rPr>
          <w:rStyle w:val="bumpedfont15"/>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91A2A" w:rsidRPr="005F4342" w:rsidRDefault="00E91A2A" w:rsidP="00E91A2A">
      <w:pPr>
        <w:pStyle w:val="s26"/>
        <w:spacing w:before="0" w:beforeAutospacing="0" w:after="0" w:afterAutospacing="0"/>
        <w:ind w:firstLine="525"/>
        <w:jc w:val="both"/>
      </w:pPr>
      <w:r w:rsidRPr="005F4342">
        <w:rPr>
          <w:rStyle w:val="bumpedfont15"/>
        </w:rPr>
        <w:t>4.</w:t>
      </w:r>
      <w:r w:rsidR="00E62A8C" w:rsidRPr="005F4342">
        <w:rPr>
          <w:rStyle w:val="bumpedfont15"/>
        </w:rPr>
        <w:t>6</w:t>
      </w:r>
      <w:r w:rsidRPr="005F4342">
        <w:rPr>
          <w:rStyle w:val="bumpedfont15"/>
        </w:rPr>
        <w:t xml:space="preserve">.4. Перечень </w:t>
      </w:r>
      <w:proofErr w:type="gramStart"/>
      <w:r w:rsidRPr="005F4342">
        <w:rPr>
          <w:rStyle w:val="bumpedfont15"/>
        </w:rPr>
        <w:t>допустимых контрольных действий</w:t>
      </w:r>
      <w:proofErr w:type="gramEnd"/>
      <w:r w:rsidRPr="005F4342">
        <w:rPr>
          <w:rStyle w:val="bumpedfont15"/>
        </w:rPr>
        <w:t> совершаемых в ходе документарной проверки:</w:t>
      </w:r>
    </w:p>
    <w:p w:rsidR="00E91A2A" w:rsidRPr="005F4342" w:rsidRDefault="00E91A2A" w:rsidP="00E91A2A">
      <w:pPr>
        <w:pStyle w:val="s15"/>
        <w:spacing w:before="0" w:beforeAutospacing="0" w:after="0" w:afterAutospacing="0"/>
        <w:ind w:firstLine="525"/>
        <w:jc w:val="both"/>
      </w:pPr>
      <w:r w:rsidRPr="005F4342">
        <w:rPr>
          <w:rStyle w:val="bumpedfont15"/>
        </w:rPr>
        <w:t>1) истребование документов;</w:t>
      </w:r>
    </w:p>
    <w:p w:rsidR="00E91A2A" w:rsidRPr="005F4342" w:rsidRDefault="00E91A2A" w:rsidP="00E91A2A">
      <w:pPr>
        <w:pStyle w:val="s15"/>
        <w:spacing w:before="0" w:beforeAutospacing="0" w:after="0" w:afterAutospacing="0"/>
        <w:ind w:firstLine="525"/>
        <w:jc w:val="both"/>
      </w:pPr>
      <w:r w:rsidRPr="005F4342">
        <w:rPr>
          <w:rStyle w:val="bumpedfont15"/>
        </w:rPr>
        <w:t>2) получение письменных объяснений.</w:t>
      </w:r>
    </w:p>
    <w:p w:rsidR="00E91A2A" w:rsidRPr="005F4342" w:rsidRDefault="00E91A2A" w:rsidP="00E91A2A">
      <w:pPr>
        <w:pStyle w:val="s15"/>
        <w:spacing w:before="0" w:beforeAutospacing="0" w:after="0" w:afterAutospacing="0"/>
        <w:ind w:firstLine="525"/>
        <w:jc w:val="both"/>
      </w:pPr>
      <w:r w:rsidRPr="005F4342">
        <w:rPr>
          <w:rStyle w:val="bumpedfont15"/>
        </w:rPr>
        <w:t>4.</w:t>
      </w:r>
      <w:r w:rsidR="00E62A8C" w:rsidRPr="005F4342">
        <w:rPr>
          <w:rStyle w:val="bumpedfont15"/>
        </w:rPr>
        <w:t>6</w:t>
      </w:r>
      <w:r w:rsidRPr="005F4342">
        <w:rPr>
          <w:rStyle w:val="bumpedfont15"/>
        </w:rPr>
        <w:t>.5.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91A2A" w:rsidRPr="005F4342" w:rsidRDefault="00E91A2A" w:rsidP="00E91A2A">
      <w:pPr>
        <w:pStyle w:val="s15"/>
        <w:spacing w:before="0" w:beforeAutospacing="0" w:after="0" w:afterAutospacing="0"/>
        <w:ind w:firstLine="525"/>
        <w:jc w:val="both"/>
      </w:pPr>
      <w:r w:rsidRPr="005F4342">
        <w:rPr>
          <w:rStyle w:val="bumpedfont15"/>
        </w:rPr>
        <w:t>Контролируемое лицо в срок, указанный в требовании о представлении документов, направляет </w:t>
      </w:r>
      <w:proofErr w:type="spellStart"/>
      <w:r w:rsidRPr="005F4342">
        <w:rPr>
          <w:rStyle w:val="bumpedfont15"/>
        </w:rPr>
        <w:t>истребуемые</w:t>
      </w:r>
      <w:proofErr w:type="spellEnd"/>
      <w:r w:rsidRPr="005F4342">
        <w:rPr>
          <w:rStyle w:val="bumpedfont15"/>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5F4342">
        <w:rPr>
          <w:rStyle w:val="bumpedfont15"/>
        </w:rPr>
        <w:t>истребуемые</w:t>
      </w:r>
      <w:proofErr w:type="spellEnd"/>
      <w:r w:rsidRPr="005F4342">
        <w:rPr>
          <w:rStyle w:val="bumpedfont15"/>
        </w:rPr>
        <w:t xml:space="preserve"> документы.</w:t>
      </w:r>
    </w:p>
    <w:p w:rsidR="00E91A2A" w:rsidRPr="005F4342" w:rsidRDefault="00E91A2A" w:rsidP="00E91A2A">
      <w:pPr>
        <w:pStyle w:val="s15"/>
        <w:spacing w:before="0" w:beforeAutospacing="0" w:after="0" w:afterAutospacing="0"/>
        <w:ind w:firstLine="525"/>
        <w:jc w:val="both"/>
      </w:pPr>
      <w:r w:rsidRPr="005F4342">
        <w:rPr>
          <w:rStyle w:val="bumpedfont15"/>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E91A2A" w:rsidRPr="005F4342" w:rsidRDefault="00E91A2A" w:rsidP="00E91A2A">
      <w:pPr>
        <w:pStyle w:val="s15"/>
        <w:spacing w:before="0" w:beforeAutospacing="0" w:after="0" w:afterAutospacing="0"/>
        <w:ind w:firstLine="525"/>
        <w:jc w:val="both"/>
      </w:pPr>
      <w:r w:rsidRPr="005F4342">
        <w:rPr>
          <w:rStyle w:val="bumpedfont15"/>
        </w:rPr>
        <w:t>4.</w:t>
      </w:r>
      <w:r w:rsidR="00E62A8C" w:rsidRPr="005F4342">
        <w:rPr>
          <w:rStyle w:val="bumpedfont15"/>
        </w:rPr>
        <w:t>6</w:t>
      </w:r>
      <w:r w:rsidRPr="005F4342">
        <w:rPr>
          <w:rStyle w:val="bumpedfont15"/>
        </w:rPr>
        <w:t>.6. Письменные объяснения могут быть запрошены инспектором от контролируемого лица или его представителя, свидетелей.</w:t>
      </w:r>
    </w:p>
    <w:p w:rsidR="00E91A2A" w:rsidRPr="005F4342" w:rsidRDefault="00E91A2A" w:rsidP="00E91A2A">
      <w:pPr>
        <w:pStyle w:val="s15"/>
        <w:spacing w:before="0" w:beforeAutospacing="0" w:after="0" w:afterAutospacing="0"/>
        <w:ind w:firstLine="525"/>
        <w:jc w:val="both"/>
      </w:pPr>
      <w:r w:rsidRPr="005F4342">
        <w:rPr>
          <w:rStyle w:val="bumpedfont15"/>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91A2A" w:rsidRPr="005F4342" w:rsidRDefault="00E91A2A" w:rsidP="00E91A2A">
      <w:pPr>
        <w:pStyle w:val="s15"/>
        <w:spacing w:before="0" w:beforeAutospacing="0" w:after="0" w:afterAutospacing="0"/>
        <w:ind w:firstLine="525"/>
        <w:jc w:val="both"/>
      </w:pPr>
      <w:r w:rsidRPr="005F4342">
        <w:rPr>
          <w:rStyle w:val="bumpedfont15"/>
        </w:rPr>
        <w:t>Письменные объяснения оформляются путем составления письменного документа в свободной форме.</w:t>
      </w:r>
    </w:p>
    <w:p w:rsidR="00E91A2A" w:rsidRPr="005F4342" w:rsidRDefault="00E91A2A" w:rsidP="00E91A2A">
      <w:pPr>
        <w:pStyle w:val="s15"/>
        <w:spacing w:before="0" w:beforeAutospacing="0" w:after="0" w:afterAutospacing="0"/>
        <w:ind w:firstLine="525"/>
        <w:jc w:val="both"/>
      </w:pPr>
      <w:r w:rsidRPr="005F4342">
        <w:rPr>
          <w:rStyle w:val="bumpedfont15"/>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91A2A" w:rsidRPr="005F4342" w:rsidRDefault="00E91A2A" w:rsidP="00E91A2A">
      <w:pPr>
        <w:pStyle w:val="s15"/>
        <w:spacing w:before="0" w:beforeAutospacing="0" w:after="0" w:afterAutospacing="0"/>
        <w:ind w:firstLine="525"/>
        <w:jc w:val="both"/>
      </w:pPr>
      <w:r w:rsidRPr="005F4342">
        <w:rPr>
          <w:rStyle w:val="bumpedfont15"/>
        </w:rPr>
        <w:t>4.</w:t>
      </w:r>
      <w:r w:rsidR="00E62A8C" w:rsidRPr="005F4342">
        <w:rPr>
          <w:rStyle w:val="bumpedfont15"/>
        </w:rPr>
        <w:t>6</w:t>
      </w:r>
      <w:r w:rsidRPr="005F4342">
        <w:rPr>
          <w:rStyle w:val="bumpedfont15"/>
        </w:rPr>
        <w:t>.7. Оформление акта производится по месту нахождения Контрольного органа в день окончания проведения документарной проверки.</w:t>
      </w:r>
    </w:p>
    <w:p w:rsidR="00E91A2A" w:rsidRPr="005F4342" w:rsidRDefault="00E91A2A" w:rsidP="00E91A2A">
      <w:pPr>
        <w:pStyle w:val="s15"/>
        <w:spacing w:before="0" w:beforeAutospacing="0" w:after="0" w:afterAutospacing="0"/>
        <w:ind w:firstLine="525"/>
        <w:jc w:val="both"/>
      </w:pPr>
      <w:r w:rsidRPr="005F4342">
        <w:rPr>
          <w:rStyle w:val="bumpedfont15"/>
        </w:rPr>
        <w:t>4.</w:t>
      </w:r>
      <w:r w:rsidR="00E62A8C" w:rsidRPr="005F4342">
        <w:rPr>
          <w:rStyle w:val="bumpedfont15"/>
        </w:rPr>
        <w:t>6</w:t>
      </w:r>
      <w:r w:rsidRPr="005F4342">
        <w:rPr>
          <w:rStyle w:val="bumpedfont15"/>
        </w:rPr>
        <w:t>.8.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E91A2A" w:rsidRPr="005F4342" w:rsidRDefault="00E91A2A" w:rsidP="00E91A2A">
      <w:pPr>
        <w:pStyle w:val="s26"/>
        <w:spacing w:before="0" w:beforeAutospacing="0" w:after="0" w:afterAutospacing="0"/>
        <w:ind w:firstLine="525"/>
        <w:jc w:val="both"/>
      </w:pPr>
      <w:r w:rsidRPr="005F4342">
        <w:rPr>
          <w:rStyle w:val="bumpedfont15"/>
        </w:rPr>
        <w:t>4.</w:t>
      </w:r>
      <w:r w:rsidR="00E62A8C" w:rsidRPr="005F4342">
        <w:rPr>
          <w:rStyle w:val="bumpedfont15"/>
        </w:rPr>
        <w:t>6</w:t>
      </w:r>
      <w:r w:rsidRPr="005F4342">
        <w:rPr>
          <w:rStyle w:val="bumpedfont15"/>
        </w:rPr>
        <w:t>.9. Внеплановая документарная проверка проводится без согласования с органами прокуратуры.</w:t>
      </w:r>
    </w:p>
    <w:p w:rsidR="00E91A2A" w:rsidRPr="005F4342" w:rsidRDefault="00E91A2A" w:rsidP="00E91A2A">
      <w:pPr>
        <w:pStyle w:val="s34"/>
        <w:spacing w:before="0" w:beforeAutospacing="0" w:after="0" w:afterAutospacing="0"/>
        <w:ind w:left="525"/>
        <w:jc w:val="both"/>
      </w:pPr>
      <w:r w:rsidRPr="005F4342">
        <w:t> </w:t>
      </w:r>
    </w:p>
    <w:p w:rsidR="00E91A2A" w:rsidRPr="005F4342" w:rsidRDefault="00E91A2A" w:rsidP="00E91A2A">
      <w:pPr>
        <w:pStyle w:val="s33"/>
        <w:spacing w:before="0" w:beforeAutospacing="0" w:after="0" w:afterAutospacing="0"/>
        <w:jc w:val="center"/>
      </w:pPr>
      <w:r w:rsidRPr="005F4342">
        <w:rPr>
          <w:rStyle w:val="bumpedfont15"/>
        </w:rPr>
        <w:t>4.</w:t>
      </w:r>
      <w:r w:rsidR="00E62A8C" w:rsidRPr="005F4342">
        <w:rPr>
          <w:rStyle w:val="bumpedfont15"/>
        </w:rPr>
        <w:t>7</w:t>
      </w:r>
      <w:r w:rsidRPr="005F4342">
        <w:rPr>
          <w:rStyle w:val="bumpedfont15"/>
        </w:rPr>
        <w:t>. Выездная проверка</w:t>
      </w:r>
    </w:p>
    <w:p w:rsidR="00E91A2A" w:rsidRPr="005F4342" w:rsidRDefault="00E91A2A" w:rsidP="00E91A2A">
      <w:pPr>
        <w:pStyle w:val="s26"/>
        <w:spacing w:before="0" w:beforeAutospacing="0" w:after="0" w:afterAutospacing="0"/>
        <w:ind w:firstLine="525"/>
        <w:jc w:val="both"/>
      </w:pPr>
      <w:r w:rsidRPr="005F4342">
        <w:t> </w:t>
      </w:r>
    </w:p>
    <w:p w:rsidR="00E91A2A" w:rsidRPr="005F4342" w:rsidRDefault="00E91A2A" w:rsidP="00E91A2A">
      <w:pPr>
        <w:pStyle w:val="s26"/>
        <w:spacing w:before="0" w:beforeAutospacing="0" w:after="0" w:afterAutospacing="0"/>
        <w:ind w:firstLine="525"/>
        <w:jc w:val="both"/>
      </w:pPr>
      <w:r w:rsidRPr="005F4342">
        <w:rPr>
          <w:rStyle w:val="bumpedfont15"/>
        </w:rPr>
        <w:t>4.</w:t>
      </w:r>
      <w:r w:rsidR="00E62A8C" w:rsidRPr="005F4342">
        <w:rPr>
          <w:rStyle w:val="bumpedfont15"/>
        </w:rPr>
        <w:t>7</w:t>
      </w:r>
      <w:r w:rsidRPr="005F4342">
        <w:rPr>
          <w:rStyle w:val="bumpedfont15"/>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91A2A" w:rsidRPr="005F4342" w:rsidRDefault="00E91A2A" w:rsidP="00E91A2A">
      <w:pPr>
        <w:pStyle w:val="s15"/>
        <w:spacing w:before="0" w:beforeAutospacing="0" w:after="0" w:afterAutospacing="0"/>
        <w:ind w:firstLine="525"/>
        <w:jc w:val="both"/>
      </w:pPr>
      <w:r w:rsidRPr="005F4342">
        <w:rPr>
          <w:rStyle w:val="bumpedfont15"/>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91A2A" w:rsidRPr="005F4342" w:rsidRDefault="00E91A2A" w:rsidP="00E91A2A">
      <w:pPr>
        <w:pStyle w:val="s26"/>
        <w:spacing w:before="0" w:beforeAutospacing="0" w:after="0" w:afterAutospacing="0"/>
        <w:ind w:firstLine="525"/>
        <w:jc w:val="both"/>
      </w:pPr>
      <w:r w:rsidRPr="005F4342">
        <w:rPr>
          <w:rStyle w:val="bumpedfont15"/>
        </w:rPr>
        <w:t>4.</w:t>
      </w:r>
      <w:r w:rsidR="00E62A8C" w:rsidRPr="005F4342">
        <w:rPr>
          <w:rStyle w:val="bumpedfont15"/>
        </w:rPr>
        <w:t>7</w:t>
      </w:r>
      <w:r w:rsidRPr="005F4342">
        <w:rPr>
          <w:rStyle w:val="bumpedfont15"/>
        </w:rPr>
        <w:t>.2. Выездная проверка проводится в случае, если не представляется возможным:</w:t>
      </w:r>
    </w:p>
    <w:p w:rsidR="00E91A2A" w:rsidRPr="005F4342" w:rsidRDefault="00E91A2A" w:rsidP="00E91A2A">
      <w:pPr>
        <w:pStyle w:val="s15"/>
        <w:spacing w:before="0" w:beforeAutospacing="0" w:after="0" w:afterAutospacing="0"/>
        <w:ind w:firstLine="525"/>
        <w:jc w:val="both"/>
      </w:pPr>
      <w:r w:rsidRPr="005F4342">
        <w:rPr>
          <w:rStyle w:val="bumpedfont15"/>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91A2A" w:rsidRPr="005F4342" w:rsidRDefault="00E91A2A" w:rsidP="00E91A2A">
      <w:pPr>
        <w:pStyle w:val="s15"/>
        <w:spacing w:before="0" w:beforeAutospacing="0" w:after="0" w:afterAutospacing="0"/>
        <w:ind w:firstLine="525"/>
        <w:jc w:val="both"/>
      </w:pPr>
      <w:r w:rsidRPr="005F4342">
        <w:rPr>
          <w:rStyle w:val="bumpedfont15"/>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sidRPr="005F4342">
        <w:rPr>
          <w:rStyle w:val="bumpedfont15"/>
        </w:rPr>
        <w:t>контрольных  мероприятий</w:t>
      </w:r>
      <w:proofErr w:type="gramEnd"/>
      <w:r w:rsidRPr="005F4342">
        <w:rPr>
          <w:rStyle w:val="bumpedfont15"/>
        </w:rPr>
        <w:t>.</w:t>
      </w:r>
    </w:p>
    <w:p w:rsidR="00E91A2A" w:rsidRPr="005F4342" w:rsidRDefault="00E62A8C" w:rsidP="00E91A2A">
      <w:pPr>
        <w:pStyle w:val="s15"/>
        <w:spacing w:before="0" w:beforeAutospacing="0" w:after="0" w:afterAutospacing="0"/>
        <w:ind w:firstLine="525"/>
        <w:jc w:val="both"/>
      </w:pPr>
      <w:r w:rsidRPr="005F4342">
        <w:rPr>
          <w:rStyle w:val="bumpedfont15"/>
        </w:rPr>
        <w:t>4.7</w:t>
      </w:r>
      <w:r w:rsidR="00E91A2A" w:rsidRPr="005F4342">
        <w:rPr>
          <w:rStyle w:val="bumpedfont15"/>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E91A2A" w:rsidRPr="005F4342" w:rsidRDefault="00E91A2A" w:rsidP="00E91A2A">
      <w:pPr>
        <w:pStyle w:val="s15"/>
        <w:spacing w:before="0" w:beforeAutospacing="0" w:after="0" w:afterAutospacing="0"/>
        <w:ind w:firstLine="525"/>
        <w:jc w:val="both"/>
      </w:pPr>
      <w:r w:rsidRPr="005F4342">
        <w:rPr>
          <w:rStyle w:val="bumpedfont15"/>
        </w:rPr>
        <w:t>4.</w:t>
      </w:r>
      <w:r w:rsidR="00EF6824" w:rsidRPr="005F4342">
        <w:rPr>
          <w:rStyle w:val="bumpedfont15"/>
        </w:rPr>
        <w:t>7</w:t>
      </w:r>
      <w:r w:rsidRPr="005F4342">
        <w:rPr>
          <w:rStyle w:val="bumpedfont15"/>
        </w:rPr>
        <w:t>.4.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91A2A" w:rsidRPr="005F4342" w:rsidRDefault="00E91A2A" w:rsidP="00E91A2A">
      <w:pPr>
        <w:pStyle w:val="s26"/>
        <w:spacing w:before="0" w:beforeAutospacing="0" w:after="0" w:afterAutospacing="0"/>
        <w:ind w:firstLine="525"/>
        <w:jc w:val="both"/>
      </w:pPr>
      <w:r w:rsidRPr="005F4342">
        <w:rPr>
          <w:rStyle w:val="bumpedfont15"/>
        </w:rPr>
        <w:t>4.</w:t>
      </w:r>
      <w:r w:rsidR="00EF6824" w:rsidRPr="005F4342">
        <w:rPr>
          <w:rStyle w:val="bumpedfont15"/>
        </w:rPr>
        <w:t>7</w:t>
      </w:r>
      <w:r w:rsidRPr="005F4342">
        <w:rPr>
          <w:rStyle w:val="bumpedfont15"/>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91A2A" w:rsidRPr="005F4342" w:rsidRDefault="00E91A2A" w:rsidP="00E91A2A">
      <w:pPr>
        <w:pStyle w:val="s26"/>
        <w:spacing w:before="0" w:beforeAutospacing="0" w:after="0" w:afterAutospacing="0"/>
        <w:ind w:firstLine="525"/>
        <w:jc w:val="both"/>
      </w:pPr>
      <w:r w:rsidRPr="005F4342">
        <w:rPr>
          <w:rStyle w:val="bumpedfont15"/>
        </w:rPr>
        <w:t>4.</w:t>
      </w:r>
      <w:r w:rsidR="00EF6824" w:rsidRPr="005F4342">
        <w:rPr>
          <w:rStyle w:val="bumpedfont15"/>
        </w:rPr>
        <w:t>7</w:t>
      </w:r>
      <w:r w:rsidRPr="005F4342">
        <w:rPr>
          <w:rStyle w:val="bumpedfont15"/>
        </w:rPr>
        <w:t>.6. Срок проведения выездной проверки составляет не более десяти рабочих дней.</w:t>
      </w:r>
    </w:p>
    <w:p w:rsidR="00E91A2A" w:rsidRPr="005F4342" w:rsidRDefault="00E91A2A" w:rsidP="00E91A2A">
      <w:pPr>
        <w:pStyle w:val="s15"/>
        <w:spacing w:before="0" w:beforeAutospacing="0" w:after="0" w:afterAutospacing="0"/>
        <w:ind w:firstLine="525"/>
        <w:jc w:val="both"/>
      </w:pPr>
      <w:r w:rsidRPr="005F4342">
        <w:rPr>
          <w:rStyle w:val="bumpedfont15"/>
        </w:rPr>
        <w:t>4.</w:t>
      </w:r>
      <w:r w:rsidR="00EF6824" w:rsidRPr="005F4342">
        <w:rPr>
          <w:rStyle w:val="bumpedfont15"/>
        </w:rPr>
        <w:t>7</w:t>
      </w:r>
      <w:r w:rsidRPr="005F4342">
        <w:rPr>
          <w:rStyle w:val="bumpedfont15"/>
        </w:rPr>
        <w:t>.7. Перечень допустимых контрольных действий в ходе выездной проверки:</w:t>
      </w:r>
    </w:p>
    <w:p w:rsidR="00E91A2A" w:rsidRPr="005F4342" w:rsidRDefault="00E91A2A" w:rsidP="00E91A2A">
      <w:pPr>
        <w:pStyle w:val="s15"/>
        <w:spacing w:before="0" w:beforeAutospacing="0" w:after="0" w:afterAutospacing="0"/>
        <w:ind w:firstLine="525"/>
        <w:jc w:val="both"/>
      </w:pPr>
      <w:r w:rsidRPr="005F4342">
        <w:rPr>
          <w:rStyle w:val="bumpedfont15"/>
        </w:rPr>
        <w:t>1) осмотр;</w:t>
      </w:r>
    </w:p>
    <w:p w:rsidR="00E91A2A" w:rsidRPr="005F4342" w:rsidRDefault="00E91A2A" w:rsidP="00E91A2A">
      <w:pPr>
        <w:pStyle w:val="s15"/>
        <w:spacing w:before="0" w:beforeAutospacing="0" w:after="0" w:afterAutospacing="0"/>
        <w:ind w:firstLine="525"/>
        <w:jc w:val="both"/>
      </w:pPr>
      <w:r w:rsidRPr="005F4342">
        <w:rPr>
          <w:rStyle w:val="bumpedfont15"/>
        </w:rPr>
        <w:t>2) истребование документов;</w:t>
      </w:r>
    </w:p>
    <w:p w:rsidR="00E91A2A" w:rsidRPr="005F4342" w:rsidRDefault="00E91A2A" w:rsidP="00E91A2A">
      <w:pPr>
        <w:pStyle w:val="s15"/>
        <w:spacing w:before="0" w:beforeAutospacing="0" w:after="0" w:afterAutospacing="0"/>
        <w:ind w:firstLine="525"/>
        <w:jc w:val="both"/>
      </w:pPr>
      <w:r w:rsidRPr="005F4342">
        <w:rPr>
          <w:rStyle w:val="bumpedfont15"/>
        </w:rPr>
        <w:t>3) получение письменных объяснений;</w:t>
      </w:r>
    </w:p>
    <w:p w:rsidR="00E91A2A" w:rsidRPr="005F4342" w:rsidRDefault="00E91A2A" w:rsidP="00E91A2A">
      <w:pPr>
        <w:pStyle w:val="s15"/>
        <w:spacing w:before="0" w:beforeAutospacing="0" w:after="0" w:afterAutospacing="0"/>
        <w:ind w:firstLine="525"/>
        <w:jc w:val="both"/>
      </w:pPr>
      <w:r w:rsidRPr="005F4342">
        <w:rPr>
          <w:rStyle w:val="bumpedfont15"/>
        </w:rPr>
        <w:t>4) инструментальное обследование.</w:t>
      </w:r>
    </w:p>
    <w:p w:rsidR="00E91A2A" w:rsidRPr="005F4342" w:rsidRDefault="00E91A2A" w:rsidP="00E91A2A">
      <w:pPr>
        <w:pStyle w:val="s15"/>
        <w:spacing w:before="0" w:beforeAutospacing="0" w:after="0" w:afterAutospacing="0"/>
        <w:ind w:firstLine="525"/>
        <w:jc w:val="both"/>
      </w:pPr>
      <w:r w:rsidRPr="005F4342">
        <w:rPr>
          <w:rStyle w:val="bumpedfont15"/>
        </w:rPr>
        <w:t>4.</w:t>
      </w:r>
      <w:r w:rsidR="00EF6824" w:rsidRPr="005F4342">
        <w:rPr>
          <w:rStyle w:val="bumpedfont15"/>
        </w:rPr>
        <w:t>7</w:t>
      </w:r>
      <w:r w:rsidRPr="005F4342">
        <w:rPr>
          <w:rStyle w:val="bumpedfont15"/>
        </w:rPr>
        <w:t>.8. Осмотр осуществляется инспектором в присутствии контролируемого лица и (или) его представителя с обязательным применением видеозаписи.</w:t>
      </w:r>
    </w:p>
    <w:p w:rsidR="00E91A2A" w:rsidRPr="005F4342" w:rsidRDefault="00E91A2A" w:rsidP="00E91A2A">
      <w:pPr>
        <w:pStyle w:val="s15"/>
        <w:spacing w:before="0" w:beforeAutospacing="0" w:after="0" w:afterAutospacing="0"/>
        <w:ind w:firstLine="525"/>
        <w:jc w:val="both"/>
      </w:pPr>
      <w:r w:rsidRPr="005F4342">
        <w:rPr>
          <w:rStyle w:val="bumpedfont15"/>
        </w:rPr>
        <w:t>По результатам осмотра составляется протокол осмотра.</w:t>
      </w:r>
    </w:p>
    <w:p w:rsidR="00E91A2A" w:rsidRPr="005F4342" w:rsidRDefault="00E91A2A" w:rsidP="00E91A2A">
      <w:pPr>
        <w:pStyle w:val="s15"/>
        <w:spacing w:before="0" w:beforeAutospacing="0" w:after="0" w:afterAutospacing="0"/>
        <w:ind w:firstLine="525"/>
        <w:jc w:val="both"/>
        <w:rPr>
          <w:rStyle w:val="bumpedfont15"/>
        </w:rPr>
      </w:pPr>
      <w:r w:rsidRPr="005F4342">
        <w:rPr>
          <w:rStyle w:val="bumpedfont15"/>
        </w:rPr>
        <w:t>4.</w:t>
      </w:r>
      <w:r w:rsidR="00EF6824" w:rsidRPr="005F4342">
        <w:rPr>
          <w:rStyle w:val="bumpedfont15"/>
        </w:rPr>
        <w:t>7</w:t>
      </w:r>
      <w:r w:rsidRPr="005F4342">
        <w:rPr>
          <w:rStyle w:val="bumpedfont15"/>
        </w:rPr>
        <w:t>.9.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E91A2A" w:rsidRPr="005F4342" w:rsidRDefault="00E91A2A" w:rsidP="00E91A2A">
      <w:pPr>
        <w:pStyle w:val="s15"/>
        <w:spacing w:before="0" w:beforeAutospacing="0" w:after="0" w:afterAutospacing="0"/>
        <w:ind w:firstLine="525"/>
        <w:jc w:val="both"/>
      </w:pPr>
      <w:r w:rsidRPr="005F4342">
        <w:rPr>
          <w:rStyle w:val="bumpedfont15"/>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E91A2A" w:rsidRPr="005F4342" w:rsidRDefault="00E91A2A" w:rsidP="00E91A2A">
      <w:pPr>
        <w:pStyle w:val="s15"/>
        <w:spacing w:before="0" w:beforeAutospacing="0" w:after="0" w:afterAutospacing="0"/>
        <w:ind w:firstLine="525"/>
        <w:jc w:val="both"/>
      </w:pPr>
      <w:r w:rsidRPr="005F4342">
        <w:rPr>
          <w:rStyle w:val="bumpedfont15"/>
        </w:rPr>
        <w:t>- дата и место его составления;</w:t>
      </w:r>
    </w:p>
    <w:p w:rsidR="00E91A2A" w:rsidRPr="005F4342" w:rsidRDefault="00E91A2A" w:rsidP="00E91A2A">
      <w:pPr>
        <w:pStyle w:val="s15"/>
        <w:spacing w:before="0" w:beforeAutospacing="0" w:after="0" w:afterAutospacing="0"/>
        <w:ind w:firstLine="525"/>
        <w:jc w:val="both"/>
      </w:pPr>
      <w:r w:rsidRPr="005F4342">
        <w:rPr>
          <w:rStyle w:val="bumpedfont15"/>
        </w:rPr>
        <w:t>- должность, фамилия и инициалы инспектора или специалиста, составивших протокол;</w:t>
      </w:r>
    </w:p>
    <w:p w:rsidR="00E91A2A" w:rsidRPr="005F4342" w:rsidRDefault="00E91A2A" w:rsidP="00E91A2A">
      <w:pPr>
        <w:pStyle w:val="s15"/>
        <w:spacing w:before="0" w:beforeAutospacing="0" w:after="0" w:afterAutospacing="0"/>
        <w:ind w:firstLine="525"/>
        <w:jc w:val="both"/>
      </w:pPr>
      <w:r w:rsidRPr="005F4342">
        <w:rPr>
          <w:rStyle w:val="bumpedfont15"/>
        </w:rPr>
        <w:t>- сведения о контролируемом лице;</w:t>
      </w:r>
    </w:p>
    <w:p w:rsidR="00E91A2A" w:rsidRPr="005F4342" w:rsidRDefault="00E91A2A" w:rsidP="00E91A2A">
      <w:pPr>
        <w:pStyle w:val="s15"/>
        <w:spacing w:before="0" w:beforeAutospacing="0" w:after="0" w:afterAutospacing="0"/>
        <w:ind w:firstLine="525"/>
        <w:jc w:val="both"/>
      </w:pPr>
      <w:r w:rsidRPr="005F4342">
        <w:rPr>
          <w:rStyle w:val="bumpedfont15"/>
        </w:rPr>
        <w:t>- предмет обследования, используемые специальное оборудование и (или) технические приборы, методики инструментального обследования;</w:t>
      </w:r>
    </w:p>
    <w:p w:rsidR="00E91A2A" w:rsidRPr="005F4342" w:rsidRDefault="00E91A2A" w:rsidP="00E91A2A">
      <w:pPr>
        <w:pStyle w:val="s15"/>
        <w:spacing w:before="0" w:beforeAutospacing="0" w:after="0" w:afterAutospacing="0"/>
        <w:ind w:firstLine="525"/>
        <w:jc w:val="both"/>
      </w:pPr>
      <w:r w:rsidRPr="005F4342">
        <w:rPr>
          <w:rStyle w:val="bumpedfont15"/>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E91A2A" w:rsidRPr="005F4342" w:rsidRDefault="00E91A2A" w:rsidP="00E91A2A">
      <w:pPr>
        <w:pStyle w:val="s15"/>
        <w:spacing w:before="0" w:beforeAutospacing="0" w:after="0" w:afterAutospacing="0"/>
        <w:ind w:firstLine="525"/>
        <w:jc w:val="both"/>
      </w:pPr>
      <w:r w:rsidRPr="005F4342">
        <w:rPr>
          <w:rStyle w:val="bumpedfont15"/>
        </w:rPr>
        <w:t>- выводы о соответствии этих показателей установленным нормам;</w:t>
      </w:r>
    </w:p>
    <w:p w:rsidR="00E91A2A" w:rsidRPr="005F4342" w:rsidRDefault="00E91A2A" w:rsidP="00E91A2A">
      <w:pPr>
        <w:pStyle w:val="s15"/>
        <w:spacing w:before="0" w:beforeAutospacing="0" w:after="0" w:afterAutospacing="0"/>
        <w:ind w:firstLine="525"/>
        <w:jc w:val="both"/>
      </w:pPr>
      <w:r w:rsidRPr="005F4342">
        <w:rPr>
          <w:rStyle w:val="bumpedfont15"/>
        </w:rPr>
        <w:t>- иные сведения, имеющие значение для оценки результатов инструментального обследования.</w:t>
      </w:r>
    </w:p>
    <w:p w:rsidR="00E91A2A" w:rsidRPr="005F4342" w:rsidRDefault="00E91A2A" w:rsidP="00E91A2A">
      <w:pPr>
        <w:pStyle w:val="s15"/>
        <w:spacing w:before="0" w:beforeAutospacing="0" w:after="0" w:afterAutospacing="0"/>
        <w:ind w:firstLine="525"/>
        <w:jc w:val="both"/>
      </w:pPr>
      <w:r w:rsidRPr="005F4342">
        <w:rPr>
          <w:rStyle w:val="bumpedfont15"/>
        </w:rPr>
        <w:t>4.</w:t>
      </w:r>
      <w:r w:rsidR="00EF6824" w:rsidRPr="005F4342">
        <w:rPr>
          <w:rStyle w:val="bumpedfont15"/>
        </w:rPr>
        <w:t>7</w:t>
      </w:r>
      <w:r w:rsidRPr="005F4342">
        <w:rPr>
          <w:rStyle w:val="bumpedfont15"/>
        </w:rPr>
        <w:t>.10.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91A2A" w:rsidRPr="005F4342" w:rsidRDefault="00E91A2A" w:rsidP="00E91A2A">
      <w:pPr>
        <w:pStyle w:val="s15"/>
        <w:spacing w:before="0" w:beforeAutospacing="0" w:after="0" w:afterAutospacing="0"/>
        <w:ind w:firstLine="525"/>
        <w:jc w:val="both"/>
      </w:pPr>
      <w:r w:rsidRPr="005F4342">
        <w:rPr>
          <w:rStyle w:val="bumpedfont15"/>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91A2A" w:rsidRPr="005F4342" w:rsidRDefault="00E91A2A" w:rsidP="00E91A2A">
      <w:pPr>
        <w:pStyle w:val="s15"/>
        <w:spacing w:before="0" w:beforeAutospacing="0" w:after="0" w:afterAutospacing="0"/>
        <w:ind w:firstLine="525"/>
        <w:jc w:val="both"/>
        <w:rPr>
          <w:rStyle w:val="bumpedfont15"/>
        </w:rPr>
      </w:pPr>
      <w:r w:rsidRPr="005F4342">
        <w:rPr>
          <w:rStyle w:val="bumpedfont15"/>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871D3" w:rsidRPr="005F4342" w:rsidRDefault="009871D3" w:rsidP="00E91A2A">
      <w:pPr>
        <w:pStyle w:val="s15"/>
        <w:spacing w:before="0" w:beforeAutospacing="0" w:after="0" w:afterAutospacing="0"/>
        <w:ind w:firstLine="525"/>
        <w:jc w:val="both"/>
        <w:rPr>
          <w:rStyle w:val="bumpedfont15"/>
        </w:rPr>
      </w:pPr>
      <w:r w:rsidRPr="005F4342">
        <w:rPr>
          <w:rStyle w:val="bumpedfont15"/>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E91A2A" w:rsidRPr="005F4342" w:rsidRDefault="00E91A2A" w:rsidP="00E91A2A">
      <w:pPr>
        <w:pStyle w:val="s15"/>
        <w:spacing w:before="0" w:beforeAutospacing="0" w:after="0" w:afterAutospacing="0"/>
        <w:ind w:firstLine="525"/>
        <w:jc w:val="both"/>
      </w:pPr>
      <w:r w:rsidRPr="005F4342">
        <w:rPr>
          <w:rStyle w:val="bumpedfont15"/>
        </w:rPr>
        <w:t>4.</w:t>
      </w:r>
      <w:r w:rsidR="00EF6824" w:rsidRPr="005F4342">
        <w:rPr>
          <w:rStyle w:val="bumpedfont15"/>
        </w:rPr>
        <w:t>7</w:t>
      </w:r>
      <w:r w:rsidRPr="005F4342">
        <w:rPr>
          <w:rStyle w:val="bumpedfont15"/>
        </w:rPr>
        <w:t xml:space="preserve">.11. Представление контролируемым лицом </w:t>
      </w:r>
      <w:proofErr w:type="spellStart"/>
      <w:r w:rsidRPr="005F4342">
        <w:rPr>
          <w:rStyle w:val="bumpedfont15"/>
        </w:rPr>
        <w:t>истребуемых</w:t>
      </w:r>
      <w:proofErr w:type="spellEnd"/>
      <w:r w:rsidRPr="005F4342">
        <w:rPr>
          <w:rStyle w:val="bumpedfont15"/>
        </w:rPr>
        <w:t xml:space="preserve"> документов, письменных объяснений осуществляется в соответствии с пунктами 4.5.5 и 4.5.6 настоящего Положения.</w:t>
      </w:r>
    </w:p>
    <w:p w:rsidR="00E91A2A" w:rsidRPr="005F4342" w:rsidRDefault="00E91A2A" w:rsidP="00E91A2A">
      <w:pPr>
        <w:pStyle w:val="s15"/>
        <w:spacing w:before="0" w:beforeAutospacing="0" w:after="0" w:afterAutospacing="0"/>
        <w:ind w:firstLine="525"/>
        <w:jc w:val="both"/>
      </w:pPr>
      <w:r w:rsidRPr="005F4342">
        <w:rPr>
          <w:rStyle w:val="bumpedfont15"/>
        </w:rPr>
        <w:t>4.</w:t>
      </w:r>
      <w:r w:rsidR="00EF6824" w:rsidRPr="005F4342">
        <w:rPr>
          <w:rStyle w:val="bumpedfont15"/>
        </w:rPr>
        <w:t>7</w:t>
      </w:r>
      <w:r w:rsidRPr="005F4342">
        <w:rPr>
          <w:rStyle w:val="bumpedfont15"/>
        </w:rPr>
        <w:t>.12. По окончании проведения выездной проверки инспектор составляет акт выездной проверки.</w:t>
      </w:r>
    </w:p>
    <w:p w:rsidR="00E91A2A" w:rsidRPr="005F4342" w:rsidRDefault="00E91A2A" w:rsidP="00E91A2A">
      <w:pPr>
        <w:pStyle w:val="s15"/>
        <w:spacing w:before="0" w:beforeAutospacing="0" w:after="0" w:afterAutospacing="0"/>
        <w:ind w:firstLine="525"/>
        <w:jc w:val="both"/>
      </w:pPr>
      <w:r w:rsidRPr="005F4342">
        <w:rPr>
          <w:rStyle w:val="bumpedfont15"/>
        </w:rPr>
        <w:t>Информация о проведении фотосъемки, аудио- и видеозаписи отражается в акте проверки.</w:t>
      </w:r>
    </w:p>
    <w:p w:rsidR="00E91A2A" w:rsidRPr="005F4342" w:rsidRDefault="00E91A2A" w:rsidP="00E91A2A">
      <w:pPr>
        <w:pStyle w:val="s15"/>
        <w:spacing w:before="0" w:beforeAutospacing="0" w:after="0" w:afterAutospacing="0"/>
        <w:ind w:firstLine="525"/>
        <w:jc w:val="both"/>
      </w:pPr>
      <w:r w:rsidRPr="005F4342">
        <w:rPr>
          <w:rStyle w:val="bumpedfont15"/>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91A2A" w:rsidRPr="005F4342" w:rsidRDefault="00E91A2A" w:rsidP="00E91A2A">
      <w:pPr>
        <w:pStyle w:val="s26"/>
        <w:spacing w:before="0" w:beforeAutospacing="0" w:after="0" w:afterAutospacing="0"/>
        <w:ind w:firstLine="525"/>
        <w:jc w:val="both"/>
      </w:pPr>
      <w:r w:rsidRPr="005F4342">
        <w:rPr>
          <w:rStyle w:val="bumpedfont15"/>
        </w:rPr>
        <w:t>4.</w:t>
      </w:r>
      <w:r w:rsidR="00EF6824" w:rsidRPr="005F4342">
        <w:rPr>
          <w:rStyle w:val="bumpedfont15"/>
        </w:rPr>
        <w:t>7</w:t>
      </w:r>
      <w:r w:rsidRPr="005F4342">
        <w:rPr>
          <w:rStyle w:val="bumpedfont15"/>
        </w:rPr>
        <w:t>.13.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5F4342">
        <w:rPr>
          <w:rStyle w:val="bumpedfont15"/>
          <w:color w:val="000000"/>
        </w:rPr>
        <w:t>частями 4</w:t>
      </w:r>
      <w:r w:rsidRPr="005F4342">
        <w:rPr>
          <w:rStyle w:val="bumpedfont15"/>
        </w:rPr>
        <w:t> и </w:t>
      </w:r>
      <w:r w:rsidRPr="005F4342">
        <w:rPr>
          <w:rStyle w:val="bumpedfont15"/>
          <w:color w:val="000000"/>
        </w:rPr>
        <w:t>5 статьи 21</w:t>
      </w:r>
      <w:r w:rsidRPr="005F4342">
        <w:rPr>
          <w:rStyle w:val="bumpedfont15"/>
        </w:rPr>
        <w:t>Федеральным законом № 248-ФЗ. </w:t>
      </w:r>
    </w:p>
    <w:p w:rsidR="00E91A2A" w:rsidRPr="005F4342" w:rsidRDefault="00E91A2A" w:rsidP="00E91A2A">
      <w:pPr>
        <w:pStyle w:val="s26"/>
        <w:spacing w:before="0" w:beforeAutospacing="0" w:after="0" w:afterAutospacing="0"/>
        <w:ind w:firstLine="525"/>
        <w:jc w:val="both"/>
      </w:pPr>
      <w:r w:rsidRPr="005F4342">
        <w:rPr>
          <w:rStyle w:val="bumpedfont15"/>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91A2A" w:rsidRPr="005F4342" w:rsidRDefault="00E91A2A" w:rsidP="00E91A2A">
      <w:pPr>
        <w:pStyle w:val="s26"/>
        <w:spacing w:before="0" w:beforeAutospacing="0" w:after="0" w:afterAutospacing="0"/>
        <w:ind w:firstLine="525"/>
        <w:jc w:val="both"/>
      </w:pPr>
      <w:r w:rsidRPr="005F4342">
        <w:rPr>
          <w:rStyle w:val="bumpedfont15"/>
        </w:rPr>
        <w:t>4.</w:t>
      </w:r>
      <w:r w:rsidR="00EF6824" w:rsidRPr="005F4342">
        <w:rPr>
          <w:rStyle w:val="bumpedfont15"/>
        </w:rPr>
        <w:t>7</w:t>
      </w:r>
      <w:r w:rsidRPr="005F4342">
        <w:rPr>
          <w:rStyle w:val="bumpedfont15"/>
        </w:rPr>
        <w:t>.14. Контролируемые лица, вправе представить в Контрольный орган информацию о невозможности присутствия при проведении контрольных мероприятий в случаях:</w:t>
      </w:r>
    </w:p>
    <w:p w:rsidR="00E91A2A" w:rsidRPr="005F4342" w:rsidRDefault="00E91A2A" w:rsidP="00E91A2A">
      <w:pPr>
        <w:pStyle w:val="s15"/>
        <w:spacing w:before="0" w:beforeAutospacing="0" w:after="0" w:afterAutospacing="0"/>
        <w:ind w:firstLine="525"/>
        <w:jc w:val="both"/>
      </w:pPr>
      <w:r w:rsidRPr="005F4342">
        <w:rPr>
          <w:rStyle w:val="bumpedfont15"/>
        </w:rPr>
        <w:t>1) временной нетрудоспособности;</w:t>
      </w:r>
    </w:p>
    <w:p w:rsidR="00E91A2A" w:rsidRPr="005F4342" w:rsidRDefault="00E91A2A" w:rsidP="00E91A2A">
      <w:pPr>
        <w:pStyle w:val="s15"/>
        <w:spacing w:before="0" w:beforeAutospacing="0" w:after="0" w:afterAutospacing="0"/>
        <w:ind w:firstLine="525"/>
        <w:jc w:val="both"/>
      </w:pPr>
      <w:r w:rsidRPr="005F4342">
        <w:rPr>
          <w:rStyle w:val="bumpedfont15"/>
        </w:rPr>
        <w:t>2) необходимости явки по вызову (извещениям, повесткам) судов, правоохранительных органов, военных комиссариатов;</w:t>
      </w:r>
    </w:p>
    <w:p w:rsidR="00E91A2A" w:rsidRPr="005F4342" w:rsidRDefault="00E91A2A" w:rsidP="00E91A2A">
      <w:pPr>
        <w:pStyle w:val="s15"/>
        <w:spacing w:before="0" w:beforeAutospacing="0" w:after="0" w:afterAutospacing="0"/>
        <w:ind w:firstLine="525"/>
        <w:jc w:val="both"/>
      </w:pPr>
      <w:r w:rsidRPr="005F4342">
        <w:rPr>
          <w:rStyle w:val="bumpedfont15"/>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91A2A" w:rsidRPr="005F4342" w:rsidRDefault="00E91A2A" w:rsidP="00E91A2A">
      <w:pPr>
        <w:pStyle w:val="s15"/>
        <w:spacing w:before="0" w:beforeAutospacing="0" w:after="0" w:afterAutospacing="0"/>
        <w:ind w:firstLine="525"/>
        <w:jc w:val="both"/>
      </w:pPr>
      <w:r w:rsidRPr="005F4342">
        <w:rPr>
          <w:rStyle w:val="bumpedfont15"/>
        </w:rPr>
        <w:t>4) нахождения в служебной командировке.</w:t>
      </w:r>
    </w:p>
    <w:p w:rsidR="00E91A2A" w:rsidRPr="005F4342" w:rsidRDefault="00E91A2A" w:rsidP="00E91A2A">
      <w:pPr>
        <w:pStyle w:val="s15"/>
        <w:spacing w:before="0" w:beforeAutospacing="0" w:after="0" w:afterAutospacing="0"/>
        <w:ind w:firstLine="525"/>
        <w:jc w:val="both"/>
      </w:pPr>
      <w:r w:rsidRPr="005F4342">
        <w:rPr>
          <w:rStyle w:val="bumpedfont15"/>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91A2A" w:rsidRPr="005F4342" w:rsidRDefault="00E91A2A" w:rsidP="00E91A2A">
      <w:pPr>
        <w:pStyle w:val="s15"/>
        <w:spacing w:before="0" w:beforeAutospacing="0" w:after="0" w:afterAutospacing="0"/>
        <w:ind w:firstLine="525"/>
        <w:jc w:val="both"/>
      </w:pPr>
      <w:r w:rsidRPr="005F4342">
        <w:t> </w:t>
      </w:r>
    </w:p>
    <w:p w:rsidR="00EF6824" w:rsidRPr="005F4342" w:rsidRDefault="00EF6824" w:rsidP="00EF6824">
      <w:pPr>
        <w:autoSpaceDE w:val="0"/>
        <w:autoSpaceDN w:val="0"/>
        <w:adjustRightInd w:val="0"/>
        <w:jc w:val="center"/>
        <w:outlineLvl w:val="0"/>
        <w:rPr>
          <w:bCs/>
          <w:lang w:eastAsia="en-US"/>
        </w:rPr>
      </w:pPr>
      <w:r w:rsidRPr="005F4342">
        <w:rPr>
          <w:rStyle w:val="bumpedfont15"/>
        </w:rPr>
        <w:t xml:space="preserve">4.8 </w:t>
      </w:r>
      <w:r w:rsidRPr="005F4342">
        <w:rPr>
          <w:bCs/>
          <w:lang w:eastAsia="en-US"/>
        </w:rPr>
        <w:t xml:space="preserve">Наблюдение за соблюдением обязательных требований </w:t>
      </w:r>
    </w:p>
    <w:p w:rsidR="00EF6824" w:rsidRPr="005F4342" w:rsidRDefault="00EF6824" w:rsidP="00EF6824">
      <w:pPr>
        <w:autoSpaceDE w:val="0"/>
        <w:autoSpaceDN w:val="0"/>
        <w:adjustRightInd w:val="0"/>
        <w:jc w:val="both"/>
        <w:rPr>
          <w:lang w:eastAsia="en-US"/>
        </w:rPr>
      </w:pPr>
    </w:p>
    <w:p w:rsidR="00EF6824" w:rsidRPr="005F4342" w:rsidRDefault="00EF6824" w:rsidP="0084194B">
      <w:pPr>
        <w:autoSpaceDE w:val="0"/>
        <w:autoSpaceDN w:val="0"/>
        <w:adjustRightInd w:val="0"/>
        <w:ind w:firstLine="539"/>
        <w:jc w:val="both"/>
        <w:rPr>
          <w:lang w:eastAsia="en-US"/>
        </w:rPr>
      </w:pPr>
      <w:r w:rsidRPr="005F4342">
        <w:rPr>
          <w:lang w:eastAsia="en-US"/>
        </w:rPr>
        <w:t xml:space="preserve">4.8.1. </w:t>
      </w:r>
      <w:r w:rsidR="009737A1" w:rsidRPr="005F4342">
        <w:rPr>
          <w:lang w:eastAsia="en-US"/>
        </w:rPr>
        <w:t>Н</w:t>
      </w:r>
      <w:r w:rsidRPr="005F4342">
        <w:rPr>
          <w:lang w:eastAsia="en-US"/>
        </w:rPr>
        <w:t xml:space="preserve">аблюдение за соблюдением обязательных требований (мониторингом безопасности) </w:t>
      </w:r>
      <w:r w:rsidR="009737A1" w:rsidRPr="005F4342">
        <w:rPr>
          <w:lang w:eastAsia="en-US"/>
        </w:rPr>
        <w:t>включает</w:t>
      </w:r>
      <w:r w:rsidRPr="005F4342">
        <w:rPr>
          <w:lang w:eastAsia="en-US"/>
        </w:rPr>
        <w:t xml:space="preserve">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F6824" w:rsidRPr="005F4342" w:rsidRDefault="00EF6824" w:rsidP="0084194B">
      <w:pPr>
        <w:autoSpaceDE w:val="0"/>
        <w:autoSpaceDN w:val="0"/>
        <w:adjustRightInd w:val="0"/>
        <w:ind w:firstLine="539"/>
        <w:jc w:val="both"/>
        <w:rPr>
          <w:lang w:eastAsia="en-US"/>
        </w:rPr>
      </w:pPr>
      <w:r w:rsidRPr="005F4342">
        <w:rPr>
          <w:lang w:eastAsia="en-US"/>
        </w:rPr>
        <w:t>4.8.2.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F6824" w:rsidRPr="005F4342" w:rsidRDefault="00EF6824" w:rsidP="0084194B">
      <w:pPr>
        <w:autoSpaceDE w:val="0"/>
        <w:autoSpaceDN w:val="0"/>
        <w:adjustRightInd w:val="0"/>
        <w:ind w:firstLine="539"/>
        <w:jc w:val="both"/>
        <w:rPr>
          <w:rStyle w:val="bumpedfont15"/>
        </w:rPr>
      </w:pPr>
      <w:r w:rsidRPr="005F4342">
        <w:rPr>
          <w:lang w:eastAsia="en-US"/>
        </w:rPr>
        <w:t xml:space="preserve">4.8.3. </w:t>
      </w:r>
      <w:r w:rsidR="009737A1" w:rsidRPr="005F4342">
        <w:rPr>
          <w:rStyle w:val="bumpedfont15"/>
        </w:rPr>
        <w:t>По результатам проведения наблюдения за соблюдением обязательных требований не могут быть приняты решения, предусмотренные подпунктами 1 и 2 пункта 4.2.1 настоящего Положения.</w:t>
      </w:r>
    </w:p>
    <w:p w:rsidR="009871D3" w:rsidRPr="001D783B" w:rsidRDefault="009871D3" w:rsidP="001D783B">
      <w:pPr>
        <w:ind w:firstLine="539"/>
      </w:pPr>
      <w:r w:rsidRPr="001D783B">
        <w:t xml:space="preserve">4.8.4 Срок проведения наблюдения составляет 20 дней. </w:t>
      </w:r>
    </w:p>
    <w:p w:rsidR="00EF6824" w:rsidRPr="005F4342" w:rsidRDefault="00EF6824" w:rsidP="00E91A2A">
      <w:pPr>
        <w:pStyle w:val="s24"/>
        <w:spacing w:before="0" w:beforeAutospacing="0" w:after="0" w:afterAutospacing="0"/>
        <w:jc w:val="center"/>
        <w:rPr>
          <w:rStyle w:val="bumpedfont15"/>
          <w:color w:val="FF0000"/>
        </w:rPr>
      </w:pPr>
    </w:p>
    <w:p w:rsidR="00E91A2A" w:rsidRPr="005F4342" w:rsidRDefault="00E91A2A" w:rsidP="00E91A2A">
      <w:pPr>
        <w:pStyle w:val="s24"/>
        <w:spacing w:before="0" w:beforeAutospacing="0" w:after="0" w:afterAutospacing="0"/>
        <w:jc w:val="center"/>
      </w:pPr>
      <w:r w:rsidRPr="005F4342">
        <w:rPr>
          <w:rStyle w:val="bumpedfont15"/>
        </w:rPr>
        <w:t>4.</w:t>
      </w:r>
      <w:r w:rsidR="009737A1" w:rsidRPr="005F4342">
        <w:rPr>
          <w:rStyle w:val="bumpedfont15"/>
        </w:rPr>
        <w:t>9</w:t>
      </w:r>
      <w:r w:rsidRPr="005F4342">
        <w:rPr>
          <w:rStyle w:val="bumpedfont15"/>
        </w:rPr>
        <w:t>. Выездное обследование</w:t>
      </w:r>
    </w:p>
    <w:p w:rsidR="00E91A2A" w:rsidRPr="005F4342" w:rsidRDefault="00E91A2A" w:rsidP="00E91A2A">
      <w:pPr>
        <w:pStyle w:val="s31"/>
        <w:spacing w:before="0" w:beforeAutospacing="0" w:after="0" w:afterAutospacing="0"/>
        <w:ind w:firstLine="525"/>
        <w:jc w:val="center"/>
      </w:pPr>
      <w:r w:rsidRPr="005F4342">
        <w:t> </w:t>
      </w:r>
    </w:p>
    <w:p w:rsidR="00E91A2A" w:rsidRPr="005F4342" w:rsidRDefault="00E91A2A" w:rsidP="00E91A2A">
      <w:pPr>
        <w:pStyle w:val="s26"/>
        <w:spacing w:before="0" w:beforeAutospacing="0" w:after="0" w:afterAutospacing="0"/>
        <w:ind w:firstLine="525"/>
        <w:jc w:val="both"/>
      </w:pPr>
      <w:r w:rsidRPr="005F4342">
        <w:rPr>
          <w:rStyle w:val="bumpedfont15"/>
        </w:rPr>
        <w:t>4.</w:t>
      </w:r>
      <w:r w:rsidR="009737A1" w:rsidRPr="005F4342">
        <w:rPr>
          <w:rStyle w:val="bumpedfont15"/>
        </w:rPr>
        <w:t>9</w:t>
      </w:r>
      <w:r w:rsidRPr="005F4342">
        <w:rPr>
          <w:rStyle w:val="bumpedfont15"/>
        </w:rPr>
        <w:t>.1. Выездное обследование проводится в целях оценки соблюдения контролируемыми лицами обязательных требований.</w:t>
      </w:r>
    </w:p>
    <w:p w:rsidR="00E91A2A" w:rsidRPr="005F4342" w:rsidRDefault="00E91A2A" w:rsidP="00E91A2A">
      <w:pPr>
        <w:pStyle w:val="s26"/>
        <w:spacing w:before="0" w:beforeAutospacing="0" w:after="0" w:afterAutospacing="0"/>
        <w:ind w:firstLine="525"/>
        <w:jc w:val="both"/>
      </w:pPr>
      <w:r w:rsidRPr="005F4342">
        <w:rPr>
          <w:rStyle w:val="bumpedfont15"/>
        </w:rPr>
        <w:t>4.</w:t>
      </w:r>
      <w:r w:rsidR="009737A1" w:rsidRPr="005F4342">
        <w:rPr>
          <w:rStyle w:val="bumpedfont15"/>
        </w:rPr>
        <w:t>9</w:t>
      </w:r>
      <w:r w:rsidRPr="005F4342">
        <w:rPr>
          <w:rStyle w:val="bumpedfont15"/>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91A2A" w:rsidRPr="005F4342" w:rsidRDefault="00E91A2A" w:rsidP="00E91A2A">
      <w:pPr>
        <w:pStyle w:val="s15"/>
        <w:spacing w:before="0" w:beforeAutospacing="0" w:after="0" w:afterAutospacing="0"/>
        <w:ind w:firstLine="525"/>
        <w:jc w:val="both"/>
      </w:pPr>
      <w:r w:rsidRPr="005F4342">
        <w:rPr>
          <w:rStyle w:val="bumpedfont15"/>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91A2A" w:rsidRPr="005F4342" w:rsidRDefault="00E91A2A" w:rsidP="00E91A2A">
      <w:pPr>
        <w:pStyle w:val="s26"/>
        <w:spacing w:before="0" w:beforeAutospacing="0" w:after="0" w:afterAutospacing="0"/>
        <w:ind w:firstLine="525"/>
        <w:jc w:val="both"/>
      </w:pPr>
      <w:r w:rsidRPr="005F4342">
        <w:rPr>
          <w:rStyle w:val="bumpedfont15"/>
        </w:rPr>
        <w:t>4.</w:t>
      </w:r>
      <w:r w:rsidR="009737A1" w:rsidRPr="005F4342">
        <w:rPr>
          <w:rStyle w:val="bumpedfont15"/>
        </w:rPr>
        <w:t>9</w:t>
      </w:r>
      <w:r w:rsidRPr="005F4342">
        <w:rPr>
          <w:rStyle w:val="bumpedfont15"/>
        </w:rPr>
        <w:t>.3. Выездное обследование проводится без информирования контролируемого лица. </w:t>
      </w:r>
    </w:p>
    <w:p w:rsidR="00E91A2A" w:rsidRPr="005F4342" w:rsidRDefault="00E91A2A" w:rsidP="00E91A2A">
      <w:pPr>
        <w:pStyle w:val="s15"/>
        <w:spacing w:before="0" w:beforeAutospacing="0" w:after="0" w:afterAutospacing="0"/>
        <w:ind w:firstLine="525"/>
        <w:jc w:val="both"/>
      </w:pPr>
      <w:r w:rsidRPr="005F4342">
        <w:rPr>
          <w:rStyle w:val="bumpedfont15"/>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91A2A" w:rsidRPr="005F4342" w:rsidRDefault="00E91A2A" w:rsidP="00E91A2A">
      <w:pPr>
        <w:pStyle w:val="s15"/>
        <w:spacing w:before="0" w:beforeAutospacing="0" w:after="0" w:afterAutospacing="0"/>
        <w:ind w:firstLine="525"/>
        <w:jc w:val="both"/>
      </w:pPr>
      <w:r w:rsidRPr="005F4342">
        <w:rPr>
          <w:rStyle w:val="bumpedfont15"/>
        </w:rPr>
        <w:t>4.</w:t>
      </w:r>
      <w:r w:rsidR="009737A1" w:rsidRPr="005F4342">
        <w:rPr>
          <w:rStyle w:val="bumpedfont15"/>
        </w:rPr>
        <w:t>9</w:t>
      </w:r>
      <w:r w:rsidRPr="005F4342">
        <w:rPr>
          <w:rStyle w:val="bumpedfont15"/>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91A2A" w:rsidRPr="005F4342" w:rsidRDefault="00E91A2A" w:rsidP="00E91A2A">
      <w:pPr>
        <w:pStyle w:val="s24"/>
        <w:spacing w:before="0" w:beforeAutospacing="0" w:after="0" w:afterAutospacing="0"/>
        <w:jc w:val="center"/>
      </w:pPr>
      <w:r w:rsidRPr="005F4342">
        <w:t> </w:t>
      </w:r>
    </w:p>
    <w:p w:rsidR="00E91A2A" w:rsidRPr="005F4342" w:rsidRDefault="00E91A2A" w:rsidP="00E91A2A">
      <w:pPr>
        <w:pStyle w:val="s24"/>
        <w:spacing w:before="0" w:beforeAutospacing="0" w:after="0" w:afterAutospacing="0"/>
        <w:jc w:val="center"/>
      </w:pPr>
      <w:r w:rsidRPr="005F4342">
        <w:rPr>
          <w:rStyle w:val="bumpedfont15"/>
          <w:b/>
          <w:bCs/>
        </w:rPr>
        <w:t>5. Досудебное обжалование</w:t>
      </w:r>
    </w:p>
    <w:p w:rsidR="00E91A2A" w:rsidRPr="005F4342" w:rsidRDefault="00E91A2A" w:rsidP="00E91A2A">
      <w:pPr>
        <w:pStyle w:val="s31"/>
        <w:spacing w:before="0" w:beforeAutospacing="0" w:after="0" w:afterAutospacing="0"/>
        <w:ind w:firstLine="525"/>
        <w:jc w:val="center"/>
      </w:pPr>
      <w:r w:rsidRPr="005F4342">
        <w:t> </w:t>
      </w:r>
    </w:p>
    <w:p w:rsidR="00E91A2A" w:rsidRPr="005F4342" w:rsidRDefault="00E91A2A" w:rsidP="00E91A2A">
      <w:pPr>
        <w:pStyle w:val="s26"/>
        <w:spacing w:before="0" w:beforeAutospacing="0" w:after="0" w:afterAutospacing="0"/>
        <w:ind w:firstLine="525"/>
        <w:jc w:val="both"/>
      </w:pPr>
      <w:r w:rsidRPr="005F4342">
        <w:rPr>
          <w:rStyle w:val="bumpedfont15"/>
        </w:rPr>
        <w:t>5.1.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E91A2A" w:rsidRPr="005F4342" w:rsidRDefault="00E91A2A" w:rsidP="00E91A2A">
      <w:pPr>
        <w:pStyle w:val="s15"/>
        <w:spacing w:before="0" w:beforeAutospacing="0" w:after="0" w:afterAutospacing="0"/>
        <w:ind w:firstLine="525"/>
        <w:jc w:val="both"/>
      </w:pPr>
      <w:r w:rsidRPr="005F4342">
        <w:rPr>
          <w:rStyle w:val="bumpedfont15"/>
        </w:rPr>
        <w:t>1) решений о проведении контрольных мероприятий;</w:t>
      </w:r>
    </w:p>
    <w:p w:rsidR="00E91A2A" w:rsidRPr="005F4342" w:rsidRDefault="00E91A2A" w:rsidP="00E91A2A">
      <w:pPr>
        <w:pStyle w:val="s15"/>
        <w:spacing w:before="0" w:beforeAutospacing="0" w:after="0" w:afterAutospacing="0"/>
        <w:ind w:firstLine="525"/>
        <w:jc w:val="both"/>
      </w:pPr>
      <w:r w:rsidRPr="005F4342">
        <w:rPr>
          <w:rStyle w:val="bumpedfont15"/>
        </w:rPr>
        <w:t xml:space="preserve">2) актов </w:t>
      </w:r>
      <w:proofErr w:type="gramStart"/>
      <w:r w:rsidRPr="005F4342">
        <w:rPr>
          <w:rStyle w:val="bumpedfont15"/>
        </w:rPr>
        <w:t>контрольных  мероприятий</w:t>
      </w:r>
      <w:proofErr w:type="gramEnd"/>
      <w:r w:rsidRPr="005F4342">
        <w:rPr>
          <w:rStyle w:val="bumpedfont15"/>
        </w:rPr>
        <w:t>, предписаний об устранении выявленных нарушений;</w:t>
      </w:r>
    </w:p>
    <w:p w:rsidR="00E91A2A" w:rsidRPr="005F4342" w:rsidRDefault="00E91A2A" w:rsidP="00E91A2A">
      <w:pPr>
        <w:pStyle w:val="s15"/>
        <w:spacing w:before="0" w:beforeAutospacing="0" w:after="0" w:afterAutospacing="0"/>
        <w:ind w:firstLine="525"/>
        <w:jc w:val="both"/>
      </w:pPr>
      <w:r w:rsidRPr="005F4342">
        <w:rPr>
          <w:rStyle w:val="bumpedfont15"/>
        </w:rPr>
        <w:t>3) действий (бездействия) должностных лиц в рамках контрольных мероприятий.</w:t>
      </w:r>
    </w:p>
    <w:p w:rsidR="00E91A2A" w:rsidRPr="005F4342" w:rsidRDefault="00E91A2A" w:rsidP="00E91A2A">
      <w:pPr>
        <w:pStyle w:val="s15"/>
        <w:spacing w:before="0" w:beforeAutospacing="0" w:after="0" w:afterAutospacing="0"/>
        <w:ind w:firstLine="525"/>
        <w:jc w:val="both"/>
      </w:pPr>
      <w:r w:rsidRPr="005F4342">
        <w:rPr>
          <w:rStyle w:val="bumpedfont15"/>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E91A2A" w:rsidRPr="005F4342" w:rsidRDefault="00E91A2A" w:rsidP="00E91A2A">
      <w:pPr>
        <w:pStyle w:val="s15"/>
        <w:spacing w:before="0" w:beforeAutospacing="0" w:after="0" w:afterAutospacing="0"/>
        <w:ind w:firstLine="525"/>
        <w:jc w:val="both"/>
      </w:pPr>
      <w:r w:rsidRPr="005F4342">
        <w:rPr>
          <w:rStyle w:val="bumpedfont15"/>
        </w:rPr>
        <w:t>При подаче жалобы гражданином она должна быть подписана </w:t>
      </w:r>
      <w:proofErr w:type="gramStart"/>
      <w:r w:rsidRPr="005F4342">
        <w:rPr>
          <w:rStyle w:val="bumpedfont15"/>
        </w:rPr>
        <w:t>простой электронной подписью</w:t>
      </w:r>
      <w:proofErr w:type="gramEnd"/>
      <w:r w:rsidRPr="005F4342">
        <w:rPr>
          <w:rStyle w:val="bumpedfont15"/>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E91A2A" w:rsidRPr="005F4342" w:rsidRDefault="00E91A2A" w:rsidP="00E91A2A">
      <w:pPr>
        <w:pStyle w:val="s15"/>
        <w:spacing w:before="0" w:beforeAutospacing="0" w:after="0" w:afterAutospacing="0"/>
        <w:ind w:firstLine="525"/>
        <w:jc w:val="both"/>
      </w:pPr>
      <w:r w:rsidRPr="005F4342">
        <w:rPr>
          <w:rStyle w:val="bumpedfont15"/>
        </w:rPr>
        <w:t>Материалы, прикладываемые к жалобе, в том числе фото- и видеоматериалы, представляются контролируемым лицом в электронном виде.</w:t>
      </w:r>
    </w:p>
    <w:p w:rsidR="00E91A2A" w:rsidRPr="005F4342" w:rsidRDefault="00E91A2A" w:rsidP="00E91A2A">
      <w:pPr>
        <w:pStyle w:val="s15"/>
        <w:spacing w:before="0" w:beforeAutospacing="0" w:after="0" w:afterAutospacing="0"/>
        <w:ind w:firstLine="525"/>
        <w:jc w:val="both"/>
      </w:pPr>
      <w:r w:rsidRPr="005F4342">
        <w:rPr>
          <w:rStyle w:val="bumpedfont15"/>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E91A2A" w:rsidRPr="005F4342" w:rsidRDefault="00E91A2A" w:rsidP="00E91A2A">
      <w:pPr>
        <w:pStyle w:val="s15"/>
        <w:spacing w:before="0" w:beforeAutospacing="0" w:after="0" w:afterAutospacing="0"/>
        <w:ind w:firstLine="525"/>
        <w:jc w:val="both"/>
      </w:pPr>
      <w:r w:rsidRPr="005F4342">
        <w:rPr>
          <w:rStyle w:val="bumpedfont15"/>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E91A2A" w:rsidRPr="005F4342" w:rsidRDefault="00E91A2A" w:rsidP="00E91A2A">
      <w:pPr>
        <w:pStyle w:val="s15"/>
        <w:spacing w:before="0" w:beforeAutospacing="0" w:after="0" w:afterAutospacing="0"/>
        <w:ind w:firstLine="525"/>
        <w:jc w:val="both"/>
      </w:pPr>
      <w:r w:rsidRPr="005F4342">
        <w:rPr>
          <w:rStyle w:val="bumpedfont15"/>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E91A2A" w:rsidRPr="005F4342" w:rsidRDefault="00E91A2A" w:rsidP="00E91A2A">
      <w:pPr>
        <w:pStyle w:val="s15"/>
        <w:spacing w:before="0" w:beforeAutospacing="0" w:after="0" w:afterAutospacing="0"/>
        <w:ind w:firstLine="525"/>
        <w:jc w:val="both"/>
      </w:pPr>
      <w:r w:rsidRPr="005F4342">
        <w:rPr>
          <w:rStyle w:val="bumpedfont15"/>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E91A2A" w:rsidRPr="005F4342" w:rsidRDefault="00E91A2A" w:rsidP="00E91A2A">
      <w:pPr>
        <w:pStyle w:val="s15"/>
        <w:spacing w:before="0" w:beforeAutospacing="0" w:after="0" w:afterAutospacing="0"/>
        <w:ind w:firstLine="525"/>
        <w:jc w:val="both"/>
      </w:pPr>
      <w:r w:rsidRPr="005F4342">
        <w:rPr>
          <w:rStyle w:val="bumpedfont15"/>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91A2A" w:rsidRPr="005F4342" w:rsidRDefault="00E91A2A" w:rsidP="00E91A2A">
      <w:pPr>
        <w:pStyle w:val="s15"/>
        <w:spacing w:before="0" w:beforeAutospacing="0" w:after="0" w:afterAutospacing="0"/>
        <w:ind w:firstLine="525"/>
        <w:jc w:val="both"/>
      </w:pPr>
      <w:r w:rsidRPr="005F4342">
        <w:rPr>
          <w:rStyle w:val="bumpedfont15"/>
        </w:rPr>
        <w:t>5.7. Жалоба может содержать ходатайство о приостановлении исполнения обжалуемого решения Контрольного органа.</w:t>
      </w:r>
    </w:p>
    <w:p w:rsidR="00E91A2A" w:rsidRPr="005F4342" w:rsidRDefault="00E91A2A" w:rsidP="00E91A2A">
      <w:pPr>
        <w:pStyle w:val="s15"/>
        <w:spacing w:before="0" w:beforeAutospacing="0" w:after="0" w:afterAutospacing="0"/>
        <w:ind w:firstLine="525"/>
        <w:jc w:val="both"/>
      </w:pPr>
      <w:r w:rsidRPr="005F4342">
        <w:rPr>
          <w:rStyle w:val="bumpedfont15"/>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E91A2A" w:rsidRPr="005F4342" w:rsidRDefault="00E91A2A" w:rsidP="00E91A2A">
      <w:pPr>
        <w:pStyle w:val="s15"/>
        <w:spacing w:before="0" w:beforeAutospacing="0" w:after="0" w:afterAutospacing="0"/>
        <w:ind w:firstLine="525"/>
        <w:jc w:val="both"/>
      </w:pPr>
      <w:r w:rsidRPr="005F4342">
        <w:rPr>
          <w:rStyle w:val="bumpedfont15"/>
        </w:rPr>
        <w:t>1) о приостановлении исполнения обжалуемого решения Контрольного органа;</w:t>
      </w:r>
    </w:p>
    <w:p w:rsidR="00E91A2A" w:rsidRPr="005F4342" w:rsidRDefault="00E91A2A" w:rsidP="00E91A2A">
      <w:pPr>
        <w:pStyle w:val="s15"/>
        <w:spacing w:before="0" w:beforeAutospacing="0" w:after="0" w:afterAutospacing="0"/>
        <w:ind w:firstLine="525"/>
        <w:jc w:val="both"/>
      </w:pPr>
      <w:r w:rsidRPr="005F4342">
        <w:rPr>
          <w:rStyle w:val="bumpedfont15"/>
        </w:rPr>
        <w:t>2) об отказе в приостановлении исполнения обжалуемого решения Контрольного органа. </w:t>
      </w:r>
    </w:p>
    <w:p w:rsidR="00E91A2A" w:rsidRPr="005F4342" w:rsidRDefault="00E91A2A" w:rsidP="00E91A2A">
      <w:pPr>
        <w:pStyle w:val="s15"/>
        <w:spacing w:before="0" w:beforeAutospacing="0" w:after="0" w:afterAutospacing="0"/>
        <w:ind w:firstLine="525"/>
        <w:jc w:val="both"/>
      </w:pPr>
      <w:r w:rsidRPr="005F4342">
        <w:rPr>
          <w:rStyle w:val="bumpedfont15"/>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E91A2A" w:rsidRPr="005F4342" w:rsidRDefault="00E91A2A" w:rsidP="00E91A2A">
      <w:pPr>
        <w:pStyle w:val="s34"/>
        <w:spacing w:before="0" w:beforeAutospacing="0" w:after="0" w:afterAutospacing="0"/>
        <w:ind w:left="525"/>
        <w:jc w:val="both"/>
      </w:pPr>
      <w:r w:rsidRPr="005F4342">
        <w:rPr>
          <w:rStyle w:val="bumpedfont15"/>
        </w:rPr>
        <w:t>5.9. Жалоба должна содержать:</w:t>
      </w:r>
    </w:p>
    <w:p w:rsidR="00E91A2A" w:rsidRPr="005F4342" w:rsidRDefault="00E91A2A" w:rsidP="00E91A2A">
      <w:pPr>
        <w:pStyle w:val="s15"/>
        <w:spacing w:before="0" w:beforeAutospacing="0" w:after="0" w:afterAutospacing="0"/>
        <w:ind w:firstLine="525"/>
        <w:jc w:val="both"/>
      </w:pPr>
      <w:r w:rsidRPr="005F4342">
        <w:rPr>
          <w:rStyle w:val="bumpedfont15"/>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E91A2A" w:rsidRPr="005F4342" w:rsidRDefault="00E91A2A" w:rsidP="00E91A2A">
      <w:pPr>
        <w:pStyle w:val="s15"/>
        <w:spacing w:before="0" w:beforeAutospacing="0" w:after="0" w:afterAutospacing="0"/>
        <w:ind w:firstLine="525"/>
        <w:jc w:val="both"/>
      </w:pPr>
      <w:r w:rsidRPr="005F4342">
        <w:rPr>
          <w:rStyle w:val="bumpedfont15"/>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E91A2A" w:rsidRPr="005F4342" w:rsidRDefault="00E91A2A" w:rsidP="00E91A2A">
      <w:pPr>
        <w:pStyle w:val="s15"/>
        <w:spacing w:before="0" w:beforeAutospacing="0" w:after="0" w:afterAutospacing="0"/>
        <w:ind w:firstLine="525"/>
        <w:jc w:val="both"/>
      </w:pPr>
      <w:r w:rsidRPr="005F4342">
        <w:rPr>
          <w:rStyle w:val="bumpedfont15"/>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E91A2A" w:rsidRPr="005F4342" w:rsidRDefault="00E91A2A" w:rsidP="00E91A2A">
      <w:pPr>
        <w:pStyle w:val="s15"/>
        <w:spacing w:before="0" w:beforeAutospacing="0" w:after="0" w:afterAutospacing="0"/>
        <w:ind w:firstLine="525"/>
        <w:jc w:val="both"/>
      </w:pPr>
      <w:r w:rsidRPr="005F4342">
        <w:rPr>
          <w:rStyle w:val="bumpedfont15"/>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E91A2A" w:rsidRPr="005F4342" w:rsidRDefault="00E91A2A" w:rsidP="00E91A2A">
      <w:pPr>
        <w:pStyle w:val="s15"/>
        <w:spacing w:before="0" w:beforeAutospacing="0" w:after="0" w:afterAutospacing="0"/>
        <w:ind w:firstLine="525"/>
        <w:jc w:val="both"/>
      </w:pPr>
      <w:r w:rsidRPr="005F4342">
        <w:rPr>
          <w:rStyle w:val="bumpedfont15"/>
        </w:rPr>
        <w:t>5) требования контролируемого лица, подавшего жалобу; </w:t>
      </w:r>
    </w:p>
    <w:p w:rsidR="00E91A2A" w:rsidRPr="005F4342" w:rsidRDefault="00E91A2A" w:rsidP="00E91A2A">
      <w:pPr>
        <w:pStyle w:val="s15"/>
        <w:spacing w:before="0" w:beforeAutospacing="0" w:after="0" w:afterAutospacing="0"/>
        <w:ind w:firstLine="525"/>
        <w:jc w:val="both"/>
      </w:pPr>
      <w:r w:rsidRPr="005F4342">
        <w:rPr>
          <w:rStyle w:val="bumpedfont15"/>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91A2A" w:rsidRPr="005F4342" w:rsidRDefault="00E91A2A" w:rsidP="00E91A2A">
      <w:pPr>
        <w:pStyle w:val="s15"/>
        <w:spacing w:before="0" w:beforeAutospacing="0" w:after="0" w:afterAutospacing="0"/>
        <w:ind w:firstLine="525"/>
        <w:jc w:val="both"/>
      </w:pPr>
      <w:r w:rsidRPr="005F4342">
        <w:rPr>
          <w:rStyle w:val="bumpedfont15"/>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91A2A" w:rsidRPr="005F4342" w:rsidRDefault="00E91A2A" w:rsidP="00E91A2A">
      <w:pPr>
        <w:pStyle w:val="s15"/>
        <w:spacing w:before="0" w:beforeAutospacing="0" w:after="0" w:afterAutospacing="0"/>
        <w:ind w:firstLine="525"/>
        <w:jc w:val="both"/>
      </w:pPr>
      <w:r w:rsidRPr="005F4342">
        <w:rPr>
          <w:rStyle w:val="bumpedfont15"/>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E91A2A" w:rsidRPr="005F4342" w:rsidRDefault="00E91A2A" w:rsidP="00E91A2A">
      <w:pPr>
        <w:pStyle w:val="s15"/>
        <w:spacing w:before="0" w:beforeAutospacing="0" w:after="0" w:afterAutospacing="0"/>
        <w:ind w:firstLine="525"/>
        <w:jc w:val="both"/>
      </w:pPr>
      <w:r w:rsidRPr="005F4342">
        <w:rPr>
          <w:rStyle w:val="bumpedfont15"/>
        </w:rPr>
        <w:t>5.12. Контрольный орган принимает решение об отказе в рассмотрении жалобы в течение пяти рабочих дней со дня получения жалобы, если:</w:t>
      </w:r>
    </w:p>
    <w:p w:rsidR="00E91A2A" w:rsidRPr="005F4342" w:rsidRDefault="00E91A2A" w:rsidP="00E91A2A">
      <w:pPr>
        <w:pStyle w:val="s15"/>
        <w:spacing w:before="0" w:beforeAutospacing="0" w:after="0" w:afterAutospacing="0"/>
        <w:ind w:firstLine="525"/>
        <w:jc w:val="both"/>
      </w:pPr>
      <w:r w:rsidRPr="005F4342">
        <w:rPr>
          <w:rStyle w:val="bumpedfont15"/>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E91A2A" w:rsidRPr="005F4342" w:rsidRDefault="00E91A2A" w:rsidP="00E91A2A">
      <w:pPr>
        <w:pStyle w:val="s15"/>
        <w:spacing w:before="0" w:beforeAutospacing="0" w:after="0" w:afterAutospacing="0"/>
        <w:ind w:firstLine="525"/>
        <w:jc w:val="both"/>
      </w:pPr>
      <w:r w:rsidRPr="005F4342">
        <w:rPr>
          <w:rStyle w:val="bumpedfont15"/>
        </w:rPr>
        <w:t>2) в удовлетворении ходатайства о восстановлении пропущенного срока на подачу жалобы отказано;</w:t>
      </w:r>
    </w:p>
    <w:p w:rsidR="00E91A2A" w:rsidRPr="005F4342" w:rsidRDefault="00E91A2A" w:rsidP="00E91A2A">
      <w:pPr>
        <w:pStyle w:val="s15"/>
        <w:spacing w:before="0" w:beforeAutospacing="0" w:after="0" w:afterAutospacing="0"/>
        <w:ind w:firstLine="525"/>
        <w:jc w:val="both"/>
      </w:pPr>
      <w:r w:rsidRPr="005F4342">
        <w:rPr>
          <w:rStyle w:val="bumpedfont15"/>
        </w:rPr>
        <w:t>3) до принятия решения по жалобе от контролируемого лица, ее подавшего, поступило заявление об отзыве жалобы;</w:t>
      </w:r>
    </w:p>
    <w:p w:rsidR="00E91A2A" w:rsidRPr="005F4342" w:rsidRDefault="00E91A2A" w:rsidP="00E91A2A">
      <w:pPr>
        <w:pStyle w:val="s15"/>
        <w:spacing w:before="0" w:beforeAutospacing="0" w:after="0" w:afterAutospacing="0"/>
        <w:ind w:firstLine="525"/>
        <w:jc w:val="both"/>
      </w:pPr>
      <w:r w:rsidRPr="005F4342">
        <w:rPr>
          <w:rStyle w:val="bumpedfont15"/>
        </w:rPr>
        <w:t>4) имеется решение суда по вопросам, поставленным в жалобе;</w:t>
      </w:r>
    </w:p>
    <w:p w:rsidR="00E91A2A" w:rsidRPr="005F4342" w:rsidRDefault="00E91A2A" w:rsidP="00E91A2A">
      <w:pPr>
        <w:pStyle w:val="s15"/>
        <w:spacing w:before="0" w:beforeAutospacing="0" w:after="0" w:afterAutospacing="0"/>
        <w:ind w:firstLine="525"/>
        <w:jc w:val="both"/>
      </w:pPr>
      <w:r w:rsidRPr="005F4342">
        <w:rPr>
          <w:rStyle w:val="bumpedfont15"/>
        </w:rPr>
        <w:t>5) ранее в Контрольный орган была подана другая жалоба от того же контролируемого лица по тем же основаниям;</w:t>
      </w:r>
    </w:p>
    <w:p w:rsidR="00E91A2A" w:rsidRPr="005F4342" w:rsidRDefault="00E91A2A" w:rsidP="00E91A2A">
      <w:pPr>
        <w:pStyle w:val="s15"/>
        <w:spacing w:before="0" w:beforeAutospacing="0" w:after="0" w:afterAutospacing="0"/>
        <w:ind w:firstLine="525"/>
        <w:jc w:val="both"/>
      </w:pPr>
      <w:r w:rsidRPr="005F4342">
        <w:rPr>
          <w:rStyle w:val="bumpedfont15"/>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91A2A" w:rsidRPr="005F4342" w:rsidRDefault="00E91A2A" w:rsidP="00E91A2A">
      <w:pPr>
        <w:pStyle w:val="s15"/>
        <w:spacing w:before="0" w:beforeAutospacing="0" w:after="0" w:afterAutospacing="0"/>
        <w:ind w:firstLine="525"/>
        <w:jc w:val="both"/>
      </w:pPr>
      <w:r w:rsidRPr="005F4342">
        <w:rPr>
          <w:rStyle w:val="bumpedfont15"/>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91A2A" w:rsidRPr="005F4342" w:rsidRDefault="00E91A2A" w:rsidP="00E91A2A">
      <w:pPr>
        <w:pStyle w:val="s15"/>
        <w:spacing w:before="0" w:beforeAutospacing="0" w:after="0" w:afterAutospacing="0"/>
        <w:ind w:firstLine="525"/>
        <w:jc w:val="both"/>
      </w:pPr>
      <w:r w:rsidRPr="005F4342">
        <w:rPr>
          <w:rStyle w:val="bumpedfont15"/>
        </w:rPr>
        <w:t>8) жалоба подана в ненадлежащий орган;</w:t>
      </w:r>
    </w:p>
    <w:p w:rsidR="00E91A2A" w:rsidRPr="005F4342" w:rsidRDefault="00E91A2A" w:rsidP="00E91A2A">
      <w:pPr>
        <w:pStyle w:val="s15"/>
        <w:spacing w:before="0" w:beforeAutospacing="0" w:after="0" w:afterAutospacing="0"/>
        <w:ind w:firstLine="525"/>
        <w:jc w:val="both"/>
      </w:pPr>
      <w:r w:rsidRPr="005F4342">
        <w:rPr>
          <w:rStyle w:val="bumpedfont15"/>
        </w:rPr>
        <w:t>9) законодательством Российской Федерации предусмотрен только судебный порядок обжалования решений Контрольного органа.</w:t>
      </w:r>
    </w:p>
    <w:p w:rsidR="00E91A2A" w:rsidRPr="005F4342" w:rsidRDefault="00E91A2A" w:rsidP="00E91A2A">
      <w:pPr>
        <w:pStyle w:val="s15"/>
        <w:spacing w:before="0" w:beforeAutospacing="0" w:after="0" w:afterAutospacing="0"/>
        <w:ind w:firstLine="525"/>
        <w:jc w:val="both"/>
      </w:pPr>
      <w:r w:rsidRPr="005F4342">
        <w:rPr>
          <w:rStyle w:val="bumpedfont15"/>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91A2A" w:rsidRPr="005F4342" w:rsidRDefault="00E91A2A" w:rsidP="00E91A2A">
      <w:pPr>
        <w:pStyle w:val="s26"/>
        <w:spacing w:before="0" w:beforeAutospacing="0" w:after="0" w:afterAutospacing="0"/>
        <w:ind w:firstLine="525"/>
        <w:jc w:val="both"/>
      </w:pPr>
      <w:r w:rsidRPr="005F4342">
        <w:rPr>
          <w:rStyle w:val="bumpedfont15"/>
        </w:rPr>
        <w:t>5.14. При рассмотрении жалобы</w:t>
      </w:r>
      <w:r w:rsidRPr="005F4342">
        <w:rPr>
          <w:rStyle w:val="bumpedfont15"/>
          <w:rFonts w:ascii="Arial" w:hAnsi="Arial" w:cs="Arial"/>
        </w:rPr>
        <w:t> </w:t>
      </w:r>
      <w:r w:rsidRPr="005F4342">
        <w:rPr>
          <w:rStyle w:val="bumpedfont15"/>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E91A2A" w:rsidRPr="005F4342" w:rsidRDefault="00E91A2A" w:rsidP="00E91A2A">
      <w:pPr>
        <w:pStyle w:val="s15"/>
        <w:spacing w:before="0" w:beforeAutospacing="0" w:after="0" w:afterAutospacing="0"/>
        <w:ind w:firstLine="525"/>
        <w:jc w:val="both"/>
      </w:pPr>
      <w:r w:rsidRPr="005F4342">
        <w:rPr>
          <w:rStyle w:val="bumpedfont15"/>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E91A2A" w:rsidRPr="005F4342" w:rsidRDefault="00E91A2A" w:rsidP="00E91A2A">
      <w:pPr>
        <w:pStyle w:val="s15"/>
        <w:spacing w:before="0" w:beforeAutospacing="0" w:after="0" w:afterAutospacing="0"/>
        <w:ind w:firstLine="525"/>
        <w:jc w:val="both"/>
      </w:pPr>
      <w:r w:rsidRPr="005F4342">
        <w:rPr>
          <w:rStyle w:val="bumpedfont15"/>
        </w:rPr>
        <w:t>5.16. Указанный срок может быть продлен на двадцать рабочих дней, в следующих исключительных случаях:</w:t>
      </w:r>
    </w:p>
    <w:p w:rsidR="00E91A2A" w:rsidRPr="005F4342" w:rsidRDefault="00E91A2A" w:rsidP="00E91A2A">
      <w:pPr>
        <w:pStyle w:val="s15"/>
        <w:spacing w:before="0" w:beforeAutospacing="0" w:after="0" w:afterAutospacing="0"/>
        <w:ind w:firstLine="525"/>
        <w:jc w:val="both"/>
      </w:pPr>
      <w:r w:rsidRPr="005F4342">
        <w:rPr>
          <w:rStyle w:val="bumpedfont15"/>
        </w:rPr>
        <w:t>1) проведение в отношении должностного лица, действия (бездействия) которого обжалуются служебной проверки по фактам, указанным в жалобе;</w:t>
      </w:r>
    </w:p>
    <w:p w:rsidR="00E91A2A" w:rsidRPr="005F4342" w:rsidRDefault="00E91A2A" w:rsidP="00E91A2A">
      <w:pPr>
        <w:pStyle w:val="s15"/>
        <w:spacing w:before="0" w:beforeAutospacing="0" w:after="0" w:afterAutospacing="0"/>
        <w:ind w:firstLine="525"/>
        <w:jc w:val="both"/>
      </w:pPr>
      <w:r w:rsidRPr="005F4342">
        <w:rPr>
          <w:rStyle w:val="bumpedfont15"/>
        </w:rPr>
        <w:t>2) отсутствие должностного лица, действия (бездействия) которого обжалуются, по уважительной причине (болезнь, отпуск, командировка).</w:t>
      </w:r>
    </w:p>
    <w:p w:rsidR="00E91A2A" w:rsidRPr="005F4342" w:rsidRDefault="00E91A2A" w:rsidP="00E91A2A">
      <w:pPr>
        <w:pStyle w:val="s26"/>
        <w:spacing w:before="0" w:beforeAutospacing="0" w:after="0" w:afterAutospacing="0"/>
        <w:ind w:firstLine="525"/>
        <w:jc w:val="both"/>
      </w:pPr>
      <w:r w:rsidRPr="005F4342">
        <w:rPr>
          <w:rStyle w:val="bumpedfont15"/>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E91A2A" w:rsidRPr="005F4342" w:rsidRDefault="00E91A2A" w:rsidP="00E91A2A">
      <w:pPr>
        <w:pStyle w:val="s26"/>
        <w:spacing w:before="0" w:beforeAutospacing="0" w:after="0" w:afterAutospacing="0"/>
        <w:ind w:firstLine="525"/>
        <w:jc w:val="both"/>
      </w:pPr>
      <w:r w:rsidRPr="005F4342">
        <w:rPr>
          <w:rStyle w:val="bumpedfont15"/>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91A2A" w:rsidRPr="005F4342" w:rsidRDefault="00E91A2A" w:rsidP="00E91A2A">
      <w:pPr>
        <w:pStyle w:val="s26"/>
        <w:spacing w:before="0" w:beforeAutospacing="0" w:after="0" w:afterAutospacing="0"/>
        <w:ind w:firstLine="525"/>
        <w:jc w:val="both"/>
      </w:pPr>
      <w:r w:rsidRPr="005F4342">
        <w:rPr>
          <w:rStyle w:val="bumpedfont15"/>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91A2A" w:rsidRPr="005F4342" w:rsidRDefault="00E91A2A" w:rsidP="00E91A2A">
      <w:pPr>
        <w:pStyle w:val="s15"/>
        <w:spacing w:before="0" w:beforeAutospacing="0" w:after="0" w:afterAutospacing="0"/>
        <w:ind w:firstLine="525"/>
        <w:jc w:val="both"/>
      </w:pPr>
      <w:r w:rsidRPr="005F4342">
        <w:rPr>
          <w:rStyle w:val="bumpedfont15"/>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E91A2A" w:rsidRPr="005F4342" w:rsidRDefault="00E91A2A" w:rsidP="00E91A2A">
      <w:pPr>
        <w:pStyle w:val="s15"/>
        <w:spacing w:before="0" w:beforeAutospacing="0" w:after="0" w:afterAutospacing="0"/>
        <w:ind w:firstLine="525"/>
        <w:jc w:val="both"/>
      </w:pPr>
      <w:r w:rsidRPr="005F4342">
        <w:rPr>
          <w:rStyle w:val="bumpedfont15"/>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91A2A" w:rsidRPr="005F4342" w:rsidRDefault="00E91A2A" w:rsidP="00E91A2A">
      <w:pPr>
        <w:pStyle w:val="s15"/>
        <w:spacing w:before="0" w:beforeAutospacing="0" w:after="0" w:afterAutospacing="0"/>
        <w:ind w:firstLine="525"/>
        <w:jc w:val="both"/>
      </w:pPr>
      <w:r w:rsidRPr="005F4342">
        <w:rPr>
          <w:rStyle w:val="bumpedfont15"/>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E91A2A" w:rsidRPr="005F4342" w:rsidRDefault="00E91A2A" w:rsidP="00E91A2A">
      <w:pPr>
        <w:pStyle w:val="s26"/>
        <w:spacing w:before="0" w:beforeAutospacing="0" w:after="0" w:afterAutospacing="0"/>
        <w:ind w:firstLine="525"/>
        <w:jc w:val="both"/>
      </w:pPr>
      <w:r w:rsidRPr="005F4342">
        <w:rPr>
          <w:rStyle w:val="bumpedfont15"/>
        </w:rPr>
        <w:t>5.20. По итогам рассмотрения жалобы руководитель (заместитель руководителя) Контрольного органа принимает одно из следующих решений:</w:t>
      </w:r>
    </w:p>
    <w:p w:rsidR="00E91A2A" w:rsidRPr="005F4342" w:rsidRDefault="00E91A2A" w:rsidP="00E91A2A">
      <w:pPr>
        <w:pStyle w:val="s15"/>
        <w:spacing w:before="0" w:beforeAutospacing="0" w:after="0" w:afterAutospacing="0"/>
        <w:ind w:firstLine="525"/>
        <w:jc w:val="both"/>
      </w:pPr>
      <w:r w:rsidRPr="005F4342">
        <w:rPr>
          <w:rStyle w:val="bumpedfont15"/>
        </w:rPr>
        <w:t>1) оставляет жалобу без удовлетворения;</w:t>
      </w:r>
    </w:p>
    <w:p w:rsidR="00E91A2A" w:rsidRPr="005F4342" w:rsidRDefault="00E91A2A" w:rsidP="00E91A2A">
      <w:pPr>
        <w:pStyle w:val="s15"/>
        <w:spacing w:before="0" w:beforeAutospacing="0" w:after="0" w:afterAutospacing="0"/>
        <w:ind w:firstLine="525"/>
        <w:jc w:val="both"/>
      </w:pPr>
      <w:r w:rsidRPr="005F4342">
        <w:rPr>
          <w:rStyle w:val="bumpedfont15"/>
        </w:rPr>
        <w:t>2) отменяет решение Контрольного органа полностью или частично;</w:t>
      </w:r>
    </w:p>
    <w:p w:rsidR="00E91A2A" w:rsidRPr="005F4342" w:rsidRDefault="00E91A2A" w:rsidP="00E91A2A">
      <w:pPr>
        <w:pStyle w:val="s15"/>
        <w:spacing w:before="0" w:beforeAutospacing="0" w:after="0" w:afterAutospacing="0"/>
        <w:ind w:firstLine="525"/>
        <w:jc w:val="both"/>
      </w:pPr>
      <w:r w:rsidRPr="005F4342">
        <w:rPr>
          <w:rStyle w:val="bumpedfont15"/>
        </w:rPr>
        <w:t>3) отменяет решение Контрольного органа полностью и принимает новое решение;</w:t>
      </w:r>
    </w:p>
    <w:p w:rsidR="00E91A2A" w:rsidRPr="005F4342" w:rsidRDefault="00E91A2A" w:rsidP="00E91A2A">
      <w:pPr>
        <w:pStyle w:val="s15"/>
        <w:spacing w:before="0" w:beforeAutospacing="0" w:after="0" w:afterAutospacing="0"/>
        <w:ind w:firstLine="525"/>
        <w:jc w:val="both"/>
      </w:pPr>
      <w:r w:rsidRPr="005F4342">
        <w:rPr>
          <w:rStyle w:val="bumpedfont15"/>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E91A2A" w:rsidRPr="005F4342" w:rsidRDefault="00E91A2A" w:rsidP="00E91A2A">
      <w:pPr>
        <w:pStyle w:val="s15"/>
        <w:spacing w:before="0" w:beforeAutospacing="0" w:after="0" w:afterAutospacing="0"/>
        <w:ind w:firstLine="525"/>
        <w:jc w:val="both"/>
      </w:pPr>
      <w:r w:rsidRPr="005F4342">
        <w:rPr>
          <w:rStyle w:val="bumpedfont15"/>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E91A2A" w:rsidRPr="005F4342" w:rsidRDefault="00E91A2A" w:rsidP="00E91A2A">
      <w:pPr>
        <w:pStyle w:val="s33"/>
        <w:spacing w:before="0" w:beforeAutospacing="0" w:after="0" w:afterAutospacing="0"/>
        <w:jc w:val="center"/>
      </w:pPr>
      <w:r w:rsidRPr="005F4342">
        <w:t> </w:t>
      </w:r>
    </w:p>
    <w:p w:rsidR="00E91A2A" w:rsidRPr="005F4342" w:rsidRDefault="00E91A2A" w:rsidP="00E91A2A">
      <w:pPr>
        <w:pStyle w:val="s33"/>
        <w:spacing w:before="0" w:beforeAutospacing="0" w:after="0" w:afterAutospacing="0"/>
        <w:jc w:val="center"/>
      </w:pPr>
      <w:r w:rsidRPr="005F4342">
        <w:rPr>
          <w:rStyle w:val="bumpedfont15"/>
          <w:b/>
          <w:bCs/>
        </w:rPr>
        <w:t>6. Ключевые показатели вида контроля и их целевые значения </w:t>
      </w:r>
    </w:p>
    <w:p w:rsidR="00E91A2A" w:rsidRPr="005F4342" w:rsidRDefault="00E91A2A" w:rsidP="00E91A2A">
      <w:pPr>
        <w:pStyle w:val="s33"/>
        <w:spacing w:before="0" w:beforeAutospacing="0" w:after="0" w:afterAutospacing="0"/>
        <w:jc w:val="center"/>
        <w:rPr>
          <w:rStyle w:val="bumpedfont15"/>
          <w:b/>
          <w:bCs/>
        </w:rPr>
      </w:pPr>
      <w:r w:rsidRPr="005F4342">
        <w:rPr>
          <w:rStyle w:val="bumpedfont15"/>
          <w:b/>
          <w:bCs/>
        </w:rPr>
        <w:t>для муниципального земельного контроля</w:t>
      </w:r>
    </w:p>
    <w:p w:rsidR="000E609F" w:rsidRPr="005F4342" w:rsidRDefault="000E609F" w:rsidP="00E91A2A">
      <w:pPr>
        <w:pStyle w:val="s33"/>
        <w:spacing w:before="0" w:beforeAutospacing="0" w:after="0" w:afterAutospacing="0"/>
        <w:jc w:val="center"/>
      </w:pPr>
    </w:p>
    <w:p w:rsidR="00E91A2A" w:rsidRPr="005F4342" w:rsidRDefault="00E91A2A" w:rsidP="00E91A2A">
      <w:pPr>
        <w:pStyle w:val="s26"/>
        <w:spacing w:before="0" w:beforeAutospacing="0" w:after="0" w:afterAutospacing="0"/>
        <w:ind w:firstLine="525"/>
        <w:jc w:val="both"/>
      </w:pPr>
      <w:r w:rsidRPr="005F4342">
        <w:rPr>
          <w:rStyle w:val="bumpedfont15"/>
        </w:rPr>
        <w:t>Ключевые показатели муниципального земельного контроля и их целевые значения, индикативные пок</w:t>
      </w:r>
      <w:r w:rsidR="00D3486B" w:rsidRPr="005F4342">
        <w:rPr>
          <w:rStyle w:val="bumpedfont15"/>
        </w:rPr>
        <w:t>азатели установлены приложением 4</w:t>
      </w:r>
      <w:r w:rsidRPr="005F4342">
        <w:rPr>
          <w:rStyle w:val="bumpedfont15"/>
        </w:rPr>
        <w:t xml:space="preserve"> к настоящему Положению.</w:t>
      </w:r>
    </w:p>
    <w:p w:rsidR="00E91A2A" w:rsidRPr="005F4342" w:rsidRDefault="00E91A2A" w:rsidP="00E91A2A">
      <w:pPr>
        <w:pStyle w:val="s39"/>
        <w:spacing w:before="0" w:beforeAutospacing="0" w:after="0" w:afterAutospacing="0"/>
        <w:ind w:left="3615"/>
      </w:pPr>
      <w:r w:rsidRPr="005F4342">
        <w:t> </w:t>
      </w:r>
    </w:p>
    <w:p w:rsidR="000E609F" w:rsidRPr="005F4342" w:rsidRDefault="000E609F" w:rsidP="00E91A2A">
      <w:pPr>
        <w:pStyle w:val="s39"/>
        <w:spacing w:before="0" w:beforeAutospacing="0" w:after="0" w:afterAutospacing="0"/>
        <w:ind w:left="3615"/>
        <w:rPr>
          <w:rStyle w:val="bumpedfont15"/>
        </w:rPr>
      </w:pPr>
    </w:p>
    <w:p w:rsidR="000E609F" w:rsidRPr="005F4342" w:rsidRDefault="000E609F" w:rsidP="00E91A2A">
      <w:pPr>
        <w:pStyle w:val="s39"/>
        <w:spacing w:before="0" w:beforeAutospacing="0" w:after="0" w:afterAutospacing="0"/>
        <w:ind w:left="3615"/>
        <w:rPr>
          <w:rStyle w:val="bumpedfont15"/>
        </w:rPr>
      </w:pPr>
    </w:p>
    <w:p w:rsidR="000E609F" w:rsidRPr="005F4342" w:rsidRDefault="000E609F" w:rsidP="00E91A2A">
      <w:pPr>
        <w:pStyle w:val="s39"/>
        <w:spacing w:before="0" w:beforeAutospacing="0" w:after="0" w:afterAutospacing="0"/>
        <w:ind w:left="3615"/>
        <w:rPr>
          <w:rStyle w:val="bumpedfont15"/>
        </w:rPr>
      </w:pPr>
    </w:p>
    <w:p w:rsidR="000E609F" w:rsidRPr="005F4342" w:rsidRDefault="000E609F" w:rsidP="00E91A2A">
      <w:pPr>
        <w:pStyle w:val="s39"/>
        <w:spacing w:before="0" w:beforeAutospacing="0" w:after="0" w:afterAutospacing="0"/>
        <w:ind w:left="3615"/>
        <w:rPr>
          <w:rStyle w:val="bumpedfont15"/>
        </w:rPr>
      </w:pPr>
    </w:p>
    <w:p w:rsidR="000E609F" w:rsidRPr="005F4342" w:rsidRDefault="000E609F" w:rsidP="00E91A2A">
      <w:pPr>
        <w:pStyle w:val="s39"/>
        <w:spacing w:before="0" w:beforeAutospacing="0" w:after="0" w:afterAutospacing="0"/>
        <w:ind w:left="3615"/>
        <w:rPr>
          <w:rStyle w:val="bumpedfont15"/>
        </w:rPr>
      </w:pPr>
    </w:p>
    <w:p w:rsidR="00B13AC3" w:rsidRPr="005F4342" w:rsidRDefault="00B13AC3" w:rsidP="00E91A2A">
      <w:pPr>
        <w:pStyle w:val="s39"/>
        <w:spacing w:before="0" w:beforeAutospacing="0" w:after="0" w:afterAutospacing="0"/>
        <w:ind w:left="3615"/>
        <w:rPr>
          <w:rStyle w:val="bumpedfont15"/>
        </w:rPr>
      </w:pPr>
    </w:p>
    <w:p w:rsidR="00B13AC3" w:rsidRPr="005F4342" w:rsidRDefault="00B13AC3" w:rsidP="00E91A2A">
      <w:pPr>
        <w:pStyle w:val="s39"/>
        <w:spacing w:before="0" w:beforeAutospacing="0" w:after="0" w:afterAutospacing="0"/>
        <w:ind w:left="3615"/>
        <w:rPr>
          <w:rStyle w:val="bumpedfont15"/>
        </w:rPr>
      </w:pPr>
    </w:p>
    <w:p w:rsidR="00B13AC3" w:rsidRPr="005F4342" w:rsidRDefault="00B13AC3" w:rsidP="00E91A2A">
      <w:pPr>
        <w:pStyle w:val="s39"/>
        <w:spacing w:before="0" w:beforeAutospacing="0" w:after="0" w:afterAutospacing="0"/>
        <w:ind w:left="3615"/>
        <w:rPr>
          <w:rStyle w:val="bumpedfont15"/>
        </w:rPr>
      </w:pPr>
    </w:p>
    <w:p w:rsidR="00B13AC3" w:rsidRPr="005F4342" w:rsidRDefault="00B13AC3" w:rsidP="00E91A2A">
      <w:pPr>
        <w:pStyle w:val="s39"/>
        <w:spacing w:before="0" w:beforeAutospacing="0" w:after="0" w:afterAutospacing="0"/>
        <w:ind w:left="3615"/>
        <w:rPr>
          <w:rStyle w:val="bumpedfont15"/>
        </w:rPr>
      </w:pPr>
    </w:p>
    <w:p w:rsidR="00B13AC3" w:rsidRPr="005F4342" w:rsidRDefault="00B13AC3" w:rsidP="00E91A2A">
      <w:pPr>
        <w:pStyle w:val="s39"/>
        <w:spacing w:before="0" w:beforeAutospacing="0" w:after="0" w:afterAutospacing="0"/>
        <w:ind w:left="3615"/>
        <w:rPr>
          <w:rStyle w:val="bumpedfont15"/>
        </w:rPr>
      </w:pPr>
    </w:p>
    <w:p w:rsidR="00B13AC3" w:rsidRPr="005F4342" w:rsidRDefault="00B13AC3" w:rsidP="00E91A2A">
      <w:pPr>
        <w:pStyle w:val="s39"/>
        <w:spacing w:before="0" w:beforeAutospacing="0" w:after="0" w:afterAutospacing="0"/>
        <w:ind w:left="3615"/>
        <w:rPr>
          <w:rStyle w:val="bumpedfont15"/>
        </w:rPr>
      </w:pPr>
    </w:p>
    <w:p w:rsidR="00B13AC3" w:rsidRPr="005F4342" w:rsidRDefault="00B13AC3" w:rsidP="00E91A2A">
      <w:pPr>
        <w:pStyle w:val="s39"/>
        <w:spacing w:before="0" w:beforeAutospacing="0" w:after="0" w:afterAutospacing="0"/>
        <w:ind w:left="3615"/>
        <w:rPr>
          <w:rStyle w:val="bumpedfont15"/>
        </w:rPr>
      </w:pPr>
    </w:p>
    <w:p w:rsidR="00B13AC3" w:rsidRPr="005F4342" w:rsidRDefault="00B13AC3" w:rsidP="00E91A2A">
      <w:pPr>
        <w:pStyle w:val="s39"/>
        <w:spacing w:before="0" w:beforeAutospacing="0" w:after="0" w:afterAutospacing="0"/>
        <w:ind w:left="3615"/>
        <w:rPr>
          <w:rStyle w:val="bumpedfont15"/>
        </w:rPr>
      </w:pPr>
    </w:p>
    <w:p w:rsidR="00B13AC3" w:rsidRPr="005F4342" w:rsidRDefault="00B13AC3" w:rsidP="00E91A2A">
      <w:pPr>
        <w:pStyle w:val="s39"/>
        <w:spacing w:before="0" w:beforeAutospacing="0" w:after="0" w:afterAutospacing="0"/>
        <w:ind w:left="3615"/>
        <w:rPr>
          <w:rStyle w:val="bumpedfont15"/>
        </w:rPr>
      </w:pPr>
    </w:p>
    <w:p w:rsidR="00B13AC3" w:rsidRPr="005F4342" w:rsidRDefault="00B13AC3" w:rsidP="00E91A2A">
      <w:pPr>
        <w:pStyle w:val="s39"/>
        <w:spacing w:before="0" w:beforeAutospacing="0" w:after="0" w:afterAutospacing="0"/>
        <w:ind w:left="3615"/>
        <w:rPr>
          <w:rStyle w:val="bumpedfont15"/>
        </w:rPr>
      </w:pPr>
    </w:p>
    <w:p w:rsidR="00B13AC3" w:rsidRPr="005F4342" w:rsidRDefault="00B13AC3" w:rsidP="00E91A2A">
      <w:pPr>
        <w:pStyle w:val="s39"/>
        <w:spacing w:before="0" w:beforeAutospacing="0" w:after="0" w:afterAutospacing="0"/>
        <w:ind w:left="3615"/>
        <w:rPr>
          <w:rStyle w:val="bumpedfont15"/>
        </w:rPr>
      </w:pPr>
    </w:p>
    <w:p w:rsidR="00B13AC3" w:rsidRPr="005F4342" w:rsidRDefault="00B13AC3" w:rsidP="00E91A2A">
      <w:pPr>
        <w:pStyle w:val="s39"/>
        <w:spacing w:before="0" w:beforeAutospacing="0" w:after="0" w:afterAutospacing="0"/>
        <w:ind w:left="3615"/>
        <w:rPr>
          <w:rStyle w:val="bumpedfont15"/>
        </w:rPr>
      </w:pPr>
    </w:p>
    <w:p w:rsidR="00B13AC3" w:rsidRPr="005F4342" w:rsidRDefault="00B13AC3" w:rsidP="00E91A2A">
      <w:pPr>
        <w:pStyle w:val="s39"/>
        <w:spacing w:before="0" w:beforeAutospacing="0" w:after="0" w:afterAutospacing="0"/>
        <w:ind w:left="3615"/>
        <w:rPr>
          <w:rStyle w:val="bumpedfont15"/>
        </w:rPr>
      </w:pPr>
    </w:p>
    <w:p w:rsidR="00B13AC3" w:rsidRPr="005F4342" w:rsidRDefault="00B13AC3" w:rsidP="00E91A2A">
      <w:pPr>
        <w:pStyle w:val="s39"/>
        <w:spacing w:before="0" w:beforeAutospacing="0" w:after="0" w:afterAutospacing="0"/>
        <w:ind w:left="3615"/>
        <w:rPr>
          <w:rStyle w:val="bumpedfont15"/>
        </w:rPr>
      </w:pPr>
    </w:p>
    <w:p w:rsidR="00B13AC3" w:rsidRPr="005F4342" w:rsidRDefault="00B13AC3" w:rsidP="00E91A2A">
      <w:pPr>
        <w:pStyle w:val="s39"/>
        <w:spacing w:before="0" w:beforeAutospacing="0" w:after="0" w:afterAutospacing="0"/>
        <w:ind w:left="3615"/>
        <w:rPr>
          <w:rStyle w:val="bumpedfont15"/>
        </w:rPr>
      </w:pPr>
    </w:p>
    <w:p w:rsidR="00B13AC3" w:rsidRPr="005F4342" w:rsidRDefault="00B13AC3" w:rsidP="00E91A2A">
      <w:pPr>
        <w:pStyle w:val="s39"/>
        <w:spacing w:before="0" w:beforeAutospacing="0" w:after="0" w:afterAutospacing="0"/>
        <w:ind w:left="3615"/>
        <w:rPr>
          <w:rStyle w:val="bumpedfont15"/>
        </w:rPr>
      </w:pPr>
    </w:p>
    <w:p w:rsidR="00B13AC3" w:rsidRPr="005F4342" w:rsidRDefault="00B13AC3" w:rsidP="00E91A2A">
      <w:pPr>
        <w:pStyle w:val="s39"/>
        <w:spacing w:before="0" w:beforeAutospacing="0" w:after="0" w:afterAutospacing="0"/>
        <w:ind w:left="3615"/>
        <w:rPr>
          <w:rStyle w:val="bumpedfont15"/>
        </w:rPr>
      </w:pPr>
    </w:p>
    <w:p w:rsidR="00B13AC3" w:rsidRPr="005F4342" w:rsidRDefault="00B13AC3" w:rsidP="00E91A2A">
      <w:pPr>
        <w:pStyle w:val="s39"/>
        <w:spacing w:before="0" w:beforeAutospacing="0" w:after="0" w:afterAutospacing="0"/>
        <w:ind w:left="3615"/>
        <w:rPr>
          <w:rStyle w:val="bumpedfont15"/>
        </w:rPr>
      </w:pPr>
    </w:p>
    <w:p w:rsidR="00B13AC3" w:rsidRPr="005F4342" w:rsidRDefault="00B13AC3" w:rsidP="00E91A2A">
      <w:pPr>
        <w:pStyle w:val="s39"/>
        <w:spacing w:before="0" w:beforeAutospacing="0" w:after="0" w:afterAutospacing="0"/>
        <w:ind w:left="3615"/>
        <w:rPr>
          <w:rStyle w:val="bumpedfont15"/>
        </w:rPr>
      </w:pPr>
    </w:p>
    <w:p w:rsidR="00B13AC3" w:rsidRDefault="00B13AC3" w:rsidP="00E91A2A">
      <w:pPr>
        <w:pStyle w:val="s39"/>
        <w:spacing w:before="0" w:beforeAutospacing="0" w:after="0" w:afterAutospacing="0"/>
        <w:ind w:left="3615"/>
        <w:rPr>
          <w:rStyle w:val="bumpedfont15"/>
        </w:rPr>
      </w:pPr>
    </w:p>
    <w:p w:rsidR="001D783B" w:rsidRDefault="001D783B" w:rsidP="00E91A2A">
      <w:pPr>
        <w:pStyle w:val="s39"/>
        <w:spacing w:before="0" w:beforeAutospacing="0" w:after="0" w:afterAutospacing="0"/>
        <w:ind w:left="3615"/>
        <w:rPr>
          <w:rStyle w:val="bumpedfont15"/>
        </w:rPr>
      </w:pPr>
    </w:p>
    <w:p w:rsidR="001D783B" w:rsidRDefault="001D783B" w:rsidP="00E91A2A">
      <w:pPr>
        <w:pStyle w:val="s39"/>
        <w:spacing w:before="0" w:beforeAutospacing="0" w:after="0" w:afterAutospacing="0"/>
        <w:ind w:left="3615"/>
        <w:rPr>
          <w:rStyle w:val="bumpedfont15"/>
        </w:rPr>
      </w:pPr>
    </w:p>
    <w:p w:rsidR="001D783B" w:rsidRDefault="001D783B" w:rsidP="00E91A2A">
      <w:pPr>
        <w:pStyle w:val="s39"/>
        <w:spacing w:before="0" w:beforeAutospacing="0" w:after="0" w:afterAutospacing="0"/>
        <w:ind w:left="3615"/>
        <w:rPr>
          <w:rStyle w:val="bumpedfont15"/>
        </w:rPr>
      </w:pPr>
    </w:p>
    <w:p w:rsidR="001D783B" w:rsidRDefault="001D783B" w:rsidP="00E91A2A">
      <w:pPr>
        <w:pStyle w:val="s39"/>
        <w:spacing w:before="0" w:beforeAutospacing="0" w:after="0" w:afterAutospacing="0"/>
        <w:ind w:left="3615"/>
        <w:rPr>
          <w:rStyle w:val="bumpedfont15"/>
        </w:rPr>
      </w:pPr>
    </w:p>
    <w:p w:rsidR="001D783B" w:rsidRPr="005F4342" w:rsidRDefault="001D783B" w:rsidP="00E91A2A">
      <w:pPr>
        <w:pStyle w:val="s39"/>
        <w:spacing w:before="0" w:beforeAutospacing="0" w:after="0" w:afterAutospacing="0"/>
        <w:ind w:left="3615"/>
        <w:rPr>
          <w:rStyle w:val="bumpedfont15"/>
        </w:rPr>
      </w:pPr>
    </w:p>
    <w:p w:rsidR="000E609F" w:rsidRPr="005F4342" w:rsidRDefault="000E609F" w:rsidP="00E91A2A">
      <w:pPr>
        <w:pStyle w:val="s39"/>
        <w:spacing w:before="0" w:beforeAutospacing="0" w:after="0" w:afterAutospacing="0"/>
        <w:ind w:left="3615"/>
        <w:rPr>
          <w:rStyle w:val="bumpedfont15"/>
        </w:rPr>
      </w:pPr>
    </w:p>
    <w:p w:rsidR="00E91A2A" w:rsidRPr="005F4342" w:rsidRDefault="00E91A2A" w:rsidP="001D783B">
      <w:pPr>
        <w:pStyle w:val="s39"/>
        <w:spacing w:before="0" w:beforeAutospacing="0" w:after="0" w:afterAutospacing="0"/>
        <w:ind w:left="3615"/>
        <w:jc w:val="right"/>
      </w:pPr>
      <w:r w:rsidRPr="005F4342">
        <w:rPr>
          <w:rStyle w:val="bumpedfont15"/>
        </w:rPr>
        <w:t>Приложение 1</w:t>
      </w:r>
      <w:r w:rsidR="00D3486B" w:rsidRPr="005F4342">
        <w:rPr>
          <w:rStyle w:val="bumpedfont15"/>
        </w:rPr>
        <w:t xml:space="preserve"> к Положению </w:t>
      </w:r>
    </w:p>
    <w:p w:rsidR="00E91A2A" w:rsidRPr="005F4342" w:rsidRDefault="00E91A2A" w:rsidP="00E91A2A">
      <w:pPr>
        <w:pStyle w:val="s45"/>
        <w:spacing w:before="0" w:beforeAutospacing="0" w:after="0" w:afterAutospacing="0"/>
      </w:pPr>
      <w:r w:rsidRPr="005F4342">
        <w:t> </w:t>
      </w:r>
    </w:p>
    <w:p w:rsidR="00E91A2A" w:rsidRPr="005F4342" w:rsidRDefault="00E91A2A" w:rsidP="00E91A2A">
      <w:pPr>
        <w:pStyle w:val="s44"/>
        <w:spacing w:before="0" w:beforeAutospacing="0" w:after="0" w:afterAutospacing="0"/>
        <w:ind w:firstLine="540"/>
        <w:jc w:val="center"/>
      </w:pPr>
      <w:r w:rsidRPr="005F4342">
        <w:t> </w:t>
      </w:r>
    </w:p>
    <w:p w:rsidR="001D783B" w:rsidRDefault="00E91A2A" w:rsidP="00E91A2A">
      <w:pPr>
        <w:pStyle w:val="s24"/>
        <w:spacing w:before="0" w:beforeAutospacing="0" w:after="0" w:afterAutospacing="0"/>
        <w:jc w:val="center"/>
        <w:rPr>
          <w:rStyle w:val="bumpedfont15"/>
          <w:b/>
          <w:bCs/>
        </w:rPr>
      </w:pPr>
      <w:r w:rsidRPr="005F4342">
        <w:rPr>
          <w:rStyle w:val="bumpedfont15"/>
          <w:b/>
          <w:bCs/>
        </w:rPr>
        <w:t xml:space="preserve">Критерии отнесения объектов контроля к категориям риска в рамках </w:t>
      </w:r>
    </w:p>
    <w:p w:rsidR="00E91A2A" w:rsidRPr="005F4342" w:rsidRDefault="00E91A2A" w:rsidP="00E91A2A">
      <w:pPr>
        <w:pStyle w:val="s24"/>
        <w:spacing w:before="0" w:beforeAutospacing="0" w:after="0" w:afterAutospacing="0"/>
        <w:jc w:val="center"/>
      </w:pPr>
      <w:r w:rsidRPr="005F4342">
        <w:rPr>
          <w:rStyle w:val="bumpedfont15"/>
          <w:b/>
          <w:bCs/>
        </w:rPr>
        <w:t>осуществления муниципального земельного контроля</w:t>
      </w:r>
    </w:p>
    <w:p w:rsidR="00E91A2A" w:rsidRPr="005F4342" w:rsidRDefault="00E91A2A" w:rsidP="00E91A2A">
      <w:pPr>
        <w:pStyle w:val="s24"/>
        <w:spacing w:before="0" w:beforeAutospacing="0" w:after="0" w:afterAutospacing="0"/>
        <w:jc w:val="center"/>
      </w:pPr>
      <w:r w:rsidRPr="005F4342">
        <w:t> </w:t>
      </w:r>
    </w:p>
    <w:p w:rsidR="00E91A2A" w:rsidRPr="005F4342" w:rsidRDefault="00E91A2A" w:rsidP="00E91A2A">
      <w:pPr>
        <w:pStyle w:val="s15"/>
        <w:spacing w:before="0" w:beforeAutospacing="0" w:after="0" w:afterAutospacing="0"/>
        <w:ind w:firstLine="525"/>
        <w:jc w:val="both"/>
      </w:pPr>
      <w:r w:rsidRPr="005F4342">
        <w:rPr>
          <w:rStyle w:val="bumpedfont15"/>
        </w:rPr>
        <w:t>1.</w:t>
      </w:r>
      <w:r w:rsidR="000E609F" w:rsidRPr="005F4342">
        <w:t xml:space="preserve"> </w:t>
      </w:r>
      <w:r w:rsidRPr="005F4342">
        <w:rPr>
          <w:rStyle w:val="bumpedfont15"/>
        </w:rPr>
        <w:t>К категории среднего риска относятся:</w:t>
      </w:r>
    </w:p>
    <w:p w:rsidR="00E91A2A" w:rsidRPr="005F4342" w:rsidRDefault="00E91A2A" w:rsidP="00E91A2A">
      <w:pPr>
        <w:pStyle w:val="s15"/>
        <w:spacing w:before="0" w:beforeAutospacing="0" w:after="0" w:afterAutospacing="0"/>
        <w:ind w:firstLine="525"/>
        <w:jc w:val="both"/>
      </w:pPr>
      <w:r w:rsidRPr="005F4342">
        <w:rPr>
          <w:rStyle w:val="bumpedfont15"/>
        </w:rPr>
        <w:t>а)</w:t>
      </w:r>
      <w:r w:rsidR="000E609F" w:rsidRPr="005F4342">
        <w:t xml:space="preserve"> </w:t>
      </w:r>
      <w:r w:rsidRPr="005F4342">
        <w:rPr>
          <w:rStyle w:val="bumpedfont15"/>
        </w:rPr>
        <w:t>земельные участки, предназначенные для захоронения и размещения твердых бытовых отходов, размещения кладбищ, и примыкающие </w:t>
      </w:r>
      <w:r w:rsidRPr="005F4342">
        <w:br/>
      </w:r>
      <w:r w:rsidRPr="005F4342">
        <w:rPr>
          <w:rStyle w:val="bumpedfont15"/>
        </w:rPr>
        <w:t>к ним земельные участки;</w:t>
      </w:r>
    </w:p>
    <w:p w:rsidR="00E91A2A" w:rsidRPr="005F4342" w:rsidRDefault="00E91A2A" w:rsidP="00E91A2A">
      <w:pPr>
        <w:pStyle w:val="s15"/>
        <w:spacing w:before="0" w:beforeAutospacing="0" w:after="0" w:afterAutospacing="0"/>
        <w:ind w:firstLine="525"/>
        <w:jc w:val="both"/>
      </w:pPr>
      <w:r w:rsidRPr="005F4342">
        <w:rPr>
          <w:rStyle w:val="bumpedfont15"/>
        </w:rPr>
        <w:t>б)</w:t>
      </w:r>
      <w:r w:rsidR="000E609F" w:rsidRPr="005F4342">
        <w:t xml:space="preserve"> </w:t>
      </w:r>
      <w:r w:rsidRPr="005F4342">
        <w:rPr>
          <w:rStyle w:val="bumpedfont15"/>
        </w:rPr>
        <w:t>земельные участки, предназначенные для гаражного </w:t>
      </w:r>
      <w:r w:rsidRPr="005F4342">
        <w:br/>
      </w:r>
      <w:r w:rsidRPr="005F4342">
        <w:rPr>
          <w:rStyle w:val="bumpedfont15"/>
        </w:rPr>
        <w:t>и (или) жилищного строительства, ведения личного подсобного хозяйства (</w:t>
      </w:r>
      <w:r w:rsidR="00CC7C70" w:rsidRPr="005F4342">
        <w:rPr>
          <w:rStyle w:val="bumpedfont15"/>
        </w:rPr>
        <w:t>приусадебные земельные участки), граничащие с землями неразграниченной государственной собственностью</w:t>
      </w:r>
      <w:r w:rsidR="0084194B" w:rsidRPr="005F4342">
        <w:rPr>
          <w:rStyle w:val="bumpedfont15"/>
        </w:rPr>
        <w:t>.</w:t>
      </w:r>
      <w:r w:rsidR="00CC7C70" w:rsidRPr="005F4342">
        <w:rPr>
          <w:rStyle w:val="bumpedfont15"/>
        </w:rPr>
        <w:t xml:space="preserve"> </w:t>
      </w:r>
    </w:p>
    <w:p w:rsidR="00E91A2A" w:rsidRPr="005F4342" w:rsidRDefault="00E91A2A" w:rsidP="00E91A2A">
      <w:pPr>
        <w:pStyle w:val="s15"/>
        <w:spacing w:before="0" w:beforeAutospacing="0" w:after="0" w:afterAutospacing="0"/>
        <w:ind w:firstLine="525"/>
        <w:jc w:val="both"/>
      </w:pPr>
      <w:r w:rsidRPr="005F4342">
        <w:rPr>
          <w:rStyle w:val="bumpedfont15"/>
        </w:rPr>
        <w:t>2.</w:t>
      </w:r>
      <w:r w:rsidR="000E609F" w:rsidRPr="005F4342">
        <w:t xml:space="preserve"> </w:t>
      </w:r>
      <w:r w:rsidRPr="005F4342">
        <w:rPr>
          <w:rStyle w:val="bumpedfont15"/>
        </w:rPr>
        <w:t>К категории умеренного риска относятся земельные участки </w:t>
      </w:r>
      <w:r w:rsidRPr="005F4342">
        <w:br/>
      </w:r>
      <w:r w:rsidRPr="005F4342">
        <w:rPr>
          <w:rStyle w:val="bumpedfont15"/>
        </w:rPr>
        <w:t>со следующими видами разрешенного использования:</w:t>
      </w:r>
    </w:p>
    <w:p w:rsidR="00E91A2A" w:rsidRPr="005F4342" w:rsidRDefault="00E91A2A" w:rsidP="001D783B">
      <w:pPr>
        <w:pStyle w:val="s15"/>
        <w:spacing w:before="0" w:beforeAutospacing="0" w:after="0" w:afterAutospacing="0"/>
        <w:jc w:val="both"/>
      </w:pPr>
      <w:r w:rsidRPr="005F4342">
        <w:rPr>
          <w:rStyle w:val="bumpedfont15"/>
        </w:rPr>
        <w:t>а)</w:t>
      </w:r>
      <w:r w:rsidR="000E609F" w:rsidRPr="005F4342">
        <w:t xml:space="preserve"> </w:t>
      </w:r>
      <w:r w:rsidRPr="005F4342">
        <w:rPr>
          <w:rStyle w:val="bumpedfont15"/>
        </w:rPr>
        <w:t>сельскохозяйственное использование (код 1.0); </w:t>
      </w:r>
    </w:p>
    <w:p w:rsidR="00E91A2A" w:rsidRPr="005F4342" w:rsidRDefault="00E91A2A" w:rsidP="001D783B">
      <w:pPr>
        <w:pStyle w:val="s15"/>
        <w:spacing w:before="0" w:beforeAutospacing="0" w:after="0" w:afterAutospacing="0"/>
        <w:jc w:val="both"/>
      </w:pPr>
      <w:r w:rsidRPr="005F4342">
        <w:rPr>
          <w:rStyle w:val="bumpedfont15"/>
        </w:rPr>
        <w:t>б)</w:t>
      </w:r>
      <w:r w:rsidR="000E609F" w:rsidRPr="005F4342">
        <w:t xml:space="preserve"> </w:t>
      </w:r>
      <w:r w:rsidRPr="005F4342">
        <w:rPr>
          <w:rStyle w:val="bumpedfont15"/>
        </w:rPr>
        <w:t>объекты торговли (торговые центры, торгово-развлекательные центры (комплексы) (код 4.2);</w:t>
      </w:r>
    </w:p>
    <w:p w:rsidR="00E91A2A" w:rsidRPr="005F4342" w:rsidRDefault="00E91A2A" w:rsidP="001D783B">
      <w:pPr>
        <w:pStyle w:val="s15"/>
        <w:spacing w:before="0" w:beforeAutospacing="0" w:after="0" w:afterAutospacing="0"/>
        <w:jc w:val="both"/>
      </w:pPr>
      <w:r w:rsidRPr="005F4342">
        <w:rPr>
          <w:rStyle w:val="bumpedfont15"/>
        </w:rPr>
        <w:t>в) рынки (код 4.3);</w:t>
      </w:r>
    </w:p>
    <w:p w:rsidR="00E91A2A" w:rsidRPr="005F4342" w:rsidRDefault="00E91A2A" w:rsidP="001D783B">
      <w:pPr>
        <w:pStyle w:val="s15"/>
        <w:spacing w:before="0" w:beforeAutospacing="0" w:after="0" w:afterAutospacing="0"/>
        <w:jc w:val="both"/>
      </w:pPr>
      <w:r w:rsidRPr="005F4342">
        <w:rPr>
          <w:rStyle w:val="bumpedfont15"/>
        </w:rPr>
        <w:t>г) магазины (код 4.4);</w:t>
      </w:r>
    </w:p>
    <w:p w:rsidR="00E91A2A" w:rsidRPr="005F4342" w:rsidRDefault="00E91A2A" w:rsidP="001D783B">
      <w:pPr>
        <w:pStyle w:val="s15"/>
        <w:spacing w:before="0" w:beforeAutospacing="0" w:after="0" w:afterAutospacing="0"/>
        <w:jc w:val="both"/>
      </w:pPr>
      <w:r w:rsidRPr="005F4342">
        <w:rPr>
          <w:rStyle w:val="bumpedfont15"/>
        </w:rPr>
        <w:t>д) общественное питание (код 4.6);</w:t>
      </w:r>
    </w:p>
    <w:p w:rsidR="00E91A2A" w:rsidRPr="005F4342" w:rsidRDefault="00E91A2A" w:rsidP="001D783B">
      <w:pPr>
        <w:pStyle w:val="s15"/>
        <w:spacing w:before="0" w:beforeAutospacing="0" w:after="0" w:afterAutospacing="0"/>
        <w:jc w:val="both"/>
      </w:pPr>
      <w:r w:rsidRPr="005F4342">
        <w:rPr>
          <w:rStyle w:val="bumpedfont15"/>
        </w:rPr>
        <w:t>е) гостиничное обслуживание (код 4.7);</w:t>
      </w:r>
    </w:p>
    <w:p w:rsidR="00E91A2A" w:rsidRPr="005F4342" w:rsidRDefault="00E91A2A" w:rsidP="001D783B">
      <w:pPr>
        <w:pStyle w:val="s15"/>
        <w:spacing w:before="0" w:beforeAutospacing="0" w:after="0" w:afterAutospacing="0"/>
        <w:jc w:val="both"/>
      </w:pPr>
      <w:r w:rsidRPr="005F4342">
        <w:rPr>
          <w:rStyle w:val="bumpedfont15"/>
        </w:rPr>
        <w:t>ж) объекты дорожного сервиса (код 4.9.1);</w:t>
      </w:r>
    </w:p>
    <w:p w:rsidR="00E91A2A" w:rsidRPr="005F4342" w:rsidRDefault="00E91A2A" w:rsidP="001D783B">
      <w:pPr>
        <w:pStyle w:val="s15"/>
        <w:spacing w:before="0" w:beforeAutospacing="0" w:after="0" w:afterAutospacing="0"/>
        <w:jc w:val="both"/>
      </w:pPr>
      <w:r w:rsidRPr="005F4342">
        <w:rPr>
          <w:rStyle w:val="bumpedfont15"/>
        </w:rPr>
        <w:t>з) тяжелая промышленность (код 6.2); </w:t>
      </w:r>
    </w:p>
    <w:p w:rsidR="00E91A2A" w:rsidRPr="005F4342" w:rsidRDefault="00E91A2A" w:rsidP="001D783B">
      <w:pPr>
        <w:pStyle w:val="s15"/>
        <w:spacing w:before="0" w:beforeAutospacing="0" w:after="0" w:afterAutospacing="0"/>
        <w:jc w:val="both"/>
      </w:pPr>
      <w:r w:rsidRPr="005F4342">
        <w:rPr>
          <w:rStyle w:val="bumpedfont15"/>
        </w:rPr>
        <w:t>и) легкая промышленность (код 6.3);</w:t>
      </w:r>
    </w:p>
    <w:p w:rsidR="00E91A2A" w:rsidRPr="005F4342" w:rsidRDefault="00E91A2A" w:rsidP="001D783B">
      <w:pPr>
        <w:pStyle w:val="s15"/>
        <w:spacing w:before="0" w:beforeAutospacing="0" w:after="0" w:afterAutospacing="0"/>
        <w:jc w:val="both"/>
      </w:pPr>
      <w:r w:rsidRPr="005F4342">
        <w:rPr>
          <w:rStyle w:val="bumpedfont15"/>
        </w:rPr>
        <w:t>к) фармацевтическая промышленность (код 6.3.1);</w:t>
      </w:r>
    </w:p>
    <w:p w:rsidR="00E91A2A" w:rsidRPr="005F4342" w:rsidRDefault="00E91A2A" w:rsidP="001D783B">
      <w:pPr>
        <w:pStyle w:val="s15"/>
        <w:spacing w:before="0" w:beforeAutospacing="0" w:after="0" w:afterAutospacing="0"/>
        <w:jc w:val="both"/>
      </w:pPr>
      <w:r w:rsidRPr="005F4342">
        <w:rPr>
          <w:rStyle w:val="bumpedfont15"/>
        </w:rPr>
        <w:t>л) пищевая промышленность (код 6.4);</w:t>
      </w:r>
    </w:p>
    <w:p w:rsidR="00E91A2A" w:rsidRPr="005F4342" w:rsidRDefault="00E91A2A" w:rsidP="001D783B">
      <w:pPr>
        <w:pStyle w:val="s15"/>
        <w:spacing w:before="0" w:beforeAutospacing="0" w:after="0" w:afterAutospacing="0"/>
        <w:jc w:val="both"/>
      </w:pPr>
      <w:r w:rsidRPr="005F4342">
        <w:rPr>
          <w:rStyle w:val="bumpedfont15"/>
        </w:rPr>
        <w:t>м) нефтехимическая промышленность (код 6.5);</w:t>
      </w:r>
    </w:p>
    <w:p w:rsidR="00E91A2A" w:rsidRPr="005F4342" w:rsidRDefault="00E91A2A" w:rsidP="001D783B">
      <w:pPr>
        <w:pStyle w:val="s15"/>
        <w:spacing w:before="0" w:beforeAutospacing="0" w:after="0" w:afterAutospacing="0"/>
        <w:jc w:val="both"/>
      </w:pPr>
      <w:r w:rsidRPr="005F4342">
        <w:rPr>
          <w:rStyle w:val="bumpedfont15"/>
        </w:rPr>
        <w:t>н) строительная промышленность (код 6.6);</w:t>
      </w:r>
    </w:p>
    <w:p w:rsidR="00E91A2A" w:rsidRPr="005F4342" w:rsidRDefault="00E91A2A" w:rsidP="001D783B">
      <w:pPr>
        <w:pStyle w:val="s15"/>
        <w:spacing w:before="0" w:beforeAutospacing="0" w:after="0" w:afterAutospacing="0"/>
        <w:jc w:val="both"/>
      </w:pPr>
      <w:r w:rsidRPr="005F4342">
        <w:rPr>
          <w:rStyle w:val="bumpedfont15"/>
        </w:rPr>
        <w:t>о) энергетика (код 6.7);</w:t>
      </w:r>
    </w:p>
    <w:p w:rsidR="00E91A2A" w:rsidRPr="005F4342" w:rsidRDefault="00E91A2A" w:rsidP="001D783B">
      <w:pPr>
        <w:pStyle w:val="s15"/>
        <w:spacing w:before="0" w:beforeAutospacing="0" w:after="0" w:afterAutospacing="0"/>
        <w:jc w:val="both"/>
      </w:pPr>
      <w:r w:rsidRPr="005F4342">
        <w:rPr>
          <w:rStyle w:val="bumpedfont15"/>
        </w:rPr>
        <w:t>п) склады (код 6.9);</w:t>
      </w:r>
    </w:p>
    <w:p w:rsidR="00E91A2A" w:rsidRPr="005F4342" w:rsidRDefault="00E91A2A" w:rsidP="001D783B">
      <w:pPr>
        <w:pStyle w:val="s15"/>
        <w:spacing w:before="0" w:beforeAutospacing="0" w:after="0" w:afterAutospacing="0"/>
        <w:jc w:val="both"/>
      </w:pPr>
      <w:r w:rsidRPr="005F4342">
        <w:rPr>
          <w:rStyle w:val="bumpedfont15"/>
        </w:rPr>
        <w:t>р) целлюлозно-бумажная промышленность (код 6.11);</w:t>
      </w:r>
    </w:p>
    <w:p w:rsidR="00E91A2A" w:rsidRPr="005F4342" w:rsidRDefault="00E91A2A" w:rsidP="001D783B">
      <w:pPr>
        <w:pStyle w:val="s15"/>
        <w:spacing w:before="0" w:beforeAutospacing="0" w:after="0" w:afterAutospacing="0"/>
        <w:jc w:val="both"/>
      </w:pPr>
      <w:r w:rsidRPr="005F4342">
        <w:rPr>
          <w:rStyle w:val="bumpedfont15"/>
        </w:rPr>
        <w:t>с) автомобильный транспорт (код 7.2);</w:t>
      </w:r>
    </w:p>
    <w:p w:rsidR="00E91A2A" w:rsidRPr="005F4342" w:rsidRDefault="00E91A2A" w:rsidP="001D783B">
      <w:pPr>
        <w:pStyle w:val="s15"/>
        <w:spacing w:before="0" w:beforeAutospacing="0" w:after="0" w:afterAutospacing="0"/>
        <w:jc w:val="both"/>
      </w:pPr>
      <w:r w:rsidRPr="005F4342">
        <w:rPr>
          <w:rStyle w:val="bumpedfont15"/>
        </w:rPr>
        <w:t>т) ведение садоводства (код 13.2);</w:t>
      </w:r>
    </w:p>
    <w:p w:rsidR="00E91A2A" w:rsidRPr="005F4342" w:rsidRDefault="00E91A2A" w:rsidP="001D783B">
      <w:pPr>
        <w:pStyle w:val="s15"/>
        <w:spacing w:before="0" w:beforeAutospacing="0" w:after="0" w:afterAutospacing="0"/>
        <w:jc w:val="both"/>
      </w:pPr>
      <w:r w:rsidRPr="005F4342">
        <w:rPr>
          <w:rStyle w:val="bumpedfont15"/>
        </w:rPr>
        <w:t>у) ведение огородничества (код 13.1);</w:t>
      </w:r>
    </w:p>
    <w:p w:rsidR="00E91A2A" w:rsidRPr="005F4342" w:rsidRDefault="00E91A2A" w:rsidP="001D783B">
      <w:pPr>
        <w:pStyle w:val="s15"/>
        <w:spacing w:before="0" w:beforeAutospacing="0" w:after="0" w:afterAutospacing="0"/>
        <w:jc w:val="both"/>
      </w:pPr>
      <w:r w:rsidRPr="005F4342">
        <w:rPr>
          <w:rStyle w:val="bumpedfont15"/>
        </w:rPr>
        <w:t>ф) граничащие с земельными участками с видами разрешенного использования: </w:t>
      </w:r>
    </w:p>
    <w:p w:rsidR="00E91A2A" w:rsidRPr="005F4342" w:rsidRDefault="00E91A2A" w:rsidP="001D783B">
      <w:pPr>
        <w:pStyle w:val="s15"/>
        <w:spacing w:before="0" w:beforeAutospacing="0" w:after="0" w:afterAutospacing="0"/>
        <w:jc w:val="both"/>
      </w:pPr>
      <w:r w:rsidRPr="005F4342">
        <w:rPr>
          <w:rStyle w:val="bumpedfont15"/>
        </w:rPr>
        <w:t>сельскохозяйственное использование (код 1.0);</w:t>
      </w:r>
    </w:p>
    <w:p w:rsidR="00E91A2A" w:rsidRPr="005F4342" w:rsidRDefault="00E91A2A" w:rsidP="001D783B">
      <w:pPr>
        <w:pStyle w:val="s15"/>
        <w:spacing w:before="0" w:beforeAutospacing="0" w:after="0" w:afterAutospacing="0"/>
        <w:jc w:val="both"/>
      </w:pPr>
      <w:r w:rsidRPr="005F4342">
        <w:rPr>
          <w:rStyle w:val="bumpedfont15"/>
        </w:rPr>
        <w:t>питомники (код 1.17);</w:t>
      </w:r>
    </w:p>
    <w:p w:rsidR="00E91A2A" w:rsidRPr="005F4342" w:rsidRDefault="00E91A2A" w:rsidP="001D783B">
      <w:pPr>
        <w:pStyle w:val="s15"/>
        <w:spacing w:before="0" w:beforeAutospacing="0" w:after="0" w:afterAutospacing="0"/>
        <w:jc w:val="both"/>
      </w:pPr>
      <w:r w:rsidRPr="005F4342">
        <w:rPr>
          <w:rStyle w:val="bumpedfont15"/>
        </w:rPr>
        <w:t>природно-познавательный туризм (код 5.2);</w:t>
      </w:r>
    </w:p>
    <w:p w:rsidR="00E91A2A" w:rsidRPr="005F4342" w:rsidRDefault="00E91A2A" w:rsidP="001D783B">
      <w:pPr>
        <w:pStyle w:val="s15"/>
        <w:spacing w:before="0" w:beforeAutospacing="0" w:after="0" w:afterAutospacing="0"/>
        <w:jc w:val="both"/>
      </w:pPr>
      <w:r w:rsidRPr="005F4342">
        <w:rPr>
          <w:rStyle w:val="bumpedfont15"/>
        </w:rPr>
        <w:t>деятельность по особой охране и изучению природы (код 9.0); </w:t>
      </w:r>
    </w:p>
    <w:p w:rsidR="00E91A2A" w:rsidRPr="005F4342" w:rsidRDefault="00E91A2A" w:rsidP="001D783B">
      <w:pPr>
        <w:pStyle w:val="s15"/>
        <w:spacing w:before="0" w:beforeAutospacing="0" w:after="0" w:afterAutospacing="0"/>
        <w:jc w:val="both"/>
      </w:pPr>
      <w:r w:rsidRPr="005F4342">
        <w:rPr>
          <w:rStyle w:val="bumpedfont15"/>
        </w:rPr>
        <w:t>охрана природных территорий (код 9.1);</w:t>
      </w:r>
    </w:p>
    <w:p w:rsidR="00E91A2A" w:rsidRPr="005F4342" w:rsidRDefault="00E91A2A" w:rsidP="001D783B">
      <w:pPr>
        <w:pStyle w:val="s15"/>
        <w:spacing w:before="0" w:beforeAutospacing="0" w:after="0" w:afterAutospacing="0"/>
        <w:jc w:val="both"/>
      </w:pPr>
      <w:r w:rsidRPr="005F4342">
        <w:rPr>
          <w:rStyle w:val="bumpedfont15"/>
        </w:rPr>
        <w:t>курортная деятельность (код 9.2);</w:t>
      </w:r>
    </w:p>
    <w:p w:rsidR="00E91A2A" w:rsidRPr="005F4342" w:rsidRDefault="00E91A2A" w:rsidP="001D783B">
      <w:pPr>
        <w:pStyle w:val="s15"/>
        <w:spacing w:before="0" w:beforeAutospacing="0" w:after="0" w:afterAutospacing="0"/>
        <w:jc w:val="both"/>
      </w:pPr>
      <w:r w:rsidRPr="005F4342">
        <w:rPr>
          <w:rStyle w:val="bumpedfont15"/>
        </w:rPr>
        <w:t>санаторная деятельность (код 9.2.1);</w:t>
      </w:r>
    </w:p>
    <w:p w:rsidR="00E91A2A" w:rsidRPr="005F4342" w:rsidRDefault="00E91A2A" w:rsidP="001D783B">
      <w:pPr>
        <w:pStyle w:val="s15"/>
        <w:spacing w:before="0" w:beforeAutospacing="0" w:after="0" w:afterAutospacing="0"/>
        <w:jc w:val="both"/>
      </w:pPr>
      <w:r w:rsidRPr="005F4342">
        <w:rPr>
          <w:rStyle w:val="bumpedfont15"/>
        </w:rPr>
        <w:t>резервные леса (код 10.4);</w:t>
      </w:r>
    </w:p>
    <w:p w:rsidR="00E91A2A" w:rsidRPr="005F4342" w:rsidRDefault="00E91A2A" w:rsidP="001D783B">
      <w:pPr>
        <w:pStyle w:val="s15"/>
        <w:spacing w:before="0" w:beforeAutospacing="0" w:after="0" w:afterAutospacing="0"/>
        <w:jc w:val="both"/>
      </w:pPr>
      <w:r w:rsidRPr="005F4342">
        <w:rPr>
          <w:rStyle w:val="bumpedfont15"/>
        </w:rPr>
        <w:t>общее пользование водными объектами (код 11.1);</w:t>
      </w:r>
    </w:p>
    <w:p w:rsidR="00E91A2A" w:rsidRPr="005F4342" w:rsidRDefault="00E91A2A" w:rsidP="001D783B">
      <w:pPr>
        <w:pStyle w:val="s15"/>
        <w:spacing w:before="0" w:beforeAutospacing="0" w:after="0" w:afterAutospacing="0"/>
        <w:jc w:val="both"/>
      </w:pPr>
      <w:r w:rsidRPr="005F4342">
        <w:rPr>
          <w:rStyle w:val="bumpedfont15"/>
        </w:rPr>
        <w:t>гидротехнические сооружения (код 11.3);</w:t>
      </w:r>
    </w:p>
    <w:p w:rsidR="00E91A2A" w:rsidRPr="005F4342" w:rsidRDefault="00E91A2A" w:rsidP="001D783B">
      <w:pPr>
        <w:pStyle w:val="s15"/>
        <w:spacing w:before="0" w:beforeAutospacing="0" w:after="0" w:afterAutospacing="0"/>
        <w:jc w:val="both"/>
      </w:pPr>
      <w:r w:rsidRPr="005F4342">
        <w:rPr>
          <w:rStyle w:val="bumpedfont15"/>
        </w:rPr>
        <w:t>ведение огородничества (код 13.1); </w:t>
      </w:r>
    </w:p>
    <w:p w:rsidR="00E91A2A" w:rsidRPr="005F4342" w:rsidRDefault="00E91A2A" w:rsidP="001D783B">
      <w:pPr>
        <w:pStyle w:val="s15"/>
        <w:spacing w:before="0" w:beforeAutospacing="0" w:after="0" w:afterAutospacing="0"/>
        <w:jc w:val="both"/>
      </w:pPr>
      <w:r w:rsidRPr="005F4342">
        <w:rPr>
          <w:rStyle w:val="bumpedfont15"/>
        </w:rPr>
        <w:t>ведение садоводства (код 13.2).</w:t>
      </w:r>
    </w:p>
    <w:p w:rsidR="00E91A2A" w:rsidRPr="005F4342" w:rsidRDefault="00E91A2A" w:rsidP="00E91A2A">
      <w:pPr>
        <w:pStyle w:val="s15"/>
        <w:spacing w:before="0" w:beforeAutospacing="0" w:after="0" w:afterAutospacing="0"/>
        <w:ind w:firstLine="525"/>
        <w:jc w:val="both"/>
      </w:pPr>
      <w:proofErr w:type="gramStart"/>
      <w:r w:rsidRPr="005F4342">
        <w:rPr>
          <w:rStyle w:val="bumpedfont15"/>
        </w:rPr>
        <w:t>3.</w:t>
      </w:r>
      <w:r w:rsidRPr="005F4342">
        <w:t>​</w:t>
      </w:r>
      <w:proofErr w:type="gramEnd"/>
      <w:r w:rsidR="001D783B">
        <w:t xml:space="preserve"> </w:t>
      </w:r>
      <w:r w:rsidRPr="005F4342">
        <w:rPr>
          <w:rStyle w:val="bumpedfont15"/>
        </w:rPr>
        <w:t>К категории низкого риска относятся все иные земельные участки, не отнесенные к категориям среднего или умеренного риска.</w:t>
      </w:r>
    </w:p>
    <w:p w:rsidR="00E91A2A" w:rsidRPr="005F4342" w:rsidRDefault="00E91A2A" w:rsidP="00E91A2A">
      <w:pPr>
        <w:pStyle w:val="s39"/>
        <w:spacing w:before="0" w:beforeAutospacing="0" w:after="0" w:afterAutospacing="0"/>
        <w:ind w:left="3615"/>
        <w:rPr>
          <w:rStyle w:val="bumpedfont15"/>
        </w:rPr>
      </w:pPr>
    </w:p>
    <w:p w:rsidR="00E91A2A" w:rsidRPr="005F4342" w:rsidRDefault="00E91A2A" w:rsidP="001D783B">
      <w:pPr>
        <w:pStyle w:val="s39"/>
        <w:spacing w:before="0" w:beforeAutospacing="0" w:after="0" w:afterAutospacing="0"/>
        <w:ind w:left="3615"/>
        <w:jc w:val="right"/>
      </w:pPr>
      <w:r w:rsidRPr="005F4342">
        <w:rPr>
          <w:rStyle w:val="bumpedfont15"/>
        </w:rPr>
        <w:t>Приложение 2</w:t>
      </w:r>
      <w:r w:rsidR="00D3486B" w:rsidRPr="005F4342">
        <w:rPr>
          <w:rStyle w:val="bumpedfont15"/>
        </w:rPr>
        <w:t xml:space="preserve"> </w:t>
      </w:r>
      <w:r w:rsidRPr="005F4342">
        <w:rPr>
          <w:rStyle w:val="bumpedfont15"/>
        </w:rPr>
        <w:t xml:space="preserve">к Положению </w:t>
      </w:r>
      <w:r w:rsidRPr="005F4342">
        <w:t> </w:t>
      </w:r>
    </w:p>
    <w:p w:rsidR="00E91A2A" w:rsidRPr="005F4342" w:rsidRDefault="00E91A2A" w:rsidP="00E91A2A">
      <w:pPr>
        <w:pStyle w:val="s24"/>
        <w:spacing w:before="0" w:beforeAutospacing="0" w:after="0" w:afterAutospacing="0"/>
        <w:jc w:val="center"/>
      </w:pPr>
      <w:r w:rsidRPr="005F4342">
        <w:t> </w:t>
      </w:r>
    </w:p>
    <w:p w:rsidR="001D783B" w:rsidRDefault="009871D3" w:rsidP="001D783B">
      <w:pPr>
        <w:pStyle w:val="s44"/>
        <w:ind w:firstLine="540"/>
        <w:jc w:val="center"/>
        <w:rPr>
          <w:rStyle w:val="bumpedfont15"/>
          <w:b/>
          <w:bCs/>
        </w:rPr>
      </w:pPr>
      <w:r w:rsidRPr="005F4342">
        <w:rPr>
          <w:rStyle w:val="bumpedfont15"/>
          <w:b/>
          <w:bCs/>
        </w:rPr>
        <w:t xml:space="preserve">И </w:t>
      </w:r>
      <w:proofErr w:type="gramStart"/>
      <w:r w:rsidRPr="005F4342">
        <w:rPr>
          <w:rStyle w:val="bumpedfont15"/>
          <w:b/>
          <w:bCs/>
        </w:rPr>
        <w:t>Н Д</w:t>
      </w:r>
      <w:proofErr w:type="gramEnd"/>
      <w:r w:rsidRPr="005F4342">
        <w:rPr>
          <w:rStyle w:val="bumpedfont15"/>
          <w:b/>
          <w:bCs/>
        </w:rPr>
        <w:t xml:space="preserve"> И К А Т О Р Ы   Р И С К А </w:t>
      </w:r>
    </w:p>
    <w:p w:rsidR="00E91A2A" w:rsidRPr="005F4342" w:rsidRDefault="009871D3" w:rsidP="001D783B">
      <w:pPr>
        <w:pStyle w:val="s44"/>
        <w:ind w:firstLine="540"/>
        <w:jc w:val="center"/>
      </w:pPr>
      <w:r w:rsidRPr="005F4342">
        <w:rPr>
          <w:rStyle w:val="bumpedfont15"/>
          <w:b/>
          <w:bCs/>
        </w:rPr>
        <w:t>нарушения требований земельного законодательства, используемые для необходимости проведения внеплановых проверок при осуществлении муниципального земельного контроля</w:t>
      </w:r>
      <w:r w:rsidR="00E91A2A" w:rsidRPr="005F4342">
        <w:t> </w:t>
      </w:r>
    </w:p>
    <w:p w:rsidR="009871D3" w:rsidRPr="005F4342" w:rsidRDefault="009871D3" w:rsidP="009E5FFD">
      <w:pPr>
        <w:ind w:firstLine="539"/>
        <w:jc w:val="both"/>
        <w:rPr>
          <w:rFonts w:eastAsia="Times New Roman"/>
        </w:rPr>
      </w:pPr>
      <w:r w:rsidRPr="005F4342">
        <w:rPr>
          <w:rFonts w:eastAsia="Times New Roman"/>
        </w:rPr>
        <w:t>1.Несоответствие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которой содержатся в Едином государственном реестре недвижимости.</w:t>
      </w:r>
    </w:p>
    <w:p w:rsidR="009871D3" w:rsidRPr="005F4342" w:rsidRDefault="009871D3" w:rsidP="009E5FFD">
      <w:pPr>
        <w:ind w:firstLine="539"/>
        <w:jc w:val="both"/>
        <w:rPr>
          <w:rFonts w:eastAsia="Times New Roman"/>
        </w:rPr>
      </w:pPr>
      <w:r w:rsidRPr="005F4342">
        <w:rPr>
          <w:rFonts w:eastAsia="Times New Roman"/>
        </w:rPr>
        <w:t>2.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 случае если обязанность по использованию такого земельного участка в течение установленного срока предусмотрена федеральным законом.</w:t>
      </w:r>
    </w:p>
    <w:p w:rsidR="009871D3" w:rsidRPr="005F4342" w:rsidRDefault="009871D3" w:rsidP="009E5FFD">
      <w:pPr>
        <w:ind w:firstLine="539"/>
        <w:jc w:val="both"/>
        <w:rPr>
          <w:rFonts w:eastAsia="Times New Roman"/>
        </w:rPr>
      </w:pPr>
      <w:r w:rsidRPr="005F4342">
        <w:rPr>
          <w:rFonts w:eastAsia="Times New Roman"/>
        </w:rPr>
        <w:t xml:space="preserve">3. Несоответствие использования юридическим лицом, индивидуальным предпринимателем, </w:t>
      </w:r>
      <w:proofErr w:type="gramStart"/>
      <w:r w:rsidRPr="005F4342">
        <w:rPr>
          <w:rFonts w:eastAsia="Times New Roman"/>
        </w:rPr>
        <w:t>гражданином  земельного</w:t>
      </w:r>
      <w:proofErr w:type="gramEnd"/>
      <w:r w:rsidRPr="005F4342">
        <w:rPr>
          <w:rFonts w:eastAsia="Times New Roman"/>
        </w:rPr>
        <w:t xml:space="preserve">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 с учетом градостроительных регламентов.</w:t>
      </w:r>
    </w:p>
    <w:p w:rsidR="009871D3" w:rsidRPr="005F4342" w:rsidRDefault="009871D3" w:rsidP="009871D3">
      <w:pPr>
        <w:ind w:firstLine="540"/>
        <w:jc w:val="both"/>
        <w:rPr>
          <w:rFonts w:eastAsia="Times New Roman"/>
        </w:rPr>
      </w:pPr>
      <w:r w:rsidRPr="005F4342">
        <w:rPr>
          <w:rFonts w:eastAsia="Times New Roman"/>
        </w:rPr>
        <w:t>4. Выявление на земельном участке из земель сельскохозяйственного назначения, оборот которого регулируется 101-ФЗ, наличие на 50 и более процентах площади земельного участка зарастания сорными растениями и (или) древесно-кустарниковой растительностью (за исключением поле- и лесозащитных насаждений, плодовых и ягодных насаждений), и (или) наличие дерна, характеризующегося переплетением корней, побегов, корневищ многолетних сорных растений, глубина которого достигает 15 и более сантиметров (за исключением наличия дерна на земельных участках, предназначенных и используемых для выпаса сельскохозяйственных животных), и (или) распространение деградации земель;</w:t>
      </w:r>
    </w:p>
    <w:p w:rsidR="009871D3" w:rsidRPr="005F4342" w:rsidRDefault="009871D3" w:rsidP="009871D3">
      <w:pPr>
        <w:ind w:firstLine="540"/>
        <w:jc w:val="both"/>
        <w:rPr>
          <w:rFonts w:eastAsia="Times New Roman"/>
        </w:rPr>
      </w:pPr>
      <w:r w:rsidRPr="005F4342">
        <w:rPr>
          <w:rFonts w:eastAsia="Times New Roman"/>
        </w:rPr>
        <w:t>5. Выявление на земельном участке из земель сельскохозяйственного назначения, оборот которого регулируется 101-ФЗ, наличие признаков, указанных в 3 пункте, на 20 и более процентах площади земельного участка, отнесенного в установленном порядке к особо ценным продуктивным сельскохозяйственным угодьям.</w:t>
      </w:r>
    </w:p>
    <w:p w:rsidR="009871D3" w:rsidRPr="005F4342" w:rsidRDefault="009871D3" w:rsidP="009871D3">
      <w:pPr>
        <w:ind w:firstLine="540"/>
        <w:jc w:val="both"/>
        <w:rPr>
          <w:rFonts w:eastAsia="Times New Roman"/>
        </w:rPr>
      </w:pPr>
      <w:r w:rsidRPr="005F4342">
        <w:rPr>
          <w:rFonts w:eastAsia="Times New Roman"/>
        </w:rPr>
        <w:t>6.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эрозии,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871D3" w:rsidRPr="005F4342" w:rsidRDefault="009871D3" w:rsidP="009871D3">
      <w:pPr>
        <w:ind w:firstLine="540"/>
        <w:jc w:val="both"/>
        <w:rPr>
          <w:rFonts w:eastAsia="Times New Roman"/>
        </w:rPr>
      </w:pPr>
      <w:r w:rsidRPr="005F4342">
        <w:rPr>
          <w:rFonts w:eastAsia="Times New Roman"/>
        </w:rPr>
        <w:t>7. наличие на земельном участке специализированной техники, используемой для снятия и (или) перемещения плодородного слоя почвы;</w:t>
      </w:r>
    </w:p>
    <w:p w:rsidR="003B426D" w:rsidRPr="005F4342" w:rsidRDefault="009871D3" w:rsidP="009871D3">
      <w:pPr>
        <w:ind w:firstLine="540"/>
        <w:jc w:val="both"/>
        <w:rPr>
          <w:rFonts w:ascii="Verdana" w:eastAsia="Times New Roman" w:hAnsi="Verdana"/>
        </w:rPr>
      </w:pPr>
      <w:r w:rsidRPr="005F4342">
        <w:rPr>
          <w:rFonts w:eastAsia="Times New Roman"/>
        </w:rPr>
        <w:t>8.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r w:rsidR="003B426D" w:rsidRPr="005F4342">
        <w:rPr>
          <w:rFonts w:eastAsia="Times New Roman"/>
        </w:rPr>
        <w:t>) несоблюдение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D3486B" w:rsidRPr="005F4342" w:rsidRDefault="001D783B" w:rsidP="005F4342">
      <w:pPr>
        <w:pStyle w:val="s26"/>
        <w:spacing w:before="0" w:beforeAutospacing="0" w:after="0" w:afterAutospacing="0"/>
        <w:ind w:left="4956" w:firstLine="708"/>
        <w:jc w:val="right"/>
        <w:rPr>
          <w:rStyle w:val="bumpedfont15"/>
        </w:rPr>
      </w:pPr>
      <w:r>
        <w:rPr>
          <w:rStyle w:val="bumpedfont15"/>
        </w:rPr>
        <w:t>При</w:t>
      </w:r>
      <w:r w:rsidR="00D3486B" w:rsidRPr="005F4342">
        <w:rPr>
          <w:rStyle w:val="bumpedfont15"/>
        </w:rPr>
        <w:t>ложение 3 к Положению</w:t>
      </w:r>
    </w:p>
    <w:p w:rsidR="00D3486B" w:rsidRDefault="00D3486B" w:rsidP="00D3486B">
      <w:pPr>
        <w:pStyle w:val="s26"/>
        <w:spacing w:before="0" w:beforeAutospacing="0" w:after="0" w:afterAutospacing="0"/>
        <w:ind w:firstLine="525"/>
        <w:jc w:val="both"/>
        <w:rPr>
          <w:rStyle w:val="bumpedfont15"/>
          <w:sz w:val="32"/>
          <w:szCs w:val="32"/>
        </w:rPr>
      </w:pPr>
    </w:p>
    <w:tbl>
      <w:tblPr>
        <w:tblW w:w="9040" w:type="dxa"/>
        <w:tblInd w:w="20" w:type="dxa"/>
        <w:tblCellMar>
          <w:left w:w="0" w:type="dxa"/>
          <w:right w:w="0" w:type="dxa"/>
        </w:tblCellMar>
        <w:tblLook w:val="04A0" w:firstRow="1" w:lastRow="0" w:firstColumn="1" w:lastColumn="0" w:noHBand="0" w:noVBand="1"/>
      </w:tblPr>
      <w:tblGrid>
        <w:gridCol w:w="3718"/>
        <w:gridCol w:w="5322"/>
      </w:tblGrid>
      <w:tr w:rsidR="00D3486B" w:rsidRPr="009F2868" w:rsidTr="0041428D">
        <w:tc>
          <w:tcPr>
            <w:tcW w:w="0" w:type="auto"/>
            <w:gridSpan w:val="2"/>
            <w:hideMark/>
          </w:tcPr>
          <w:p w:rsidR="00D3486B" w:rsidRPr="008C3BB8" w:rsidRDefault="00D3486B" w:rsidP="0041428D">
            <w:pPr>
              <w:spacing w:after="100"/>
              <w:jc w:val="center"/>
              <w:rPr>
                <w:rFonts w:ascii="Verdana" w:eastAsia="Times New Roman" w:hAnsi="Verdana"/>
                <w:sz w:val="21"/>
                <w:szCs w:val="21"/>
              </w:rPr>
            </w:pPr>
            <w:r w:rsidRPr="009F2868">
              <w:rPr>
                <w:rFonts w:eastAsia="Times New Roman"/>
                <w:sz w:val="22"/>
                <w:szCs w:val="22"/>
              </w:rPr>
              <w:t>МУНИЦИПАЛЬНЫЙ ЗЕМЕЛЬНЫЙ КОНТРОЛЬ</w:t>
            </w:r>
          </w:p>
        </w:tc>
      </w:tr>
      <w:tr w:rsidR="00D3486B" w:rsidRPr="009F2868" w:rsidTr="0041428D">
        <w:tc>
          <w:tcPr>
            <w:tcW w:w="0" w:type="auto"/>
            <w:gridSpan w:val="2"/>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gridSpan w:val="2"/>
            <w:hideMark/>
          </w:tcPr>
          <w:p w:rsidR="00D3486B" w:rsidRPr="008C3BB8" w:rsidRDefault="00D3486B" w:rsidP="0041428D">
            <w:pPr>
              <w:jc w:val="center"/>
              <w:rPr>
                <w:rFonts w:ascii="Verdana" w:eastAsia="Times New Roman" w:hAnsi="Verdana"/>
                <w:sz w:val="21"/>
                <w:szCs w:val="21"/>
              </w:rPr>
            </w:pPr>
            <w:r w:rsidRPr="009F2868">
              <w:rPr>
                <w:rFonts w:eastAsia="Times New Roman"/>
                <w:sz w:val="22"/>
                <w:szCs w:val="22"/>
              </w:rPr>
              <w:t>ПРЕДПИСАНИЕ</w:t>
            </w:r>
          </w:p>
          <w:p w:rsidR="00D3486B" w:rsidRPr="008C3BB8" w:rsidRDefault="00D3486B" w:rsidP="0041428D">
            <w:pPr>
              <w:jc w:val="center"/>
              <w:rPr>
                <w:rFonts w:ascii="Verdana" w:eastAsia="Times New Roman" w:hAnsi="Verdana"/>
                <w:sz w:val="21"/>
                <w:szCs w:val="21"/>
              </w:rPr>
            </w:pPr>
            <w:r w:rsidRPr="009F2868">
              <w:rPr>
                <w:rFonts w:eastAsia="Times New Roman"/>
                <w:sz w:val="22"/>
                <w:szCs w:val="22"/>
              </w:rPr>
              <w:t>об устранении выявленных в результате проверки нарушений</w:t>
            </w:r>
          </w:p>
          <w:p w:rsidR="00D3486B" w:rsidRPr="008C3BB8" w:rsidRDefault="00D3486B" w:rsidP="0041428D">
            <w:pPr>
              <w:spacing w:after="100"/>
              <w:jc w:val="center"/>
              <w:rPr>
                <w:rFonts w:ascii="Verdana" w:eastAsia="Times New Roman" w:hAnsi="Verdana"/>
                <w:sz w:val="21"/>
                <w:szCs w:val="21"/>
              </w:rPr>
            </w:pPr>
            <w:r w:rsidRPr="009F2868">
              <w:rPr>
                <w:rFonts w:eastAsia="Times New Roman"/>
                <w:sz w:val="22"/>
                <w:szCs w:val="22"/>
              </w:rPr>
              <w:t>земельного законодательства</w:t>
            </w:r>
          </w:p>
        </w:tc>
      </w:tr>
      <w:tr w:rsidR="00D3486B" w:rsidRPr="009F2868" w:rsidTr="0041428D">
        <w:tc>
          <w:tcPr>
            <w:tcW w:w="0" w:type="auto"/>
            <w:gridSpan w:val="2"/>
            <w:hideMark/>
          </w:tcPr>
          <w:p w:rsidR="00D3486B" w:rsidRPr="008C3BB8" w:rsidRDefault="00D3486B" w:rsidP="0041428D">
            <w:pPr>
              <w:spacing w:after="100"/>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"___" ____________ 20__ г.</w:t>
            </w:r>
          </w:p>
        </w:tc>
        <w:tc>
          <w:tcPr>
            <w:tcW w:w="0" w:type="auto"/>
            <w:tcBorders>
              <w:bottom w:val="single" w:sz="8" w:space="0" w:color="000000"/>
            </w:tcBorders>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c>
          <w:tcPr>
            <w:tcW w:w="0" w:type="auto"/>
            <w:tcBorders>
              <w:top w:val="single" w:sz="8" w:space="0" w:color="000000"/>
            </w:tcBorders>
            <w:hideMark/>
          </w:tcPr>
          <w:p w:rsidR="00D3486B" w:rsidRPr="008C3BB8" w:rsidRDefault="00D3486B" w:rsidP="0041428D">
            <w:pPr>
              <w:spacing w:after="100"/>
              <w:jc w:val="center"/>
              <w:rPr>
                <w:rFonts w:ascii="Verdana" w:eastAsia="Times New Roman" w:hAnsi="Verdana"/>
                <w:sz w:val="21"/>
                <w:szCs w:val="21"/>
              </w:rPr>
            </w:pPr>
            <w:r w:rsidRPr="009F2868">
              <w:rPr>
                <w:rFonts w:eastAsia="Times New Roman"/>
                <w:sz w:val="22"/>
                <w:szCs w:val="22"/>
              </w:rPr>
              <w:t>(место составления)</w:t>
            </w:r>
          </w:p>
        </w:tc>
      </w:tr>
      <w:tr w:rsidR="00D3486B" w:rsidRPr="009F2868" w:rsidTr="0041428D">
        <w:tc>
          <w:tcPr>
            <w:tcW w:w="0" w:type="auto"/>
            <w:gridSpan w:val="2"/>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hideMark/>
          </w:tcPr>
          <w:p w:rsidR="00D3486B" w:rsidRPr="008C3BB8" w:rsidRDefault="00D3486B" w:rsidP="0041428D">
            <w:pPr>
              <w:spacing w:after="100"/>
              <w:ind w:firstLine="280"/>
              <w:jc w:val="both"/>
              <w:rPr>
                <w:rFonts w:ascii="Verdana" w:eastAsia="Times New Roman" w:hAnsi="Verdana"/>
                <w:sz w:val="21"/>
                <w:szCs w:val="21"/>
              </w:rPr>
            </w:pPr>
            <w:r w:rsidRPr="009F2868">
              <w:rPr>
                <w:rFonts w:eastAsia="Times New Roman"/>
                <w:sz w:val="22"/>
                <w:szCs w:val="22"/>
              </w:rPr>
              <w:t>Выдано</w:t>
            </w:r>
          </w:p>
        </w:tc>
        <w:tc>
          <w:tcPr>
            <w:tcW w:w="0" w:type="auto"/>
            <w:tcBorders>
              <w:bottom w:val="single" w:sz="8" w:space="0" w:color="000000"/>
            </w:tcBorders>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gridSpan w:val="2"/>
            <w:hideMark/>
          </w:tcPr>
          <w:p w:rsidR="00D3486B" w:rsidRPr="008C3BB8" w:rsidRDefault="00D3486B" w:rsidP="0041428D">
            <w:pPr>
              <w:spacing w:after="100"/>
              <w:jc w:val="right"/>
              <w:rPr>
                <w:rFonts w:ascii="Verdana" w:eastAsia="Times New Roman" w:hAnsi="Verdana"/>
                <w:sz w:val="21"/>
                <w:szCs w:val="21"/>
              </w:rPr>
            </w:pPr>
            <w:r w:rsidRPr="009F2868">
              <w:rPr>
                <w:rFonts w:eastAsia="Times New Roman"/>
                <w:sz w:val="22"/>
                <w:szCs w:val="22"/>
              </w:rPr>
              <w:t>(указывается: наименование органа государственной власти, органа местного</w:t>
            </w:r>
          </w:p>
        </w:tc>
      </w:tr>
      <w:tr w:rsidR="00D3486B" w:rsidRPr="009F2868" w:rsidTr="0041428D">
        <w:tc>
          <w:tcPr>
            <w:tcW w:w="0" w:type="auto"/>
            <w:gridSpan w:val="2"/>
            <w:tcBorders>
              <w:bottom w:val="single" w:sz="8" w:space="0" w:color="000000"/>
            </w:tcBorders>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gridSpan w:val="2"/>
            <w:tcBorders>
              <w:top w:val="single" w:sz="8" w:space="0" w:color="000000"/>
            </w:tcBorders>
            <w:hideMark/>
          </w:tcPr>
          <w:p w:rsidR="00D3486B" w:rsidRPr="008C3BB8" w:rsidRDefault="00D3486B" w:rsidP="0041428D">
            <w:pPr>
              <w:spacing w:after="100"/>
              <w:jc w:val="center"/>
              <w:rPr>
                <w:rFonts w:ascii="Verdana" w:eastAsia="Times New Roman" w:hAnsi="Verdana"/>
                <w:sz w:val="21"/>
                <w:szCs w:val="21"/>
              </w:rPr>
            </w:pPr>
            <w:r w:rsidRPr="009F2868">
              <w:rPr>
                <w:rFonts w:eastAsia="Times New Roman"/>
                <w:sz w:val="22"/>
                <w:szCs w:val="22"/>
              </w:rPr>
              <w:t>самоуправления, юридического лица, ФИО руководителя; ФИО должностного лица или гражданина)</w:t>
            </w:r>
          </w:p>
        </w:tc>
      </w:tr>
      <w:tr w:rsidR="00D3486B" w:rsidRPr="009F2868" w:rsidTr="0041428D">
        <w:tc>
          <w:tcPr>
            <w:tcW w:w="0" w:type="auto"/>
            <w:gridSpan w:val="2"/>
            <w:hideMark/>
          </w:tcPr>
          <w:p w:rsidR="00D3486B" w:rsidRPr="008C3BB8" w:rsidRDefault="00D3486B" w:rsidP="0041428D">
            <w:pPr>
              <w:spacing w:after="100"/>
              <w:ind w:firstLine="280"/>
              <w:jc w:val="both"/>
              <w:rPr>
                <w:rFonts w:ascii="Verdana" w:eastAsia="Times New Roman" w:hAnsi="Verdana"/>
                <w:sz w:val="21"/>
                <w:szCs w:val="21"/>
              </w:rPr>
            </w:pPr>
            <w:r w:rsidRPr="009F2868">
              <w:rPr>
                <w:rFonts w:eastAsia="Times New Roman"/>
                <w:sz w:val="22"/>
                <w:szCs w:val="22"/>
              </w:rPr>
              <w:t>В порядке осуществления муниципального земельного контроля мною, муниципальным инспектором по использованию и охране земель</w:t>
            </w:r>
          </w:p>
        </w:tc>
      </w:tr>
      <w:tr w:rsidR="00D3486B" w:rsidRPr="009F2868" w:rsidTr="0041428D">
        <w:tc>
          <w:tcPr>
            <w:tcW w:w="0" w:type="auto"/>
            <w:tcBorders>
              <w:bottom w:val="single" w:sz="8" w:space="0" w:color="000000"/>
            </w:tcBorders>
            <w:hideMark/>
          </w:tcPr>
          <w:p w:rsidR="00D3486B" w:rsidRPr="008C3BB8" w:rsidRDefault="00D3486B" w:rsidP="0041428D">
            <w:pPr>
              <w:spacing w:after="100"/>
              <w:rPr>
                <w:rFonts w:ascii="Verdana" w:eastAsia="Times New Roman" w:hAnsi="Verdana"/>
                <w:sz w:val="21"/>
                <w:szCs w:val="21"/>
              </w:rPr>
            </w:pPr>
            <w:r w:rsidRPr="009F2868">
              <w:rPr>
                <w:rFonts w:eastAsia="Times New Roman"/>
                <w:sz w:val="22"/>
                <w:szCs w:val="22"/>
              </w:rPr>
              <w:t> </w:t>
            </w:r>
          </w:p>
        </w:tc>
        <w:tc>
          <w:tcPr>
            <w:tcW w:w="0" w:type="auto"/>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проведена проверка соблюдения требований</w:t>
            </w:r>
          </w:p>
        </w:tc>
      </w:tr>
      <w:tr w:rsidR="00D3486B" w:rsidRPr="009F2868" w:rsidTr="0041428D">
        <w:tc>
          <w:tcPr>
            <w:tcW w:w="0" w:type="auto"/>
            <w:tcBorders>
              <w:top w:val="single" w:sz="8" w:space="0" w:color="000000"/>
            </w:tcBorders>
            <w:hideMark/>
          </w:tcPr>
          <w:p w:rsidR="00D3486B" w:rsidRPr="008C3BB8" w:rsidRDefault="00D3486B" w:rsidP="0041428D">
            <w:pPr>
              <w:spacing w:after="100"/>
              <w:jc w:val="center"/>
              <w:rPr>
                <w:rFonts w:ascii="Verdana" w:eastAsia="Times New Roman" w:hAnsi="Verdana"/>
                <w:sz w:val="21"/>
                <w:szCs w:val="21"/>
              </w:rPr>
            </w:pPr>
            <w:r w:rsidRPr="009F2868">
              <w:rPr>
                <w:rFonts w:eastAsia="Times New Roman"/>
                <w:sz w:val="22"/>
                <w:szCs w:val="22"/>
              </w:rPr>
              <w:t>(указывается должность, ФИО)</w:t>
            </w:r>
          </w:p>
        </w:tc>
        <w:tc>
          <w:tcPr>
            <w:tcW w:w="0" w:type="auto"/>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gridSpan w:val="2"/>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земельного законодательства на земельном участке, расположенном по адресу:</w:t>
            </w:r>
          </w:p>
        </w:tc>
      </w:tr>
      <w:tr w:rsidR="00D3486B" w:rsidRPr="009F2868" w:rsidTr="0041428D">
        <w:tc>
          <w:tcPr>
            <w:tcW w:w="0" w:type="auto"/>
            <w:tcBorders>
              <w:bottom w:val="single" w:sz="8" w:space="0" w:color="000000"/>
            </w:tcBorders>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c>
          <w:tcPr>
            <w:tcW w:w="0" w:type="auto"/>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w:t>
            </w:r>
          </w:p>
        </w:tc>
      </w:tr>
      <w:tr w:rsidR="00D3486B" w:rsidRPr="009F2868" w:rsidTr="0041428D">
        <w:tc>
          <w:tcPr>
            <w:tcW w:w="0" w:type="auto"/>
            <w:tcBorders>
              <w:top w:val="single" w:sz="8" w:space="0" w:color="000000"/>
            </w:tcBorders>
            <w:hideMark/>
          </w:tcPr>
          <w:p w:rsidR="00D3486B" w:rsidRPr="008C3BB8" w:rsidRDefault="00D3486B" w:rsidP="0041428D">
            <w:pPr>
              <w:spacing w:after="100"/>
              <w:jc w:val="center"/>
              <w:rPr>
                <w:rFonts w:ascii="Verdana" w:eastAsia="Times New Roman" w:hAnsi="Verdana"/>
                <w:sz w:val="21"/>
                <w:szCs w:val="21"/>
              </w:rPr>
            </w:pPr>
            <w:r w:rsidRPr="009F2868">
              <w:rPr>
                <w:rFonts w:eastAsia="Times New Roman"/>
                <w:sz w:val="22"/>
                <w:szCs w:val="22"/>
              </w:rPr>
              <w:t>(указывается адрес земельного участка)</w:t>
            </w:r>
          </w:p>
        </w:tc>
        <w:tc>
          <w:tcPr>
            <w:tcW w:w="0" w:type="auto"/>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Земельный участок</w:t>
            </w:r>
          </w:p>
        </w:tc>
        <w:tc>
          <w:tcPr>
            <w:tcW w:w="0" w:type="auto"/>
            <w:tcBorders>
              <w:bottom w:val="single" w:sz="8" w:space="0" w:color="000000"/>
            </w:tcBorders>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c>
          <w:tcPr>
            <w:tcW w:w="0" w:type="auto"/>
            <w:tcBorders>
              <w:top w:val="single" w:sz="8" w:space="0" w:color="000000"/>
            </w:tcBorders>
            <w:hideMark/>
          </w:tcPr>
          <w:p w:rsidR="00D3486B" w:rsidRPr="008C3BB8" w:rsidRDefault="00D3486B" w:rsidP="0041428D">
            <w:pPr>
              <w:spacing w:after="100"/>
              <w:jc w:val="center"/>
              <w:rPr>
                <w:rFonts w:ascii="Verdana" w:eastAsia="Times New Roman" w:hAnsi="Verdana"/>
                <w:sz w:val="21"/>
                <w:szCs w:val="21"/>
              </w:rPr>
            </w:pPr>
            <w:r w:rsidRPr="009F2868">
              <w:rPr>
                <w:rFonts w:eastAsia="Times New Roman"/>
                <w:sz w:val="22"/>
                <w:szCs w:val="22"/>
              </w:rPr>
              <w:t>(указываются данные о земельном участке: кадастровый номер,</w:t>
            </w:r>
          </w:p>
        </w:tc>
      </w:tr>
      <w:tr w:rsidR="00D3486B" w:rsidRPr="009F2868" w:rsidTr="0041428D">
        <w:tc>
          <w:tcPr>
            <w:tcW w:w="0" w:type="auto"/>
            <w:gridSpan w:val="2"/>
            <w:tcBorders>
              <w:bottom w:val="single" w:sz="8" w:space="0" w:color="000000"/>
            </w:tcBorders>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gridSpan w:val="2"/>
            <w:tcBorders>
              <w:top w:val="single" w:sz="8" w:space="0" w:color="000000"/>
            </w:tcBorders>
            <w:hideMark/>
          </w:tcPr>
          <w:p w:rsidR="00D3486B" w:rsidRPr="008C3BB8" w:rsidRDefault="00D3486B" w:rsidP="0041428D">
            <w:pPr>
              <w:spacing w:after="100"/>
              <w:jc w:val="center"/>
              <w:rPr>
                <w:rFonts w:ascii="Verdana" w:eastAsia="Times New Roman" w:hAnsi="Verdana"/>
                <w:sz w:val="21"/>
                <w:szCs w:val="21"/>
              </w:rPr>
            </w:pPr>
            <w:r w:rsidRPr="009F2868">
              <w:rPr>
                <w:rFonts w:eastAsia="Times New Roman"/>
                <w:sz w:val="22"/>
                <w:szCs w:val="22"/>
              </w:rPr>
              <w:t>категория земель, вид разрешенного использования, площадь, реквизиты</w:t>
            </w:r>
          </w:p>
        </w:tc>
      </w:tr>
      <w:tr w:rsidR="00D3486B" w:rsidRPr="009F2868" w:rsidTr="0041428D">
        <w:tc>
          <w:tcPr>
            <w:tcW w:w="0" w:type="auto"/>
            <w:gridSpan w:val="2"/>
            <w:tcBorders>
              <w:bottom w:val="single" w:sz="8" w:space="0" w:color="000000"/>
            </w:tcBorders>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gridSpan w:val="2"/>
            <w:tcBorders>
              <w:top w:val="single" w:sz="8" w:space="0" w:color="000000"/>
            </w:tcBorders>
            <w:hideMark/>
          </w:tcPr>
          <w:p w:rsidR="00D3486B" w:rsidRPr="008C3BB8" w:rsidRDefault="00D3486B" w:rsidP="0041428D">
            <w:pPr>
              <w:spacing w:after="100"/>
              <w:jc w:val="center"/>
              <w:rPr>
                <w:rFonts w:ascii="Verdana" w:eastAsia="Times New Roman" w:hAnsi="Verdana"/>
                <w:sz w:val="21"/>
                <w:szCs w:val="21"/>
              </w:rPr>
            </w:pPr>
            <w:r w:rsidRPr="009F2868">
              <w:rPr>
                <w:rFonts w:eastAsia="Times New Roman"/>
                <w:sz w:val="22"/>
                <w:szCs w:val="22"/>
              </w:rPr>
              <w:t xml:space="preserve">правоустанавливающих и(или) </w:t>
            </w:r>
            <w:proofErr w:type="spellStart"/>
            <w:r w:rsidRPr="009F2868">
              <w:rPr>
                <w:rFonts w:eastAsia="Times New Roman"/>
                <w:sz w:val="22"/>
                <w:szCs w:val="22"/>
              </w:rPr>
              <w:t>правоудостоверяющих</w:t>
            </w:r>
            <w:proofErr w:type="spellEnd"/>
            <w:r w:rsidRPr="009F2868">
              <w:rPr>
                <w:rFonts w:eastAsia="Times New Roman"/>
                <w:sz w:val="22"/>
                <w:szCs w:val="22"/>
              </w:rPr>
              <w:t xml:space="preserve"> документов (при наличии), вид права, на котором используется земельный участок (собственность, аренда, пользование)</w:t>
            </w:r>
          </w:p>
        </w:tc>
      </w:tr>
      <w:tr w:rsidR="00D3486B" w:rsidRPr="009F2868" w:rsidTr="0041428D">
        <w:tc>
          <w:tcPr>
            <w:tcW w:w="0" w:type="auto"/>
            <w:gridSpan w:val="2"/>
            <w:tcBorders>
              <w:bottom w:val="single" w:sz="8" w:space="0" w:color="000000"/>
            </w:tcBorders>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gridSpan w:val="2"/>
            <w:tcBorders>
              <w:top w:val="single" w:sz="8" w:space="0" w:color="000000"/>
            </w:tcBorders>
            <w:hideMark/>
          </w:tcPr>
          <w:p w:rsidR="00D3486B" w:rsidRPr="008C3BB8" w:rsidRDefault="00D3486B" w:rsidP="0041428D">
            <w:pPr>
              <w:spacing w:after="100"/>
              <w:jc w:val="center"/>
              <w:rPr>
                <w:rFonts w:ascii="Verdana" w:eastAsia="Times New Roman" w:hAnsi="Verdana"/>
                <w:sz w:val="21"/>
                <w:szCs w:val="21"/>
              </w:rPr>
            </w:pPr>
            <w:r w:rsidRPr="009F2868">
              <w:rPr>
                <w:rFonts w:eastAsia="Times New Roman"/>
                <w:sz w:val="22"/>
                <w:szCs w:val="22"/>
              </w:rPr>
              <w:t>(указываются: наименование органа государственной власти, органа местного самоуправления,</w:t>
            </w:r>
          </w:p>
        </w:tc>
      </w:tr>
      <w:tr w:rsidR="00D3486B" w:rsidRPr="009F2868" w:rsidTr="0041428D">
        <w:tc>
          <w:tcPr>
            <w:tcW w:w="0" w:type="auto"/>
            <w:gridSpan w:val="2"/>
            <w:tcBorders>
              <w:bottom w:val="single" w:sz="8" w:space="0" w:color="000000"/>
            </w:tcBorders>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gridSpan w:val="2"/>
            <w:tcBorders>
              <w:top w:val="single" w:sz="8" w:space="0" w:color="000000"/>
            </w:tcBorders>
            <w:hideMark/>
          </w:tcPr>
          <w:p w:rsidR="00D3486B" w:rsidRPr="008C3BB8" w:rsidRDefault="00D3486B" w:rsidP="0041428D">
            <w:pPr>
              <w:spacing w:after="100"/>
              <w:jc w:val="center"/>
              <w:rPr>
                <w:rFonts w:ascii="Verdana" w:eastAsia="Times New Roman" w:hAnsi="Verdana"/>
                <w:sz w:val="21"/>
                <w:szCs w:val="21"/>
              </w:rPr>
            </w:pPr>
            <w:r w:rsidRPr="009F2868">
              <w:rPr>
                <w:rFonts w:eastAsia="Times New Roman"/>
                <w:sz w:val="22"/>
                <w:szCs w:val="22"/>
              </w:rPr>
              <w:t>юридического лица, ФИО его руководителя, ИНН, юридический и фактический адреса;</w:t>
            </w:r>
          </w:p>
        </w:tc>
      </w:tr>
      <w:tr w:rsidR="00D3486B" w:rsidRPr="009F2868" w:rsidTr="0041428D">
        <w:tc>
          <w:tcPr>
            <w:tcW w:w="0" w:type="auto"/>
            <w:gridSpan w:val="2"/>
            <w:tcBorders>
              <w:bottom w:val="single" w:sz="8" w:space="0" w:color="000000"/>
            </w:tcBorders>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gridSpan w:val="2"/>
            <w:tcBorders>
              <w:top w:val="single" w:sz="8" w:space="0" w:color="000000"/>
            </w:tcBorders>
            <w:hideMark/>
          </w:tcPr>
          <w:p w:rsidR="00D3486B" w:rsidRPr="008C3BB8" w:rsidRDefault="00D3486B" w:rsidP="0041428D">
            <w:pPr>
              <w:spacing w:after="100"/>
              <w:jc w:val="center"/>
              <w:rPr>
                <w:rFonts w:ascii="Verdana" w:eastAsia="Times New Roman" w:hAnsi="Verdana"/>
                <w:sz w:val="21"/>
                <w:szCs w:val="21"/>
              </w:rPr>
            </w:pPr>
            <w:r w:rsidRPr="009F2868">
              <w:rPr>
                <w:rFonts w:eastAsia="Times New Roman"/>
                <w:sz w:val="22"/>
                <w:szCs w:val="22"/>
              </w:rPr>
              <w:t>ФИО должностного лица или гражданина, паспортные данные, место жительства,</w:t>
            </w:r>
          </w:p>
        </w:tc>
      </w:tr>
      <w:tr w:rsidR="00D3486B" w:rsidRPr="009F2868" w:rsidTr="0041428D">
        <w:tc>
          <w:tcPr>
            <w:tcW w:w="0" w:type="auto"/>
            <w:gridSpan w:val="2"/>
            <w:tcBorders>
              <w:bottom w:val="single" w:sz="8" w:space="0" w:color="000000"/>
            </w:tcBorders>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gridSpan w:val="2"/>
            <w:tcBorders>
              <w:top w:val="single" w:sz="8" w:space="0" w:color="000000"/>
            </w:tcBorders>
            <w:hideMark/>
          </w:tcPr>
          <w:p w:rsidR="00D3486B" w:rsidRPr="008C3BB8" w:rsidRDefault="00D3486B" w:rsidP="0041428D">
            <w:pPr>
              <w:spacing w:after="100"/>
              <w:jc w:val="center"/>
              <w:rPr>
                <w:rFonts w:ascii="Verdana" w:eastAsia="Times New Roman" w:hAnsi="Verdana"/>
                <w:sz w:val="21"/>
                <w:szCs w:val="21"/>
              </w:rPr>
            </w:pPr>
            <w:r w:rsidRPr="009F2868">
              <w:rPr>
                <w:rFonts w:eastAsia="Times New Roman"/>
                <w:sz w:val="22"/>
                <w:szCs w:val="22"/>
              </w:rPr>
              <w:t>являющегося правообладателем земельного участка/фактически использующего земельный участок)</w:t>
            </w:r>
          </w:p>
        </w:tc>
      </w:tr>
      <w:tr w:rsidR="00D3486B" w:rsidRPr="009F2868" w:rsidTr="0041428D">
        <w:tc>
          <w:tcPr>
            <w:tcW w:w="0" w:type="auto"/>
            <w:gridSpan w:val="2"/>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gridSpan w:val="2"/>
            <w:hideMark/>
          </w:tcPr>
          <w:p w:rsidR="00D3486B" w:rsidRPr="008C3BB8" w:rsidRDefault="00D3486B" w:rsidP="0041428D">
            <w:pPr>
              <w:spacing w:after="100"/>
              <w:ind w:firstLine="280"/>
              <w:jc w:val="both"/>
              <w:rPr>
                <w:rFonts w:ascii="Verdana" w:eastAsia="Times New Roman" w:hAnsi="Verdana"/>
                <w:sz w:val="21"/>
                <w:szCs w:val="21"/>
              </w:rPr>
            </w:pPr>
            <w:r w:rsidRPr="009F2868">
              <w:rPr>
                <w:rFonts w:eastAsia="Times New Roman"/>
                <w:sz w:val="22"/>
                <w:szCs w:val="22"/>
              </w:rPr>
              <w:t>В результате проверки выявлен(ы) признак(и) административного(</w:t>
            </w:r>
            <w:proofErr w:type="spellStart"/>
            <w:r w:rsidRPr="009F2868">
              <w:rPr>
                <w:rFonts w:eastAsia="Times New Roman"/>
                <w:sz w:val="22"/>
                <w:szCs w:val="22"/>
              </w:rPr>
              <w:t>ых</w:t>
            </w:r>
            <w:proofErr w:type="spellEnd"/>
            <w:r w:rsidRPr="009F2868">
              <w:rPr>
                <w:rFonts w:eastAsia="Times New Roman"/>
                <w:sz w:val="22"/>
                <w:szCs w:val="22"/>
              </w:rPr>
              <w:t>) правонарушения(</w:t>
            </w:r>
            <w:proofErr w:type="spellStart"/>
            <w:r w:rsidRPr="009F2868">
              <w:rPr>
                <w:rFonts w:eastAsia="Times New Roman"/>
                <w:sz w:val="22"/>
                <w:szCs w:val="22"/>
              </w:rPr>
              <w:t>ий</w:t>
            </w:r>
            <w:proofErr w:type="spellEnd"/>
            <w:r w:rsidRPr="009F2868">
              <w:rPr>
                <w:rFonts w:eastAsia="Times New Roman"/>
                <w:sz w:val="22"/>
                <w:szCs w:val="22"/>
              </w:rPr>
              <w:t>), предусмотренного(</w:t>
            </w:r>
            <w:proofErr w:type="spellStart"/>
            <w:r w:rsidRPr="009F2868">
              <w:rPr>
                <w:rFonts w:eastAsia="Times New Roman"/>
                <w:sz w:val="22"/>
                <w:szCs w:val="22"/>
              </w:rPr>
              <w:t>ых</w:t>
            </w:r>
            <w:proofErr w:type="spellEnd"/>
            <w:r w:rsidRPr="009F2868">
              <w:rPr>
                <w:rFonts w:eastAsia="Times New Roman"/>
                <w:sz w:val="22"/>
                <w:szCs w:val="22"/>
              </w:rPr>
              <w:t>) статьей _______ Кодекса Российской Федерации об административных правонарушениях, и(или) признак(и) административного(</w:t>
            </w:r>
            <w:proofErr w:type="spellStart"/>
            <w:r w:rsidRPr="009F2868">
              <w:rPr>
                <w:rFonts w:eastAsia="Times New Roman"/>
                <w:sz w:val="22"/>
                <w:szCs w:val="22"/>
              </w:rPr>
              <w:t>ых</w:t>
            </w:r>
            <w:proofErr w:type="spellEnd"/>
            <w:r w:rsidRPr="009F2868">
              <w:rPr>
                <w:rFonts w:eastAsia="Times New Roman"/>
                <w:sz w:val="22"/>
                <w:szCs w:val="22"/>
              </w:rPr>
              <w:t>) правонарушения(</w:t>
            </w:r>
            <w:proofErr w:type="spellStart"/>
            <w:r w:rsidRPr="009F2868">
              <w:rPr>
                <w:rFonts w:eastAsia="Times New Roman"/>
                <w:sz w:val="22"/>
                <w:szCs w:val="22"/>
              </w:rPr>
              <w:t>ий</w:t>
            </w:r>
            <w:proofErr w:type="spellEnd"/>
            <w:r w:rsidRPr="009F2868">
              <w:rPr>
                <w:rFonts w:eastAsia="Times New Roman"/>
                <w:sz w:val="22"/>
                <w:szCs w:val="22"/>
              </w:rPr>
              <w:t>), предусмотренного(</w:t>
            </w:r>
            <w:proofErr w:type="spellStart"/>
            <w:r w:rsidRPr="009F2868">
              <w:rPr>
                <w:rFonts w:eastAsia="Times New Roman"/>
                <w:sz w:val="22"/>
                <w:szCs w:val="22"/>
              </w:rPr>
              <w:t>ых</w:t>
            </w:r>
            <w:proofErr w:type="spellEnd"/>
            <w:r w:rsidRPr="009F2868">
              <w:rPr>
                <w:rFonts w:eastAsia="Times New Roman"/>
                <w:sz w:val="22"/>
                <w:szCs w:val="22"/>
              </w:rPr>
              <w:t>) статьей _______ областного закона от 2 июля 2003 года N 47-оз "Об административных правонарушениях", выразившегося(</w:t>
            </w:r>
            <w:proofErr w:type="spellStart"/>
            <w:r w:rsidRPr="009F2868">
              <w:rPr>
                <w:rFonts w:eastAsia="Times New Roman"/>
                <w:sz w:val="22"/>
                <w:szCs w:val="22"/>
              </w:rPr>
              <w:t>ихся</w:t>
            </w:r>
            <w:proofErr w:type="spellEnd"/>
            <w:r w:rsidRPr="009F2868">
              <w:rPr>
                <w:rFonts w:eastAsia="Times New Roman"/>
                <w:sz w:val="22"/>
                <w:szCs w:val="22"/>
              </w:rPr>
              <w:t>) в:</w:t>
            </w:r>
          </w:p>
        </w:tc>
      </w:tr>
      <w:tr w:rsidR="00D3486B" w:rsidRPr="009F2868" w:rsidTr="0041428D">
        <w:tc>
          <w:tcPr>
            <w:tcW w:w="0" w:type="auto"/>
            <w:gridSpan w:val="2"/>
            <w:tcBorders>
              <w:bottom w:val="single" w:sz="8" w:space="0" w:color="000000"/>
            </w:tcBorders>
            <w:hideMark/>
          </w:tcPr>
          <w:p w:rsidR="00D3486B" w:rsidRPr="008C3BB8" w:rsidRDefault="00D3486B" w:rsidP="0041428D">
            <w:pPr>
              <w:spacing w:after="100"/>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gridSpan w:val="2"/>
            <w:tcBorders>
              <w:top w:val="single" w:sz="8" w:space="0" w:color="000000"/>
            </w:tcBorders>
            <w:hideMark/>
          </w:tcPr>
          <w:p w:rsidR="00D3486B" w:rsidRPr="008C3BB8" w:rsidRDefault="00D3486B" w:rsidP="0041428D">
            <w:pPr>
              <w:spacing w:after="100"/>
              <w:jc w:val="center"/>
              <w:rPr>
                <w:rFonts w:ascii="Verdana" w:eastAsia="Times New Roman" w:hAnsi="Verdana"/>
                <w:sz w:val="21"/>
                <w:szCs w:val="21"/>
              </w:rPr>
            </w:pPr>
            <w:r w:rsidRPr="009F2868">
              <w:rPr>
                <w:rFonts w:eastAsia="Times New Roman"/>
                <w:sz w:val="22"/>
                <w:szCs w:val="22"/>
              </w:rPr>
              <w:t>(описание нарушения)</w:t>
            </w:r>
          </w:p>
        </w:tc>
      </w:tr>
      <w:tr w:rsidR="00D3486B" w:rsidRPr="009F2868" w:rsidTr="0041428D">
        <w:tc>
          <w:tcPr>
            <w:tcW w:w="0" w:type="auto"/>
            <w:gridSpan w:val="2"/>
            <w:tcBorders>
              <w:bottom w:val="single" w:sz="8" w:space="0" w:color="000000"/>
            </w:tcBorders>
            <w:hideMark/>
          </w:tcPr>
          <w:p w:rsidR="00D3486B" w:rsidRPr="008C3BB8" w:rsidRDefault="00D3486B" w:rsidP="0041428D">
            <w:pPr>
              <w:spacing w:after="100"/>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gridSpan w:val="2"/>
            <w:tcBorders>
              <w:top w:val="single" w:sz="8" w:space="0" w:color="000000"/>
              <w:left w:val="nil"/>
              <w:bottom w:val="single" w:sz="8" w:space="0" w:color="000000"/>
              <w:right w:val="nil"/>
            </w:tcBorders>
            <w:hideMark/>
          </w:tcPr>
          <w:p w:rsidR="00D3486B" w:rsidRPr="008C3BB8" w:rsidRDefault="00D3486B" w:rsidP="0041428D">
            <w:pPr>
              <w:spacing w:after="100"/>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gridSpan w:val="2"/>
            <w:tcBorders>
              <w:top w:val="single" w:sz="8" w:space="0" w:color="000000"/>
              <w:left w:val="nil"/>
              <w:bottom w:val="single" w:sz="8" w:space="0" w:color="000000"/>
              <w:right w:val="nil"/>
            </w:tcBorders>
            <w:hideMark/>
          </w:tcPr>
          <w:p w:rsidR="00D3486B" w:rsidRPr="008C3BB8" w:rsidRDefault="00D3486B" w:rsidP="0041428D">
            <w:pPr>
              <w:spacing w:after="100"/>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tcBorders>
              <w:top w:val="single" w:sz="8" w:space="0" w:color="000000"/>
              <w:left w:val="nil"/>
              <w:bottom w:val="single" w:sz="8" w:space="0" w:color="000000"/>
              <w:right w:val="nil"/>
            </w:tcBorders>
            <w:hideMark/>
          </w:tcPr>
          <w:p w:rsidR="00D3486B" w:rsidRPr="008C3BB8" w:rsidRDefault="00D3486B" w:rsidP="0041428D">
            <w:pPr>
              <w:spacing w:after="100"/>
              <w:rPr>
                <w:rFonts w:ascii="Verdana" w:eastAsia="Times New Roman" w:hAnsi="Verdana"/>
                <w:sz w:val="21"/>
                <w:szCs w:val="21"/>
              </w:rPr>
            </w:pPr>
            <w:r w:rsidRPr="009F2868">
              <w:rPr>
                <w:rFonts w:eastAsia="Times New Roman"/>
                <w:sz w:val="22"/>
                <w:szCs w:val="22"/>
              </w:rPr>
              <w:t> </w:t>
            </w:r>
          </w:p>
        </w:tc>
        <w:tc>
          <w:tcPr>
            <w:tcW w:w="0" w:type="auto"/>
            <w:tcBorders>
              <w:top w:val="single" w:sz="8" w:space="0" w:color="000000"/>
            </w:tcBorders>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w:t>
            </w:r>
          </w:p>
        </w:tc>
      </w:tr>
      <w:tr w:rsidR="00D3486B" w:rsidRPr="009F2868" w:rsidTr="0041428D">
        <w:tc>
          <w:tcPr>
            <w:tcW w:w="0" w:type="auto"/>
            <w:gridSpan w:val="2"/>
            <w:hideMark/>
          </w:tcPr>
          <w:p w:rsidR="00D3486B" w:rsidRPr="008C3BB8" w:rsidRDefault="00D3486B" w:rsidP="0041428D">
            <w:pPr>
              <w:jc w:val="both"/>
              <w:rPr>
                <w:rFonts w:ascii="Verdana" w:eastAsia="Times New Roman" w:hAnsi="Verdana"/>
                <w:sz w:val="21"/>
                <w:szCs w:val="21"/>
              </w:rPr>
            </w:pPr>
            <w:r w:rsidRPr="009F2868">
              <w:rPr>
                <w:rFonts w:eastAsia="Times New Roman"/>
                <w:sz w:val="22"/>
                <w:szCs w:val="22"/>
              </w:rPr>
              <w:t>о чем составлен Акт проверки соблюдения требований земельного законодательства от "___" ___________ 20__ года N _______.</w:t>
            </w:r>
          </w:p>
          <w:p w:rsidR="00D3486B" w:rsidRPr="008C3BB8" w:rsidRDefault="00D3486B" w:rsidP="0041428D">
            <w:pPr>
              <w:ind w:firstLine="280"/>
              <w:jc w:val="both"/>
              <w:rPr>
                <w:rFonts w:ascii="Verdana" w:eastAsia="Times New Roman" w:hAnsi="Verdana"/>
                <w:sz w:val="21"/>
                <w:szCs w:val="21"/>
              </w:rPr>
            </w:pPr>
            <w:r w:rsidRPr="009F2868">
              <w:rPr>
                <w:rFonts w:eastAsia="Times New Roman"/>
                <w:sz w:val="22"/>
                <w:szCs w:val="22"/>
              </w:rPr>
              <w:t>Указанное(</w:t>
            </w:r>
            <w:proofErr w:type="spellStart"/>
            <w:r w:rsidRPr="009F2868">
              <w:rPr>
                <w:rFonts w:eastAsia="Times New Roman"/>
                <w:sz w:val="22"/>
                <w:szCs w:val="22"/>
              </w:rPr>
              <w:t>ые</w:t>
            </w:r>
            <w:proofErr w:type="spellEnd"/>
            <w:r w:rsidRPr="009F2868">
              <w:rPr>
                <w:rFonts w:eastAsia="Times New Roman"/>
                <w:sz w:val="22"/>
                <w:szCs w:val="22"/>
              </w:rPr>
              <w:t>) нарушение(я) подлежит(</w:t>
            </w:r>
            <w:proofErr w:type="spellStart"/>
            <w:r w:rsidRPr="009F2868">
              <w:rPr>
                <w:rFonts w:eastAsia="Times New Roman"/>
                <w:sz w:val="22"/>
                <w:szCs w:val="22"/>
              </w:rPr>
              <w:t>ат</w:t>
            </w:r>
            <w:proofErr w:type="spellEnd"/>
            <w:r w:rsidRPr="009F2868">
              <w:rPr>
                <w:rFonts w:eastAsia="Times New Roman"/>
                <w:sz w:val="22"/>
                <w:szCs w:val="22"/>
              </w:rPr>
              <w:t>) устранению в соответствии с требованиями действующего законодательства.</w:t>
            </w:r>
          </w:p>
          <w:p w:rsidR="00D3486B" w:rsidRPr="008C3BB8" w:rsidRDefault="00D3486B" w:rsidP="0041428D">
            <w:pPr>
              <w:spacing w:after="100"/>
              <w:ind w:firstLine="280"/>
              <w:jc w:val="both"/>
              <w:rPr>
                <w:rFonts w:ascii="Verdana" w:eastAsia="Times New Roman" w:hAnsi="Verdana"/>
                <w:sz w:val="21"/>
                <w:szCs w:val="21"/>
              </w:rPr>
            </w:pPr>
            <w:r w:rsidRPr="009F2868">
              <w:rPr>
                <w:rFonts w:eastAsia="Times New Roman"/>
                <w:sz w:val="22"/>
                <w:szCs w:val="22"/>
              </w:rPr>
              <w:t>Информацию об устранении допущенного(</w:t>
            </w:r>
            <w:proofErr w:type="spellStart"/>
            <w:r w:rsidRPr="009F2868">
              <w:rPr>
                <w:rFonts w:eastAsia="Times New Roman"/>
                <w:sz w:val="22"/>
                <w:szCs w:val="22"/>
              </w:rPr>
              <w:t>ых</w:t>
            </w:r>
            <w:proofErr w:type="spellEnd"/>
            <w:r w:rsidRPr="009F2868">
              <w:rPr>
                <w:rFonts w:eastAsia="Times New Roman"/>
                <w:sz w:val="22"/>
                <w:szCs w:val="22"/>
              </w:rPr>
              <w:t>) нарушения(</w:t>
            </w:r>
            <w:proofErr w:type="spellStart"/>
            <w:r w:rsidRPr="009F2868">
              <w:rPr>
                <w:rFonts w:eastAsia="Times New Roman"/>
                <w:sz w:val="22"/>
                <w:szCs w:val="22"/>
              </w:rPr>
              <w:t>ий</w:t>
            </w:r>
            <w:proofErr w:type="spellEnd"/>
            <w:r w:rsidRPr="009F2868">
              <w:rPr>
                <w:rFonts w:eastAsia="Times New Roman"/>
                <w:sz w:val="22"/>
                <w:szCs w:val="22"/>
              </w:rPr>
              <w:t>) с приложением документов, подтверждающих устранение нарушения(й) земельного законодательства, представить муниципальному инспектору</w:t>
            </w:r>
          </w:p>
        </w:tc>
      </w:tr>
      <w:tr w:rsidR="00D3486B" w:rsidRPr="009F2868" w:rsidTr="0041428D">
        <w:tc>
          <w:tcPr>
            <w:tcW w:w="0" w:type="auto"/>
            <w:gridSpan w:val="2"/>
            <w:tcBorders>
              <w:bottom w:val="single" w:sz="8" w:space="0" w:color="000000"/>
            </w:tcBorders>
            <w:hideMark/>
          </w:tcPr>
          <w:p w:rsidR="00D3486B" w:rsidRPr="008C3BB8" w:rsidRDefault="00D3486B" w:rsidP="0041428D">
            <w:pPr>
              <w:spacing w:after="100"/>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gridSpan w:val="2"/>
            <w:tcBorders>
              <w:top w:val="single" w:sz="8" w:space="0" w:color="000000"/>
            </w:tcBorders>
            <w:hideMark/>
          </w:tcPr>
          <w:p w:rsidR="00D3486B" w:rsidRPr="008C3BB8" w:rsidRDefault="00D3486B" w:rsidP="0041428D">
            <w:pPr>
              <w:spacing w:after="100"/>
              <w:jc w:val="center"/>
              <w:rPr>
                <w:rFonts w:ascii="Verdana" w:eastAsia="Times New Roman" w:hAnsi="Verdana"/>
                <w:sz w:val="21"/>
                <w:szCs w:val="21"/>
              </w:rPr>
            </w:pPr>
            <w:r w:rsidRPr="009F2868">
              <w:rPr>
                <w:rFonts w:eastAsia="Times New Roman"/>
                <w:sz w:val="22"/>
                <w:szCs w:val="22"/>
              </w:rPr>
              <w:t>(указывается должность, ФИО)</w:t>
            </w:r>
          </w:p>
        </w:tc>
      </w:tr>
      <w:tr w:rsidR="00D3486B" w:rsidRPr="009F2868" w:rsidTr="0041428D">
        <w:tc>
          <w:tcPr>
            <w:tcW w:w="0" w:type="auto"/>
            <w:gridSpan w:val="2"/>
            <w:tcBorders>
              <w:bottom w:val="single" w:sz="8" w:space="0" w:color="000000"/>
            </w:tcBorders>
            <w:hideMark/>
          </w:tcPr>
          <w:p w:rsidR="00D3486B" w:rsidRPr="008C3BB8" w:rsidRDefault="00D3486B" w:rsidP="0041428D">
            <w:pPr>
              <w:spacing w:after="100"/>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gridSpan w:val="2"/>
            <w:tcBorders>
              <w:top w:val="single" w:sz="8" w:space="0" w:color="000000"/>
            </w:tcBorders>
            <w:hideMark/>
          </w:tcPr>
          <w:p w:rsidR="00D3486B" w:rsidRPr="008C3BB8" w:rsidRDefault="00D3486B" w:rsidP="0041428D">
            <w:pPr>
              <w:spacing w:after="100"/>
              <w:rPr>
                <w:rFonts w:ascii="Verdana" w:eastAsia="Times New Roman" w:hAnsi="Verdana"/>
                <w:sz w:val="21"/>
                <w:szCs w:val="21"/>
              </w:rPr>
            </w:pPr>
            <w:r w:rsidRPr="009F2868">
              <w:rPr>
                <w:rFonts w:eastAsia="Times New Roman"/>
                <w:sz w:val="22"/>
                <w:szCs w:val="22"/>
              </w:rPr>
              <w:t>в срок до "___" _____________ 20__ г. по адресу:</w:t>
            </w:r>
          </w:p>
        </w:tc>
      </w:tr>
      <w:tr w:rsidR="00D3486B" w:rsidRPr="009F2868" w:rsidTr="0041428D">
        <w:tc>
          <w:tcPr>
            <w:tcW w:w="0" w:type="auto"/>
            <w:tcBorders>
              <w:bottom w:val="single" w:sz="8" w:space="0" w:color="000000"/>
            </w:tcBorders>
            <w:hideMark/>
          </w:tcPr>
          <w:p w:rsidR="00D3486B" w:rsidRPr="008C3BB8" w:rsidRDefault="00D3486B" w:rsidP="0041428D">
            <w:pPr>
              <w:spacing w:after="100"/>
              <w:rPr>
                <w:rFonts w:ascii="Verdana" w:eastAsia="Times New Roman" w:hAnsi="Verdana"/>
                <w:sz w:val="21"/>
                <w:szCs w:val="21"/>
              </w:rPr>
            </w:pPr>
            <w:r w:rsidRPr="009F2868">
              <w:rPr>
                <w:rFonts w:eastAsia="Times New Roman"/>
                <w:sz w:val="22"/>
                <w:szCs w:val="22"/>
              </w:rPr>
              <w:t> </w:t>
            </w:r>
          </w:p>
        </w:tc>
        <w:tc>
          <w:tcPr>
            <w:tcW w:w="0" w:type="auto"/>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w:t>
            </w:r>
          </w:p>
        </w:tc>
      </w:tr>
      <w:tr w:rsidR="00D3486B" w:rsidRPr="009F2868" w:rsidTr="0041428D">
        <w:tc>
          <w:tcPr>
            <w:tcW w:w="0" w:type="auto"/>
            <w:gridSpan w:val="2"/>
            <w:hideMark/>
          </w:tcPr>
          <w:p w:rsidR="00D3486B" w:rsidRPr="008C3BB8" w:rsidRDefault="00D3486B" w:rsidP="0041428D">
            <w:pPr>
              <w:spacing w:after="100"/>
              <w:jc w:val="center"/>
              <w:rPr>
                <w:rFonts w:ascii="Verdana" w:eastAsia="Times New Roman" w:hAnsi="Verdana"/>
                <w:sz w:val="21"/>
                <w:szCs w:val="21"/>
              </w:rPr>
            </w:pPr>
            <w:r w:rsidRPr="009F2868">
              <w:rPr>
                <w:rFonts w:eastAsia="Times New Roman"/>
                <w:sz w:val="22"/>
                <w:szCs w:val="22"/>
              </w:rPr>
              <w:t>(указывается адрес, телефон)</w:t>
            </w:r>
          </w:p>
        </w:tc>
      </w:tr>
    </w:tbl>
    <w:p w:rsidR="00D3486B" w:rsidRPr="008C3BB8" w:rsidRDefault="00D3486B" w:rsidP="00D3486B">
      <w:pPr>
        <w:rPr>
          <w:rFonts w:ascii="Verdana" w:eastAsia="Times New Roman" w:hAnsi="Verdana"/>
          <w:sz w:val="21"/>
          <w:szCs w:val="21"/>
        </w:rPr>
      </w:pPr>
      <w:r w:rsidRPr="008C3BB8">
        <w:rPr>
          <w:rFonts w:eastAsia="Times New Roman"/>
        </w:rPr>
        <w:t> </w:t>
      </w:r>
    </w:p>
    <w:tbl>
      <w:tblPr>
        <w:tblW w:w="9040" w:type="dxa"/>
        <w:tblInd w:w="20" w:type="dxa"/>
        <w:tblCellMar>
          <w:left w:w="0" w:type="dxa"/>
          <w:right w:w="0" w:type="dxa"/>
        </w:tblCellMar>
        <w:tblLook w:val="04A0" w:firstRow="1" w:lastRow="0" w:firstColumn="1" w:lastColumn="0" w:noHBand="0" w:noVBand="1"/>
      </w:tblPr>
      <w:tblGrid>
        <w:gridCol w:w="5153"/>
        <w:gridCol w:w="308"/>
        <w:gridCol w:w="3579"/>
      </w:tblGrid>
      <w:tr w:rsidR="00D3486B" w:rsidRPr="009F2868" w:rsidTr="0041428D">
        <w:tc>
          <w:tcPr>
            <w:tcW w:w="0" w:type="auto"/>
            <w:tcBorders>
              <w:bottom w:val="single" w:sz="8" w:space="0" w:color="000000"/>
            </w:tcBorders>
            <w:hideMark/>
          </w:tcPr>
          <w:p w:rsidR="00D3486B" w:rsidRPr="008C3BB8" w:rsidRDefault="00D3486B" w:rsidP="0041428D">
            <w:pPr>
              <w:spacing w:after="100"/>
              <w:rPr>
                <w:rFonts w:ascii="Verdana" w:eastAsia="Times New Roman" w:hAnsi="Verdana"/>
                <w:sz w:val="21"/>
                <w:szCs w:val="21"/>
              </w:rPr>
            </w:pPr>
            <w:r w:rsidRPr="009F2868">
              <w:rPr>
                <w:rFonts w:eastAsia="Times New Roman"/>
                <w:sz w:val="22"/>
                <w:szCs w:val="22"/>
              </w:rPr>
              <w:t> </w:t>
            </w:r>
          </w:p>
        </w:tc>
        <w:tc>
          <w:tcPr>
            <w:tcW w:w="0" w:type="auto"/>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c>
          <w:tcPr>
            <w:tcW w:w="0" w:type="auto"/>
            <w:tcBorders>
              <w:bottom w:val="single" w:sz="8" w:space="0" w:color="000000"/>
            </w:tcBorders>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tcBorders>
              <w:top w:val="single" w:sz="8" w:space="0" w:color="000000"/>
            </w:tcBorders>
            <w:hideMark/>
          </w:tcPr>
          <w:p w:rsidR="00D3486B" w:rsidRPr="008C3BB8" w:rsidRDefault="00D3486B" w:rsidP="0041428D">
            <w:pPr>
              <w:spacing w:after="100"/>
              <w:jc w:val="center"/>
              <w:rPr>
                <w:rFonts w:ascii="Verdana" w:eastAsia="Times New Roman" w:hAnsi="Verdana"/>
                <w:sz w:val="21"/>
                <w:szCs w:val="21"/>
              </w:rPr>
            </w:pPr>
            <w:r w:rsidRPr="009F2868">
              <w:rPr>
                <w:rFonts w:eastAsia="Times New Roman"/>
                <w:sz w:val="22"/>
                <w:szCs w:val="22"/>
              </w:rPr>
              <w:t>(подпись)</w:t>
            </w:r>
          </w:p>
        </w:tc>
        <w:tc>
          <w:tcPr>
            <w:tcW w:w="0" w:type="auto"/>
            <w:hideMark/>
          </w:tcPr>
          <w:p w:rsidR="00D3486B" w:rsidRPr="008C3BB8" w:rsidRDefault="00D3486B" w:rsidP="0041428D">
            <w:pPr>
              <w:spacing w:after="100"/>
              <w:jc w:val="both"/>
              <w:rPr>
                <w:rFonts w:ascii="Verdana" w:eastAsia="Times New Roman" w:hAnsi="Verdana"/>
                <w:sz w:val="21"/>
                <w:szCs w:val="21"/>
              </w:rPr>
            </w:pPr>
            <w:r w:rsidRPr="009F2868">
              <w:rPr>
                <w:rFonts w:eastAsia="Times New Roman"/>
                <w:sz w:val="22"/>
                <w:szCs w:val="22"/>
              </w:rPr>
              <w:t> </w:t>
            </w:r>
          </w:p>
        </w:tc>
        <w:tc>
          <w:tcPr>
            <w:tcW w:w="0" w:type="auto"/>
            <w:tcBorders>
              <w:top w:val="single" w:sz="8" w:space="0" w:color="000000"/>
            </w:tcBorders>
            <w:hideMark/>
          </w:tcPr>
          <w:p w:rsidR="00D3486B" w:rsidRPr="008C3BB8" w:rsidRDefault="00D3486B" w:rsidP="0041428D">
            <w:pPr>
              <w:spacing w:after="100"/>
              <w:jc w:val="center"/>
              <w:rPr>
                <w:rFonts w:ascii="Verdana" w:eastAsia="Times New Roman" w:hAnsi="Verdana"/>
                <w:sz w:val="21"/>
                <w:szCs w:val="21"/>
              </w:rPr>
            </w:pPr>
            <w:r w:rsidRPr="009F2868">
              <w:rPr>
                <w:rFonts w:eastAsia="Times New Roman"/>
                <w:sz w:val="22"/>
                <w:szCs w:val="22"/>
              </w:rPr>
              <w:t>(ФИО)</w:t>
            </w:r>
          </w:p>
        </w:tc>
      </w:tr>
      <w:tr w:rsidR="00D3486B" w:rsidRPr="009F2868" w:rsidTr="0041428D">
        <w:tc>
          <w:tcPr>
            <w:tcW w:w="0" w:type="auto"/>
            <w:gridSpan w:val="3"/>
            <w:tcBorders>
              <w:bottom w:val="single" w:sz="8" w:space="0" w:color="000000"/>
            </w:tcBorders>
            <w:hideMark/>
          </w:tcPr>
          <w:p w:rsidR="00D3486B" w:rsidRPr="008C3BB8" w:rsidRDefault="00D3486B" w:rsidP="0041428D">
            <w:pPr>
              <w:spacing w:after="100"/>
              <w:rPr>
                <w:rFonts w:ascii="Verdana" w:eastAsia="Times New Roman" w:hAnsi="Verdana"/>
                <w:sz w:val="21"/>
                <w:szCs w:val="21"/>
              </w:rPr>
            </w:pPr>
            <w:r w:rsidRPr="009F2868">
              <w:rPr>
                <w:rFonts w:eastAsia="Times New Roman"/>
                <w:sz w:val="22"/>
                <w:szCs w:val="22"/>
              </w:rPr>
              <w:t> </w:t>
            </w:r>
          </w:p>
        </w:tc>
      </w:tr>
      <w:tr w:rsidR="00D3486B" w:rsidRPr="009F2868" w:rsidTr="0041428D">
        <w:tc>
          <w:tcPr>
            <w:tcW w:w="0" w:type="auto"/>
            <w:gridSpan w:val="3"/>
            <w:tcBorders>
              <w:top w:val="single" w:sz="8" w:space="0" w:color="000000"/>
            </w:tcBorders>
            <w:hideMark/>
          </w:tcPr>
          <w:p w:rsidR="00D3486B" w:rsidRPr="008C3BB8" w:rsidRDefault="00D3486B" w:rsidP="0041428D">
            <w:pPr>
              <w:spacing w:after="100"/>
              <w:jc w:val="center"/>
              <w:rPr>
                <w:rFonts w:ascii="Verdana" w:eastAsia="Times New Roman" w:hAnsi="Verdana"/>
                <w:sz w:val="21"/>
                <w:szCs w:val="21"/>
              </w:rPr>
            </w:pPr>
            <w:r w:rsidRPr="009F2868">
              <w:rPr>
                <w:rFonts w:eastAsia="Times New Roman"/>
                <w:sz w:val="22"/>
                <w:szCs w:val="22"/>
              </w:rPr>
              <w:t>(отметка о вручении предписания)</w:t>
            </w:r>
          </w:p>
        </w:tc>
      </w:tr>
    </w:tbl>
    <w:p w:rsidR="00D3486B" w:rsidRDefault="00D3486B" w:rsidP="00D3486B">
      <w:pPr>
        <w:pStyle w:val="s26"/>
        <w:spacing w:before="0" w:beforeAutospacing="0" w:after="0" w:afterAutospacing="0"/>
        <w:ind w:firstLine="525"/>
        <w:jc w:val="both"/>
        <w:rPr>
          <w:rStyle w:val="bumpedfont15"/>
          <w:sz w:val="32"/>
          <w:szCs w:val="32"/>
        </w:rPr>
      </w:pPr>
    </w:p>
    <w:p w:rsidR="00D3486B" w:rsidRDefault="00D3486B" w:rsidP="00D3486B">
      <w:pPr>
        <w:pStyle w:val="s26"/>
        <w:spacing w:before="0" w:beforeAutospacing="0" w:after="0" w:afterAutospacing="0"/>
        <w:ind w:firstLine="525"/>
        <w:jc w:val="both"/>
        <w:rPr>
          <w:rStyle w:val="bumpedfont15"/>
          <w:sz w:val="32"/>
          <w:szCs w:val="32"/>
        </w:rPr>
      </w:pPr>
    </w:p>
    <w:p w:rsidR="00D3486B" w:rsidRDefault="00D3486B" w:rsidP="00D3486B">
      <w:pPr>
        <w:pStyle w:val="s26"/>
        <w:spacing w:before="0" w:beforeAutospacing="0" w:after="0" w:afterAutospacing="0"/>
        <w:ind w:firstLine="525"/>
        <w:jc w:val="both"/>
        <w:rPr>
          <w:rStyle w:val="bumpedfont15"/>
          <w:sz w:val="32"/>
          <w:szCs w:val="32"/>
        </w:rPr>
      </w:pPr>
    </w:p>
    <w:p w:rsidR="000E609F" w:rsidRDefault="000E609F" w:rsidP="00D3486B">
      <w:pPr>
        <w:pStyle w:val="s26"/>
        <w:spacing w:before="0" w:beforeAutospacing="0" w:after="0" w:afterAutospacing="0"/>
        <w:ind w:firstLine="525"/>
        <w:jc w:val="both"/>
        <w:rPr>
          <w:rStyle w:val="bumpedfont15"/>
          <w:sz w:val="32"/>
          <w:szCs w:val="32"/>
        </w:rPr>
      </w:pPr>
    </w:p>
    <w:p w:rsidR="000E609F" w:rsidRDefault="000E609F" w:rsidP="00D3486B">
      <w:pPr>
        <w:pStyle w:val="s26"/>
        <w:spacing w:before="0" w:beforeAutospacing="0" w:after="0" w:afterAutospacing="0"/>
        <w:ind w:firstLine="525"/>
        <w:jc w:val="both"/>
        <w:rPr>
          <w:rStyle w:val="bumpedfont15"/>
          <w:sz w:val="32"/>
          <w:szCs w:val="32"/>
        </w:rPr>
      </w:pPr>
    </w:p>
    <w:p w:rsidR="000E609F" w:rsidRDefault="000E609F" w:rsidP="00D3486B">
      <w:pPr>
        <w:pStyle w:val="s26"/>
        <w:spacing w:before="0" w:beforeAutospacing="0" w:after="0" w:afterAutospacing="0"/>
        <w:ind w:firstLine="525"/>
        <w:jc w:val="both"/>
        <w:rPr>
          <w:rStyle w:val="bumpedfont15"/>
          <w:sz w:val="32"/>
          <w:szCs w:val="32"/>
        </w:rPr>
      </w:pPr>
    </w:p>
    <w:p w:rsidR="00D3486B" w:rsidRDefault="00D3486B" w:rsidP="00E91A2A">
      <w:pPr>
        <w:pStyle w:val="s15"/>
        <w:spacing w:before="0" w:beforeAutospacing="0" w:after="0" w:afterAutospacing="0"/>
        <w:ind w:firstLine="525"/>
        <w:jc w:val="both"/>
        <w:rPr>
          <w:sz w:val="27"/>
          <w:szCs w:val="27"/>
        </w:rPr>
      </w:pPr>
    </w:p>
    <w:p w:rsidR="0084194B" w:rsidRDefault="0084194B" w:rsidP="00E91A2A">
      <w:pPr>
        <w:pStyle w:val="s15"/>
        <w:spacing w:before="0" w:beforeAutospacing="0" w:after="0" w:afterAutospacing="0"/>
        <w:ind w:firstLine="525"/>
        <w:jc w:val="both"/>
        <w:rPr>
          <w:sz w:val="27"/>
          <w:szCs w:val="27"/>
        </w:rPr>
      </w:pPr>
    </w:p>
    <w:p w:rsidR="0084194B" w:rsidRDefault="0084194B" w:rsidP="00E91A2A">
      <w:pPr>
        <w:pStyle w:val="s15"/>
        <w:spacing w:before="0" w:beforeAutospacing="0" w:after="0" w:afterAutospacing="0"/>
        <w:ind w:firstLine="525"/>
        <w:jc w:val="both"/>
        <w:rPr>
          <w:sz w:val="27"/>
          <w:szCs w:val="27"/>
        </w:rPr>
      </w:pPr>
    </w:p>
    <w:p w:rsidR="0084194B" w:rsidRDefault="0084194B" w:rsidP="00E91A2A">
      <w:pPr>
        <w:pStyle w:val="s15"/>
        <w:spacing w:before="0" w:beforeAutospacing="0" w:after="0" w:afterAutospacing="0"/>
        <w:ind w:firstLine="525"/>
        <w:jc w:val="both"/>
        <w:rPr>
          <w:sz w:val="27"/>
          <w:szCs w:val="27"/>
        </w:rPr>
      </w:pPr>
    </w:p>
    <w:p w:rsidR="0084194B" w:rsidRDefault="0084194B" w:rsidP="00E91A2A">
      <w:pPr>
        <w:pStyle w:val="s15"/>
        <w:spacing w:before="0" w:beforeAutospacing="0" w:after="0" w:afterAutospacing="0"/>
        <w:ind w:firstLine="525"/>
        <w:jc w:val="both"/>
        <w:rPr>
          <w:sz w:val="27"/>
          <w:szCs w:val="27"/>
        </w:rPr>
      </w:pPr>
    </w:p>
    <w:p w:rsidR="0084194B" w:rsidRDefault="0084194B" w:rsidP="00E91A2A">
      <w:pPr>
        <w:pStyle w:val="s15"/>
        <w:spacing w:before="0" w:beforeAutospacing="0" w:after="0" w:afterAutospacing="0"/>
        <w:ind w:firstLine="525"/>
        <w:jc w:val="both"/>
        <w:rPr>
          <w:sz w:val="27"/>
          <w:szCs w:val="27"/>
        </w:rPr>
      </w:pPr>
    </w:p>
    <w:p w:rsidR="0084194B" w:rsidRDefault="0084194B" w:rsidP="00E91A2A">
      <w:pPr>
        <w:pStyle w:val="s15"/>
        <w:spacing w:before="0" w:beforeAutospacing="0" w:after="0" w:afterAutospacing="0"/>
        <w:ind w:firstLine="525"/>
        <w:jc w:val="both"/>
        <w:rPr>
          <w:sz w:val="27"/>
          <w:szCs w:val="27"/>
        </w:rPr>
      </w:pPr>
    </w:p>
    <w:p w:rsidR="0084194B" w:rsidRDefault="0084194B" w:rsidP="00E91A2A">
      <w:pPr>
        <w:pStyle w:val="s15"/>
        <w:spacing w:before="0" w:beforeAutospacing="0" w:after="0" w:afterAutospacing="0"/>
        <w:ind w:firstLine="525"/>
        <w:jc w:val="both"/>
        <w:rPr>
          <w:sz w:val="27"/>
          <w:szCs w:val="27"/>
        </w:rPr>
      </w:pPr>
    </w:p>
    <w:p w:rsidR="0084194B" w:rsidRDefault="0084194B" w:rsidP="00E91A2A">
      <w:pPr>
        <w:pStyle w:val="s15"/>
        <w:spacing w:before="0" w:beforeAutospacing="0" w:after="0" w:afterAutospacing="0"/>
        <w:ind w:firstLine="525"/>
        <w:jc w:val="both"/>
        <w:rPr>
          <w:sz w:val="27"/>
          <w:szCs w:val="27"/>
        </w:rPr>
      </w:pPr>
    </w:p>
    <w:p w:rsidR="00E91A2A" w:rsidRPr="005F4342" w:rsidRDefault="00E91A2A" w:rsidP="001D783B">
      <w:pPr>
        <w:pStyle w:val="s39"/>
        <w:spacing w:before="0" w:beforeAutospacing="0" w:after="0" w:afterAutospacing="0"/>
        <w:ind w:left="3615"/>
        <w:jc w:val="right"/>
      </w:pPr>
      <w:r w:rsidRPr="005F4342">
        <w:rPr>
          <w:rStyle w:val="bumpedfont15"/>
        </w:rPr>
        <w:t xml:space="preserve">Приложение </w:t>
      </w:r>
      <w:r w:rsidR="00D3486B" w:rsidRPr="005F4342">
        <w:rPr>
          <w:rStyle w:val="bumpedfont15"/>
        </w:rPr>
        <w:t xml:space="preserve">4 </w:t>
      </w:r>
      <w:r w:rsidRPr="005F4342">
        <w:rPr>
          <w:rStyle w:val="bumpedfont15"/>
        </w:rPr>
        <w:t xml:space="preserve">к Положению </w:t>
      </w:r>
    </w:p>
    <w:p w:rsidR="00E91A2A" w:rsidRPr="005F4342" w:rsidRDefault="00E91A2A" w:rsidP="00E91A2A">
      <w:pPr>
        <w:pStyle w:val="s56"/>
        <w:spacing w:before="0" w:beforeAutospacing="0" w:after="0" w:afterAutospacing="0"/>
      </w:pPr>
      <w:r w:rsidRPr="005F4342">
        <w:t> </w:t>
      </w:r>
    </w:p>
    <w:p w:rsidR="00E91A2A" w:rsidRPr="005F4342" w:rsidRDefault="00E91A2A" w:rsidP="00E91A2A">
      <w:pPr>
        <w:pStyle w:val="s56"/>
        <w:spacing w:before="0" w:beforeAutospacing="0" w:after="0" w:afterAutospacing="0"/>
      </w:pPr>
      <w:r w:rsidRPr="005F4342">
        <w:t> </w:t>
      </w:r>
    </w:p>
    <w:p w:rsidR="00E91A2A" w:rsidRPr="005F4342" w:rsidRDefault="00E91A2A" w:rsidP="00E91A2A">
      <w:pPr>
        <w:pStyle w:val="s33"/>
        <w:spacing w:before="0" w:beforeAutospacing="0" w:after="0" w:afterAutospacing="0"/>
        <w:jc w:val="center"/>
      </w:pPr>
      <w:r w:rsidRPr="005F4342">
        <w:rPr>
          <w:rStyle w:val="bumpedfont15"/>
          <w:b/>
          <w:bCs/>
        </w:rPr>
        <w:t>Ключевые показатели муниципального земельного контроля и их целевые значения, индикативные показатели</w:t>
      </w:r>
    </w:p>
    <w:p w:rsidR="00E91A2A" w:rsidRDefault="00E91A2A" w:rsidP="00E91A2A">
      <w:pPr>
        <w:pStyle w:val="s40"/>
        <w:spacing w:before="0" w:beforeAutospacing="0" w:after="0" w:afterAutospacing="0"/>
        <w:jc w:val="both"/>
        <w:rPr>
          <w:sz w:val="27"/>
          <w:szCs w:val="27"/>
        </w:rPr>
      </w:pPr>
      <w:r>
        <w:rPr>
          <w:sz w:val="27"/>
          <w:szCs w:val="27"/>
        </w:rPr>
        <w:t> </w:t>
      </w:r>
    </w:p>
    <w:tbl>
      <w:tblPr>
        <w:tblW w:w="9640" w:type="dxa"/>
        <w:tblInd w:w="-127" w:type="dxa"/>
        <w:tblCellMar>
          <w:left w:w="0" w:type="dxa"/>
          <w:right w:w="0" w:type="dxa"/>
        </w:tblCellMar>
        <w:tblLook w:val="04A0" w:firstRow="1" w:lastRow="0" w:firstColumn="1" w:lastColumn="0" w:noHBand="0" w:noVBand="1"/>
      </w:tblPr>
      <w:tblGrid>
        <w:gridCol w:w="8408"/>
        <w:gridCol w:w="1232"/>
      </w:tblGrid>
      <w:tr w:rsidR="00E91A2A" w:rsidRPr="009F2868" w:rsidTr="002C3BEC">
        <w:trPr>
          <w:trHeight w:val="225"/>
        </w:trPr>
        <w:tc>
          <w:tcPr>
            <w:tcW w:w="84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Pr="009F2868" w:rsidRDefault="00E91A2A" w:rsidP="002C3BEC">
            <w:pPr>
              <w:pStyle w:val="s59"/>
              <w:spacing w:before="0" w:beforeAutospacing="0" w:after="0" w:afterAutospacing="0"/>
              <w:ind w:left="15" w:hanging="75"/>
              <w:jc w:val="center"/>
              <w:rPr>
                <w:color w:val="000000"/>
                <w:sz w:val="18"/>
                <w:szCs w:val="18"/>
              </w:rPr>
            </w:pPr>
            <w:r w:rsidRPr="009F2868">
              <w:rPr>
                <w:rStyle w:val="s58"/>
                <w:b/>
                <w:bCs/>
                <w:color w:val="000000"/>
                <w:sz w:val="18"/>
                <w:szCs w:val="18"/>
              </w:rPr>
              <w:t>Ключевые показатели</w:t>
            </w:r>
          </w:p>
        </w:tc>
        <w:tc>
          <w:tcPr>
            <w:tcW w:w="1232"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E91A2A" w:rsidRPr="009F2868" w:rsidRDefault="00E91A2A" w:rsidP="002C3BEC">
            <w:pPr>
              <w:pStyle w:val="s59"/>
              <w:spacing w:before="0" w:beforeAutospacing="0" w:after="0" w:afterAutospacing="0"/>
              <w:ind w:left="15" w:hanging="75"/>
              <w:jc w:val="center"/>
              <w:rPr>
                <w:color w:val="000000"/>
                <w:sz w:val="18"/>
                <w:szCs w:val="18"/>
              </w:rPr>
            </w:pPr>
            <w:r w:rsidRPr="009F2868">
              <w:rPr>
                <w:rStyle w:val="s58"/>
                <w:b/>
                <w:bCs/>
                <w:color w:val="000000"/>
                <w:sz w:val="18"/>
                <w:szCs w:val="18"/>
              </w:rPr>
              <w:t>Целевые значения</w:t>
            </w:r>
          </w:p>
        </w:tc>
      </w:tr>
      <w:tr w:rsidR="00E91A2A" w:rsidRPr="009F2868" w:rsidTr="002C3BEC">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Pr="009F2868" w:rsidRDefault="00E91A2A" w:rsidP="002C3BEC">
            <w:pPr>
              <w:pStyle w:val="s61"/>
              <w:spacing w:before="0" w:beforeAutospacing="0" w:after="0" w:afterAutospacing="0" w:line="105" w:lineRule="atLeast"/>
              <w:ind w:firstLine="390"/>
              <w:jc w:val="both"/>
              <w:rPr>
                <w:color w:val="000000"/>
                <w:sz w:val="18"/>
                <w:szCs w:val="18"/>
              </w:rPr>
            </w:pPr>
            <w:r w:rsidRPr="009F2868">
              <w:rPr>
                <w:rStyle w:val="s11"/>
                <w:color w:val="000000"/>
                <w:sz w:val="18"/>
                <w:szCs w:val="18"/>
              </w:rPr>
              <w:t>Процент устраненных нарушений из числа выявленных нарушений земельного законодательства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91A2A" w:rsidRPr="009F2868" w:rsidRDefault="00E91A2A" w:rsidP="002C3BEC">
            <w:pPr>
              <w:pStyle w:val="s62"/>
              <w:spacing w:before="0" w:beforeAutospacing="0" w:after="0" w:afterAutospacing="0" w:line="105" w:lineRule="atLeast"/>
              <w:ind w:firstLine="15"/>
              <w:jc w:val="center"/>
              <w:rPr>
                <w:color w:val="000000"/>
                <w:sz w:val="18"/>
                <w:szCs w:val="18"/>
              </w:rPr>
            </w:pPr>
            <w:r w:rsidRPr="009F2868">
              <w:rPr>
                <w:rStyle w:val="s11"/>
                <w:color w:val="000000"/>
                <w:sz w:val="18"/>
                <w:szCs w:val="18"/>
              </w:rPr>
              <w:t>70%</w:t>
            </w:r>
          </w:p>
        </w:tc>
      </w:tr>
      <w:tr w:rsidR="00E91A2A" w:rsidRPr="009F2868" w:rsidTr="002C3BEC">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Pr="009F2868" w:rsidRDefault="00E91A2A" w:rsidP="002C3BEC">
            <w:pPr>
              <w:pStyle w:val="s61"/>
              <w:spacing w:before="0" w:beforeAutospacing="0" w:after="0" w:afterAutospacing="0" w:line="105" w:lineRule="atLeast"/>
              <w:ind w:firstLine="390"/>
              <w:jc w:val="both"/>
              <w:rPr>
                <w:color w:val="000000"/>
                <w:sz w:val="18"/>
                <w:szCs w:val="18"/>
              </w:rPr>
            </w:pPr>
            <w:r w:rsidRPr="009F2868">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91A2A" w:rsidRPr="009F2868" w:rsidRDefault="00E91A2A" w:rsidP="002C3BEC">
            <w:pPr>
              <w:pStyle w:val="s62"/>
              <w:spacing w:before="0" w:beforeAutospacing="0" w:after="0" w:afterAutospacing="0" w:line="105" w:lineRule="atLeast"/>
              <w:ind w:firstLine="15"/>
              <w:jc w:val="center"/>
              <w:rPr>
                <w:color w:val="000000"/>
                <w:sz w:val="18"/>
                <w:szCs w:val="18"/>
              </w:rPr>
            </w:pPr>
            <w:r w:rsidRPr="009F2868">
              <w:rPr>
                <w:rStyle w:val="s11"/>
                <w:color w:val="000000"/>
                <w:sz w:val="18"/>
                <w:szCs w:val="18"/>
              </w:rPr>
              <w:t>100%</w:t>
            </w:r>
          </w:p>
        </w:tc>
      </w:tr>
      <w:tr w:rsidR="00E91A2A" w:rsidRPr="009F2868" w:rsidTr="002C3BEC">
        <w:trPr>
          <w:trHeight w:val="90"/>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Pr="009F2868" w:rsidRDefault="00E91A2A" w:rsidP="002C3BEC">
            <w:pPr>
              <w:pStyle w:val="s61"/>
              <w:spacing w:before="0" w:beforeAutospacing="0" w:after="0" w:afterAutospacing="0" w:line="90" w:lineRule="atLeast"/>
              <w:ind w:firstLine="390"/>
              <w:jc w:val="both"/>
              <w:rPr>
                <w:color w:val="000000"/>
                <w:sz w:val="18"/>
                <w:szCs w:val="18"/>
              </w:rPr>
            </w:pPr>
            <w:r w:rsidRPr="009F2868">
              <w:rPr>
                <w:rStyle w:val="s11"/>
                <w:color w:val="000000"/>
                <w:sz w:val="18"/>
                <w:szCs w:val="18"/>
              </w:rPr>
              <w:t>Процент обоснованных жалоб на действия (бездействие) контрольного органа и (или) его должностного лица при проведении контрольных мероприятий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91A2A" w:rsidRPr="009F2868" w:rsidRDefault="00E91A2A" w:rsidP="002C3BEC">
            <w:pPr>
              <w:pStyle w:val="s62"/>
              <w:spacing w:before="0" w:beforeAutospacing="0" w:after="0" w:afterAutospacing="0" w:line="90" w:lineRule="atLeast"/>
              <w:ind w:firstLine="15"/>
              <w:jc w:val="center"/>
              <w:rPr>
                <w:color w:val="000000"/>
                <w:sz w:val="18"/>
                <w:szCs w:val="18"/>
              </w:rPr>
            </w:pPr>
            <w:r w:rsidRPr="009F2868">
              <w:rPr>
                <w:rStyle w:val="s11"/>
                <w:color w:val="000000"/>
                <w:sz w:val="18"/>
                <w:szCs w:val="18"/>
              </w:rPr>
              <w:t>0%</w:t>
            </w:r>
          </w:p>
        </w:tc>
      </w:tr>
      <w:tr w:rsidR="00E91A2A" w:rsidRPr="009F2868" w:rsidTr="002C3BEC">
        <w:trPr>
          <w:trHeight w:val="120"/>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Pr="009F2868" w:rsidRDefault="00E91A2A" w:rsidP="002C3BEC">
            <w:pPr>
              <w:pStyle w:val="s61"/>
              <w:spacing w:before="0" w:beforeAutospacing="0" w:after="0" w:afterAutospacing="0" w:line="120" w:lineRule="atLeast"/>
              <w:ind w:firstLine="390"/>
              <w:jc w:val="both"/>
              <w:rPr>
                <w:color w:val="000000"/>
                <w:sz w:val="18"/>
                <w:szCs w:val="18"/>
              </w:rPr>
            </w:pPr>
            <w:r w:rsidRPr="009F2868">
              <w:rPr>
                <w:rStyle w:val="s11"/>
                <w:color w:val="000000"/>
                <w:sz w:val="18"/>
                <w:szCs w:val="18"/>
              </w:rPr>
              <w:t>Процент отмененных результатов контрольных мероприятий</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91A2A" w:rsidRPr="009F2868" w:rsidRDefault="00E91A2A" w:rsidP="002C3BEC">
            <w:pPr>
              <w:pStyle w:val="s62"/>
              <w:spacing w:before="0" w:beforeAutospacing="0" w:after="0" w:afterAutospacing="0" w:line="120" w:lineRule="atLeast"/>
              <w:ind w:firstLine="15"/>
              <w:jc w:val="center"/>
              <w:rPr>
                <w:color w:val="000000"/>
                <w:sz w:val="18"/>
                <w:szCs w:val="18"/>
              </w:rPr>
            </w:pPr>
            <w:r w:rsidRPr="009F2868">
              <w:rPr>
                <w:rStyle w:val="s11"/>
                <w:color w:val="000000"/>
                <w:sz w:val="18"/>
                <w:szCs w:val="18"/>
              </w:rPr>
              <w:t>0%</w:t>
            </w:r>
          </w:p>
        </w:tc>
      </w:tr>
      <w:tr w:rsidR="00E91A2A" w:rsidRPr="009F2868" w:rsidTr="002C3BEC">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Pr="009F2868" w:rsidRDefault="00E91A2A" w:rsidP="002C3BEC">
            <w:pPr>
              <w:pStyle w:val="s61"/>
              <w:spacing w:before="0" w:beforeAutospacing="0" w:after="0" w:afterAutospacing="0" w:line="105" w:lineRule="atLeast"/>
              <w:ind w:firstLine="390"/>
              <w:jc w:val="both"/>
              <w:rPr>
                <w:color w:val="000000"/>
                <w:sz w:val="18"/>
                <w:szCs w:val="18"/>
              </w:rPr>
            </w:pPr>
            <w:r w:rsidRPr="009F2868">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91A2A" w:rsidRPr="009F2868" w:rsidRDefault="00E91A2A" w:rsidP="002C3BEC">
            <w:pPr>
              <w:pStyle w:val="s62"/>
              <w:spacing w:before="0" w:beforeAutospacing="0" w:after="0" w:afterAutospacing="0" w:line="105" w:lineRule="atLeast"/>
              <w:ind w:firstLine="15"/>
              <w:jc w:val="center"/>
              <w:rPr>
                <w:color w:val="000000"/>
                <w:sz w:val="18"/>
                <w:szCs w:val="18"/>
              </w:rPr>
            </w:pPr>
            <w:r w:rsidRPr="009F2868">
              <w:rPr>
                <w:rStyle w:val="s11"/>
                <w:color w:val="000000"/>
                <w:sz w:val="18"/>
                <w:szCs w:val="18"/>
              </w:rPr>
              <w:t>5%</w:t>
            </w:r>
          </w:p>
        </w:tc>
      </w:tr>
      <w:tr w:rsidR="00E91A2A" w:rsidRPr="009F2868" w:rsidTr="002C3BEC">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Pr="009F2868" w:rsidRDefault="00E91A2A" w:rsidP="002C3BEC">
            <w:pPr>
              <w:pStyle w:val="s61"/>
              <w:spacing w:before="0" w:beforeAutospacing="0" w:after="0" w:afterAutospacing="0" w:line="105" w:lineRule="atLeast"/>
              <w:ind w:firstLine="390"/>
              <w:jc w:val="both"/>
              <w:rPr>
                <w:color w:val="000000"/>
                <w:sz w:val="18"/>
                <w:szCs w:val="18"/>
              </w:rPr>
            </w:pPr>
            <w:r w:rsidRPr="009F2868">
              <w:rPr>
                <w:rStyle w:val="s11"/>
                <w:color w:val="000000"/>
                <w:sz w:val="18"/>
                <w:szCs w:val="18"/>
              </w:rPr>
              <w:t>Процент внесенных судебных решений о назначении административного наказания </w:t>
            </w:r>
            <w:r w:rsidRPr="009F2868">
              <w:rPr>
                <w:color w:val="000000"/>
                <w:sz w:val="18"/>
                <w:szCs w:val="18"/>
              </w:rPr>
              <w:br/>
            </w:r>
            <w:r w:rsidRPr="009F2868">
              <w:rPr>
                <w:rStyle w:val="s11"/>
                <w:color w:val="000000"/>
                <w:sz w:val="18"/>
                <w:szCs w:val="18"/>
              </w:rPr>
              <w:t>по материалам контрольного органа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91A2A" w:rsidRPr="009F2868" w:rsidRDefault="00E91A2A" w:rsidP="002C3BEC">
            <w:pPr>
              <w:pStyle w:val="s62"/>
              <w:spacing w:before="0" w:beforeAutospacing="0" w:after="0" w:afterAutospacing="0" w:line="105" w:lineRule="atLeast"/>
              <w:ind w:firstLine="15"/>
              <w:jc w:val="center"/>
              <w:rPr>
                <w:color w:val="000000"/>
                <w:sz w:val="18"/>
                <w:szCs w:val="18"/>
              </w:rPr>
            </w:pPr>
            <w:r w:rsidRPr="009F2868">
              <w:rPr>
                <w:rStyle w:val="s11"/>
                <w:color w:val="000000"/>
                <w:sz w:val="18"/>
                <w:szCs w:val="18"/>
              </w:rPr>
              <w:t>95%</w:t>
            </w:r>
          </w:p>
        </w:tc>
      </w:tr>
      <w:tr w:rsidR="00E91A2A" w:rsidRPr="009F2868" w:rsidTr="002C3BEC">
        <w:trPr>
          <w:trHeight w:val="13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E91A2A" w:rsidRPr="009F2868" w:rsidRDefault="00E91A2A" w:rsidP="002C3BEC">
            <w:pPr>
              <w:pStyle w:val="s61"/>
              <w:spacing w:before="0" w:beforeAutospacing="0" w:after="0" w:afterAutospacing="0" w:line="135" w:lineRule="atLeast"/>
              <w:ind w:firstLine="390"/>
              <w:jc w:val="both"/>
              <w:rPr>
                <w:color w:val="000000"/>
                <w:sz w:val="18"/>
                <w:szCs w:val="18"/>
              </w:rPr>
            </w:pPr>
            <w:r w:rsidRPr="009F2868">
              <w:rPr>
                <w:rStyle w:val="s11"/>
                <w:color w:val="000000"/>
                <w:sz w:val="18"/>
                <w:szCs w:val="18"/>
              </w:rPr>
              <w:t xml:space="preserve">Процент отмененных в судебном порядке постановлений по делам об административных правонарушениях от общего количества вынесенных контрольным (надзорным) </w:t>
            </w:r>
            <w:proofErr w:type="gramStart"/>
            <w:r w:rsidRPr="009F2868">
              <w:rPr>
                <w:rStyle w:val="s11"/>
                <w:color w:val="000000"/>
                <w:sz w:val="18"/>
                <w:szCs w:val="18"/>
              </w:rPr>
              <w:t>органом  постановлений</w:t>
            </w:r>
            <w:proofErr w:type="gramEnd"/>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rsidR="00E91A2A" w:rsidRPr="009F2868" w:rsidRDefault="00E91A2A" w:rsidP="002C3BEC">
            <w:pPr>
              <w:pStyle w:val="s62"/>
              <w:spacing w:before="0" w:beforeAutospacing="0" w:after="0" w:afterAutospacing="0" w:line="135" w:lineRule="atLeast"/>
              <w:ind w:firstLine="15"/>
              <w:jc w:val="center"/>
              <w:rPr>
                <w:color w:val="000000"/>
                <w:sz w:val="18"/>
                <w:szCs w:val="18"/>
              </w:rPr>
            </w:pPr>
            <w:r w:rsidRPr="009F2868">
              <w:rPr>
                <w:rStyle w:val="s11"/>
                <w:color w:val="000000"/>
                <w:sz w:val="18"/>
                <w:szCs w:val="18"/>
              </w:rPr>
              <w:t>0%</w:t>
            </w:r>
          </w:p>
        </w:tc>
      </w:tr>
    </w:tbl>
    <w:p w:rsidR="00E91A2A" w:rsidRDefault="00E91A2A" w:rsidP="00E91A2A">
      <w:pPr>
        <w:pStyle w:val="s4"/>
        <w:spacing w:before="0" w:beforeAutospacing="0" w:after="0" w:afterAutospacing="0"/>
        <w:jc w:val="center"/>
        <w:rPr>
          <w:sz w:val="27"/>
          <w:szCs w:val="27"/>
        </w:rPr>
      </w:pPr>
      <w:r>
        <w:rPr>
          <w:sz w:val="27"/>
          <w:szCs w:val="27"/>
        </w:rPr>
        <w:t> </w:t>
      </w:r>
    </w:p>
    <w:p w:rsidR="00E91A2A" w:rsidRDefault="00E91A2A" w:rsidP="00E91A2A">
      <w:pPr>
        <w:pStyle w:val="s4"/>
        <w:spacing w:before="0" w:beforeAutospacing="0" w:after="0" w:afterAutospacing="0"/>
        <w:jc w:val="center"/>
        <w:rPr>
          <w:sz w:val="27"/>
          <w:szCs w:val="27"/>
        </w:rPr>
      </w:pPr>
      <w:r>
        <w:rPr>
          <w:rStyle w:val="bumpedfont15"/>
          <w:b/>
          <w:bCs/>
          <w:sz w:val="32"/>
          <w:szCs w:val="32"/>
        </w:rPr>
        <w:t>Индикативные показатели</w:t>
      </w:r>
    </w:p>
    <w:p w:rsidR="00E91A2A" w:rsidRDefault="00E91A2A" w:rsidP="00E91A2A">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2976"/>
        <w:gridCol w:w="1170"/>
        <w:gridCol w:w="2663"/>
        <w:gridCol w:w="630"/>
        <w:gridCol w:w="1710"/>
      </w:tblGrid>
      <w:tr w:rsidR="00E91A2A" w:rsidRPr="009F2868" w:rsidTr="002C3BE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7"/>
                <w:b/>
                <w:bCs/>
                <w:color w:val="444444"/>
                <w:sz w:val="18"/>
                <w:szCs w:val="18"/>
              </w:rPr>
              <w:t>Индикативные показатели, характеризующие параметры </w:t>
            </w:r>
          </w:p>
          <w:p w:rsidR="00E91A2A" w:rsidRPr="009F2868" w:rsidRDefault="00E91A2A" w:rsidP="002C3BEC">
            <w:pPr>
              <w:pStyle w:val="s4"/>
              <w:spacing w:before="0" w:beforeAutospacing="0" w:after="0" w:afterAutospacing="0"/>
              <w:jc w:val="center"/>
              <w:rPr>
                <w:color w:val="000000"/>
                <w:sz w:val="18"/>
                <w:szCs w:val="18"/>
              </w:rPr>
            </w:pPr>
            <w:r w:rsidRPr="009F2868">
              <w:rPr>
                <w:rStyle w:val="s67"/>
                <w:b/>
                <w:bCs/>
                <w:color w:val="444444"/>
                <w:sz w:val="18"/>
                <w:szCs w:val="18"/>
              </w:rPr>
              <w:t>проведенных контрольных мероприятий</w:t>
            </w:r>
          </w:p>
        </w:tc>
      </w:tr>
      <w:tr w:rsidR="00E91A2A" w:rsidRPr="009F2868" w:rsidTr="002C3BE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1.1.</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10"/>
              <w:spacing w:before="0" w:beforeAutospacing="0" w:after="0" w:afterAutospacing="0"/>
              <w:jc w:val="both"/>
              <w:rPr>
                <w:color w:val="000000"/>
                <w:sz w:val="18"/>
                <w:szCs w:val="18"/>
              </w:rPr>
            </w:pPr>
            <w:r w:rsidRPr="009F2868">
              <w:rPr>
                <w:rStyle w:val="s68"/>
                <w:color w:val="444444"/>
                <w:sz w:val="18"/>
                <w:szCs w:val="18"/>
              </w:rPr>
              <w:t>Выполняемость плановых контрольных мероприятий</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proofErr w:type="spellStart"/>
            <w:r w:rsidRPr="009F2868">
              <w:rPr>
                <w:rStyle w:val="s68"/>
                <w:color w:val="444444"/>
                <w:sz w:val="18"/>
                <w:szCs w:val="18"/>
              </w:rPr>
              <w:t>Врз</w:t>
            </w:r>
            <w:proofErr w:type="spellEnd"/>
            <w:r w:rsidRPr="009F2868">
              <w:rPr>
                <w:rStyle w:val="s68"/>
                <w:color w:val="444444"/>
                <w:sz w:val="18"/>
                <w:szCs w:val="18"/>
              </w:rPr>
              <w:t> = (</w:t>
            </w:r>
            <w:proofErr w:type="spellStart"/>
            <w:r w:rsidRPr="009F2868">
              <w:rPr>
                <w:rStyle w:val="s68"/>
                <w:color w:val="444444"/>
                <w:sz w:val="18"/>
                <w:szCs w:val="18"/>
              </w:rPr>
              <w:t>РЗф</w:t>
            </w:r>
            <w:proofErr w:type="spellEnd"/>
            <w:r w:rsidRPr="009F2868">
              <w:rPr>
                <w:rStyle w:val="s68"/>
                <w:color w:val="444444"/>
                <w:sz w:val="18"/>
                <w:szCs w:val="18"/>
              </w:rPr>
              <w:t> / </w:t>
            </w:r>
            <w:proofErr w:type="spellStart"/>
            <w:r w:rsidRPr="009F2868">
              <w:rPr>
                <w:rStyle w:val="s68"/>
                <w:color w:val="444444"/>
                <w:sz w:val="18"/>
                <w:szCs w:val="18"/>
              </w:rPr>
              <w:t>РЗп</w:t>
            </w:r>
            <w:proofErr w:type="spellEnd"/>
            <w:r w:rsidRPr="009F2868">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proofErr w:type="spellStart"/>
            <w:r w:rsidRPr="009F2868">
              <w:rPr>
                <w:rStyle w:val="s68"/>
                <w:color w:val="444444"/>
                <w:sz w:val="18"/>
                <w:szCs w:val="18"/>
              </w:rPr>
              <w:t>Врз</w:t>
            </w:r>
            <w:proofErr w:type="spellEnd"/>
            <w:r w:rsidRPr="009F2868">
              <w:rPr>
                <w:rStyle w:val="s68"/>
                <w:color w:val="444444"/>
                <w:sz w:val="18"/>
                <w:szCs w:val="18"/>
              </w:rPr>
              <w:t> - выполняемость плановых контрольных мероприятий) %</w:t>
            </w:r>
          </w:p>
          <w:p w:rsidR="00E91A2A" w:rsidRPr="009F2868" w:rsidRDefault="00E91A2A" w:rsidP="002C3BEC">
            <w:pPr>
              <w:pStyle w:val="s7"/>
              <w:spacing w:before="0" w:beforeAutospacing="0" w:after="0" w:afterAutospacing="0"/>
              <w:rPr>
                <w:color w:val="000000"/>
                <w:sz w:val="18"/>
                <w:szCs w:val="18"/>
              </w:rPr>
            </w:pPr>
            <w:proofErr w:type="spellStart"/>
            <w:r w:rsidRPr="009F2868">
              <w:rPr>
                <w:rStyle w:val="s68"/>
                <w:color w:val="444444"/>
                <w:sz w:val="18"/>
                <w:szCs w:val="18"/>
              </w:rPr>
              <w:t>РЗф</w:t>
            </w:r>
            <w:proofErr w:type="spellEnd"/>
            <w:r w:rsidRPr="009F2868">
              <w:rPr>
                <w:rStyle w:val="s68"/>
                <w:color w:val="444444"/>
                <w:sz w:val="18"/>
                <w:szCs w:val="18"/>
              </w:rPr>
              <w:t> -количество проведенных плановых контрольных мероприятий (ед.)</w:t>
            </w:r>
          </w:p>
          <w:p w:rsidR="00E91A2A" w:rsidRPr="009F2868" w:rsidRDefault="00E91A2A" w:rsidP="002C3BEC">
            <w:pPr>
              <w:pStyle w:val="s7"/>
              <w:spacing w:before="0" w:beforeAutospacing="0" w:after="0" w:afterAutospacing="0"/>
              <w:rPr>
                <w:color w:val="000000"/>
                <w:sz w:val="18"/>
                <w:szCs w:val="18"/>
              </w:rPr>
            </w:pPr>
            <w:proofErr w:type="spellStart"/>
            <w:r w:rsidRPr="009F2868">
              <w:rPr>
                <w:rStyle w:val="s68"/>
                <w:color w:val="444444"/>
                <w:sz w:val="18"/>
                <w:szCs w:val="18"/>
              </w:rPr>
              <w:t>РЗп</w:t>
            </w:r>
            <w:proofErr w:type="spellEnd"/>
            <w:r w:rsidRPr="009F2868">
              <w:rPr>
                <w:rStyle w:val="s68"/>
                <w:color w:val="444444"/>
                <w:sz w:val="18"/>
                <w:szCs w:val="18"/>
              </w:rPr>
              <w:t> - количество утвержденных плановых контрольных мероприятий (ед.)</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100%</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Утвержденные плановые контрольные мероприятия</w:t>
            </w:r>
          </w:p>
        </w:tc>
      </w:tr>
      <w:tr w:rsidR="00E91A2A" w:rsidRPr="009F2868" w:rsidTr="002C3BE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1.2.</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rStyle w:val="s68"/>
                <w:color w:val="444444"/>
                <w:sz w:val="18"/>
                <w:szCs w:val="18"/>
              </w:rPr>
              <w:t>Выполняемость внеплановых контрольных мероприятий</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proofErr w:type="spellStart"/>
            <w:r w:rsidRPr="009F2868">
              <w:rPr>
                <w:rStyle w:val="s68"/>
                <w:color w:val="444444"/>
                <w:sz w:val="18"/>
                <w:szCs w:val="18"/>
              </w:rPr>
              <w:t>Ввн</w:t>
            </w:r>
            <w:proofErr w:type="spellEnd"/>
            <w:r w:rsidRPr="009F2868">
              <w:rPr>
                <w:rStyle w:val="s68"/>
                <w:color w:val="444444"/>
                <w:sz w:val="18"/>
                <w:szCs w:val="18"/>
              </w:rPr>
              <w:t> = (</w:t>
            </w:r>
            <w:proofErr w:type="spellStart"/>
            <w:r w:rsidRPr="009F2868">
              <w:rPr>
                <w:rStyle w:val="s68"/>
                <w:color w:val="444444"/>
                <w:sz w:val="18"/>
                <w:szCs w:val="18"/>
              </w:rPr>
              <w:t>Рф</w:t>
            </w:r>
            <w:proofErr w:type="spellEnd"/>
            <w:r w:rsidRPr="009F2868">
              <w:rPr>
                <w:rStyle w:val="s68"/>
                <w:color w:val="444444"/>
                <w:sz w:val="18"/>
                <w:szCs w:val="18"/>
              </w:rPr>
              <w:t> / </w:t>
            </w:r>
            <w:proofErr w:type="spellStart"/>
            <w:r w:rsidRPr="009F2868">
              <w:rPr>
                <w:rStyle w:val="s68"/>
                <w:color w:val="444444"/>
                <w:sz w:val="18"/>
                <w:szCs w:val="18"/>
              </w:rPr>
              <w:t>Рп</w:t>
            </w:r>
            <w:proofErr w:type="spellEnd"/>
            <w:r w:rsidRPr="009F2868">
              <w:rPr>
                <w:rStyle w:val="s68"/>
                <w:color w:val="444444"/>
                <w:sz w:val="18"/>
                <w:szCs w:val="18"/>
              </w:rPr>
              <w:t>) x 100</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rStyle w:val="s68"/>
                <w:color w:val="444444"/>
                <w:sz w:val="18"/>
                <w:szCs w:val="18"/>
              </w:rPr>
            </w:pPr>
            <w:proofErr w:type="spellStart"/>
            <w:r w:rsidRPr="009F2868">
              <w:rPr>
                <w:rStyle w:val="s68"/>
                <w:color w:val="444444"/>
                <w:sz w:val="18"/>
                <w:szCs w:val="18"/>
              </w:rPr>
              <w:t>Ввн</w:t>
            </w:r>
            <w:proofErr w:type="spellEnd"/>
            <w:r w:rsidRPr="009F2868">
              <w:rPr>
                <w:rStyle w:val="s68"/>
                <w:color w:val="444444"/>
                <w:sz w:val="18"/>
                <w:szCs w:val="18"/>
              </w:rPr>
              <w:t xml:space="preserve"> - выполняемость внеплановых контрольных мероприятий </w:t>
            </w:r>
          </w:p>
          <w:p w:rsidR="00E91A2A" w:rsidRPr="009F2868" w:rsidRDefault="00E91A2A" w:rsidP="002C3BEC">
            <w:pPr>
              <w:pStyle w:val="s7"/>
              <w:spacing w:before="0" w:beforeAutospacing="0" w:after="0" w:afterAutospacing="0"/>
              <w:rPr>
                <w:color w:val="000000"/>
                <w:sz w:val="18"/>
                <w:szCs w:val="18"/>
              </w:rPr>
            </w:pPr>
            <w:proofErr w:type="spellStart"/>
            <w:r w:rsidRPr="009F2868">
              <w:rPr>
                <w:rStyle w:val="s68"/>
                <w:color w:val="444444"/>
                <w:sz w:val="18"/>
                <w:szCs w:val="18"/>
              </w:rPr>
              <w:t>Рф</w:t>
            </w:r>
            <w:proofErr w:type="spellEnd"/>
            <w:r w:rsidRPr="009F2868">
              <w:rPr>
                <w:rStyle w:val="s68"/>
                <w:color w:val="444444"/>
                <w:sz w:val="18"/>
                <w:szCs w:val="18"/>
              </w:rPr>
              <w:t> - количество проведенных внеплановых контрольных мероприятий (ед.)</w:t>
            </w:r>
          </w:p>
          <w:p w:rsidR="00E91A2A" w:rsidRPr="009F2868" w:rsidRDefault="00E91A2A" w:rsidP="002C3BEC">
            <w:pPr>
              <w:pStyle w:val="s7"/>
              <w:spacing w:before="0" w:beforeAutospacing="0" w:after="0" w:afterAutospacing="0"/>
              <w:rPr>
                <w:color w:val="000000"/>
                <w:sz w:val="18"/>
                <w:szCs w:val="18"/>
              </w:rPr>
            </w:pPr>
            <w:proofErr w:type="spellStart"/>
            <w:r w:rsidRPr="009F2868">
              <w:rPr>
                <w:rStyle w:val="s68"/>
                <w:color w:val="444444"/>
                <w:sz w:val="18"/>
                <w:szCs w:val="18"/>
              </w:rPr>
              <w:t>Рп</w:t>
            </w:r>
            <w:proofErr w:type="spellEnd"/>
            <w:r w:rsidRPr="009F2868">
              <w:rPr>
                <w:rStyle w:val="s68"/>
                <w:color w:val="444444"/>
                <w:sz w:val="18"/>
                <w:szCs w:val="18"/>
              </w:rPr>
              <w:t> - количество распоряжений на проведение внеплановых контрольных мероприятий (ед.)</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100%</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 xml:space="preserve">Письма и жалобы, поступившие в Контрольный орган  </w:t>
            </w:r>
          </w:p>
        </w:tc>
      </w:tr>
      <w:tr w:rsidR="00E91A2A" w:rsidRPr="009F2868" w:rsidTr="002C3BEC">
        <w:trPr>
          <w:trHeight w:val="1905"/>
        </w:trPr>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1.3.</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rStyle w:val="s68"/>
                <w:color w:val="444444"/>
                <w:sz w:val="18"/>
                <w:szCs w:val="18"/>
              </w:rPr>
              <w:t>Доля контрольных мероприятий, на результаты которых поданы жалобы</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Ж x 100 / </w:t>
            </w:r>
            <w:proofErr w:type="spellStart"/>
            <w:r w:rsidRPr="009F2868">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rStyle w:val="s68"/>
                <w:color w:val="444444"/>
                <w:sz w:val="18"/>
                <w:szCs w:val="18"/>
              </w:rPr>
              <w:t>Ж - количество жалоб (ед.)</w:t>
            </w:r>
          </w:p>
          <w:p w:rsidR="00E91A2A" w:rsidRPr="009F2868" w:rsidRDefault="00E91A2A" w:rsidP="002C3BEC">
            <w:pPr>
              <w:pStyle w:val="s7"/>
              <w:spacing w:before="0" w:beforeAutospacing="0" w:after="0" w:afterAutospacing="0"/>
              <w:rPr>
                <w:color w:val="000000"/>
                <w:sz w:val="18"/>
                <w:szCs w:val="18"/>
              </w:rPr>
            </w:pPr>
            <w:proofErr w:type="spellStart"/>
            <w:r w:rsidRPr="009F2868">
              <w:rPr>
                <w:rStyle w:val="s68"/>
                <w:color w:val="444444"/>
                <w:sz w:val="18"/>
                <w:szCs w:val="18"/>
              </w:rPr>
              <w:t>Пф</w:t>
            </w:r>
            <w:proofErr w:type="spellEnd"/>
            <w:r w:rsidRPr="009F2868">
              <w:rPr>
                <w:rStyle w:val="s68"/>
                <w:color w:val="444444"/>
                <w:sz w:val="18"/>
                <w:szCs w:val="18"/>
              </w:rPr>
              <w:t> - количество проведенных контрольных мероприятий</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0%</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color w:val="000000"/>
                <w:sz w:val="18"/>
                <w:szCs w:val="18"/>
              </w:rPr>
              <w:t> </w:t>
            </w:r>
          </w:p>
        </w:tc>
      </w:tr>
      <w:tr w:rsidR="00E91A2A" w:rsidRPr="009F2868" w:rsidTr="002C3BE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1.4.</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rStyle w:val="s68"/>
                <w:color w:val="444444"/>
                <w:sz w:val="18"/>
                <w:szCs w:val="18"/>
              </w:rPr>
              <w:t>Доля контрольных мероприятий,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proofErr w:type="spellStart"/>
            <w:r w:rsidRPr="009F2868">
              <w:rPr>
                <w:rStyle w:val="s68"/>
                <w:color w:val="444444"/>
                <w:sz w:val="18"/>
                <w:szCs w:val="18"/>
              </w:rPr>
              <w:t>Пн</w:t>
            </w:r>
            <w:proofErr w:type="spellEnd"/>
            <w:r w:rsidRPr="009F2868">
              <w:rPr>
                <w:rStyle w:val="s68"/>
                <w:color w:val="444444"/>
                <w:sz w:val="18"/>
                <w:szCs w:val="18"/>
              </w:rPr>
              <w:t> x 100 / </w:t>
            </w:r>
            <w:proofErr w:type="spellStart"/>
            <w:r w:rsidRPr="009F2868">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proofErr w:type="spellStart"/>
            <w:r w:rsidRPr="009F2868">
              <w:rPr>
                <w:rStyle w:val="s68"/>
                <w:color w:val="444444"/>
                <w:sz w:val="18"/>
                <w:szCs w:val="18"/>
              </w:rPr>
              <w:t>Пн</w:t>
            </w:r>
            <w:proofErr w:type="spellEnd"/>
            <w:r w:rsidRPr="009F2868">
              <w:rPr>
                <w:rStyle w:val="s68"/>
                <w:color w:val="444444"/>
                <w:sz w:val="18"/>
                <w:szCs w:val="18"/>
              </w:rPr>
              <w:t> - количество контрольных мероприятий, признанных недействительными (ед.)</w:t>
            </w:r>
          </w:p>
          <w:p w:rsidR="00E91A2A" w:rsidRPr="009F2868" w:rsidRDefault="00E91A2A" w:rsidP="002C3BEC">
            <w:pPr>
              <w:pStyle w:val="s7"/>
              <w:spacing w:before="0" w:beforeAutospacing="0" w:after="0" w:afterAutospacing="0"/>
              <w:rPr>
                <w:color w:val="000000"/>
                <w:sz w:val="18"/>
                <w:szCs w:val="18"/>
              </w:rPr>
            </w:pPr>
            <w:proofErr w:type="spellStart"/>
            <w:r w:rsidRPr="009F2868">
              <w:rPr>
                <w:rStyle w:val="s68"/>
                <w:color w:val="444444"/>
                <w:sz w:val="18"/>
                <w:szCs w:val="18"/>
              </w:rPr>
              <w:t>Пф</w:t>
            </w:r>
            <w:proofErr w:type="spellEnd"/>
            <w:r w:rsidRPr="009F2868">
              <w:rPr>
                <w:rStyle w:val="s68"/>
                <w:color w:val="444444"/>
                <w:sz w:val="18"/>
                <w:szCs w:val="18"/>
              </w:rPr>
              <w:t> - количество проведенных контрольных мероприятий (ед.)</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0%</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color w:val="000000"/>
                <w:sz w:val="18"/>
                <w:szCs w:val="18"/>
              </w:rPr>
              <w:t> </w:t>
            </w:r>
          </w:p>
        </w:tc>
      </w:tr>
      <w:tr w:rsidR="00E91A2A" w:rsidRPr="009F2868" w:rsidTr="002C3BE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1.5.</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rStyle w:val="s68"/>
                <w:color w:val="444444"/>
                <w:sz w:val="18"/>
                <w:szCs w:val="18"/>
              </w:rPr>
              <w:t xml:space="preserve">Доля внеплановых контрольных мероприятий, которые не удалось провести в связи с отсутствием собственника и т.д. </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По x 100 / </w:t>
            </w:r>
            <w:proofErr w:type="spellStart"/>
            <w:r w:rsidRPr="009F2868">
              <w:rPr>
                <w:rStyle w:val="s68"/>
                <w:color w:val="444444"/>
                <w:sz w:val="18"/>
                <w:szCs w:val="18"/>
              </w:rPr>
              <w:t>Пф</w:t>
            </w:r>
            <w:proofErr w:type="spellEnd"/>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rStyle w:val="s68"/>
                <w:color w:val="444444"/>
                <w:sz w:val="18"/>
                <w:szCs w:val="18"/>
              </w:rPr>
              <w:t>По - контрольные мероприятия, не проведенные по причине отсутствия проверяемого лица (ед.)</w:t>
            </w:r>
          </w:p>
          <w:p w:rsidR="00E91A2A" w:rsidRPr="009F2868" w:rsidRDefault="00E91A2A" w:rsidP="002C3BEC">
            <w:pPr>
              <w:pStyle w:val="s7"/>
              <w:spacing w:before="0" w:beforeAutospacing="0" w:after="0" w:afterAutospacing="0"/>
              <w:rPr>
                <w:color w:val="000000"/>
                <w:sz w:val="18"/>
                <w:szCs w:val="18"/>
              </w:rPr>
            </w:pPr>
            <w:proofErr w:type="spellStart"/>
            <w:r w:rsidRPr="009F2868">
              <w:rPr>
                <w:rStyle w:val="s68"/>
                <w:color w:val="444444"/>
                <w:sz w:val="18"/>
                <w:szCs w:val="18"/>
              </w:rPr>
              <w:t>Пф</w:t>
            </w:r>
            <w:proofErr w:type="spellEnd"/>
            <w:r w:rsidRPr="009F2868">
              <w:rPr>
                <w:rStyle w:val="s68"/>
                <w:color w:val="444444"/>
                <w:sz w:val="18"/>
                <w:szCs w:val="18"/>
              </w:rPr>
              <w:t> - количество проведенных контрольных мероприятий (ед.)</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30%</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color w:val="000000"/>
                <w:sz w:val="18"/>
                <w:szCs w:val="18"/>
              </w:rPr>
              <w:t> </w:t>
            </w:r>
          </w:p>
        </w:tc>
      </w:tr>
      <w:tr w:rsidR="00E91A2A" w:rsidRPr="009F2868" w:rsidTr="002C3BE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1.6.</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rStyle w:val="s68"/>
                <w:color w:val="444444"/>
                <w:sz w:val="18"/>
                <w:szCs w:val="18"/>
              </w:rPr>
              <w:t>Доля заявлений, направленных на согласование в прокуратуру о проведении внеплановых контрольных мероприятий, в согласовании которых было отказано</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proofErr w:type="spellStart"/>
            <w:r w:rsidRPr="009F2868">
              <w:rPr>
                <w:rStyle w:val="s68"/>
                <w:color w:val="444444"/>
                <w:sz w:val="18"/>
                <w:szCs w:val="18"/>
              </w:rPr>
              <w:t>Кзо</w:t>
            </w:r>
            <w:proofErr w:type="spellEnd"/>
            <w:r w:rsidRPr="009F2868">
              <w:rPr>
                <w:rStyle w:val="s68"/>
                <w:color w:val="444444"/>
                <w:sz w:val="18"/>
                <w:szCs w:val="18"/>
              </w:rPr>
              <w:t> х 100 / </w:t>
            </w:r>
            <w:proofErr w:type="spellStart"/>
            <w:r w:rsidRPr="009F2868">
              <w:rPr>
                <w:rStyle w:val="s68"/>
                <w:color w:val="444444"/>
                <w:sz w:val="18"/>
                <w:szCs w:val="18"/>
              </w:rPr>
              <w:t>Кпз</w:t>
            </w:r>
            <w:proofErr w:type="spellEnd"/>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proofErr w:type="spellStart"/>
            <w:r w:rsidRPr="009F2868">
              <w:rPr>
                <w:rStyle w:val="s68"/>
                <w:color w:val="444444"/>
                <w:sz w:val="18"/>
                <w:szCs w:val="18"/>
              </w:rPr>
              <w:t>Кзо</w:t>
            </w:r>
            <w:proofErr w:type="spellEnd"/>
            <w:r w:rsidRPr="009F2868">
              <w:rPr>
                <w:rStyle w:val="s68"/>
                <w:color w:val="444444"/>
                <w:sz w:val="18"/>
                <w:szCs w:val="18"/>
              </w:rPr>
              <w:t> - количество заявлений, по которым пришел отказ в согласовании (ед.)</w:t>
            </w:r>
          </w:p>
          <w:p w:rsidR="00E91A2A" w:rsidRPr="009F2868" w:rsidRDefault="00E91A2A" w:rsidP="002C3BEC">
            <w:pPr>
              <w:pStyle w:val="s7"/>
              <w:spacing w:before="0" w:beforeAutospacing="0" w:after="0" w:afterAutospacing="0"/>
              <w:rPr>
                <w:color w:val="000000"/>
                <w:sz w:val="18"/>
                <w:szCs w:val="18"/>
              </w:rPr>
            </w:pPr>
            <w:proofErr w:type="spellStart"/>
            <w:r w:rsidRPr="009F2868">
              <w:rPr>
                <w:rStyle w:val="s68"/>
                <w:color w:val="444444"/>
                <w:sz w:val="18"/>
                <w:szCs w:val="18"/>
              </w:rPr>
              <w:t>Кпз</w:t>
            </w:r>
            <w:proofErr w:type="spellEnd"/>
            <w:r w:rsidRPr="009F2868">
              <w:rPr>
                <w:rStyle w:val="s68"/>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10%</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color w:val="000000"/>
                <w:sz w:val="18"/>
                <w:szCs w:val="18"/>
              </w:rPr>
              <w:t> </w:t>
            </w:r>
          </w:p>
        </w:tc>
      </w:tr>
      <w:tr w:rsidR="00E91A2A" w:rsidRPr="009F2868" w:rsidTr="002C3BE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1.7.</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rStyle w:val="s68"/>
                <w:color w:val="444444"/>
                <w:sz w:val="18"/>
                <w:szCs w:val="18"/>
              </w:rPr>
              <w:t xml:space="preserve">Доля контрольных мероприятий, по результатам которых материалы направлены в уполномоченные для принятия решений органы </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proofErr w:type="spellStart"/>
            <w:r w:rsidRPr="009F2868">
              <w:rPr>
                <w:rStyle w:val="s68"/>
                <w:color w:val="444444"/>
                <w:sz w:val="18"/>
                <w:szCs w:val="18"/>
              </w:rPr>
              <w:t>Кнм</w:t>
            </w:r>
            <w:proofErr w:type="spellEnd"/>
            <w:r w:rsidRPr="009F2868">
              <w:rPr>
                <w:rStyle w:val="s68"/>
                <w:color w:val="444444"/>
                <w:sz w:val="18"/>
                <w:szCs w:val="18"/>
              </w:rPr>
              <w:t> х 100 / </w:t>
            </w:r>
            <w:proofErr w:type="spellStart"/>
            <w:r w:rsidRPr="009F2868">
              <w:rPr>
                <w:rStyle w:val="s68"/>
                <w:color w:val="444444"/>
                <w:sz w:val="18"/>
                <w:szCs w:val="18"/>
              </w:rPr>
              <w:t>Квн</w:t>
            </w:r>
            <w:proofErr w:type="spellEnd"/>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rStyle w:val="s68"/>
                <w:color w:val="444444"/>
                <w:sz w:val="18"/>
                <w:szCs w:val="18"/>
              </w:rPr>
              <w:t>К </w:t>
            </w:r>
            <w:proofErr w:type="spellStart"/>
            <w:r w:rsidRPr="009F2868">
              <w:rPr>
                <w:rStyle w:val="s68"/>
                <w:color w:val="444444"/>
                <w:sz w:val="18"/>
                <w:szCs w:val="18"/>
              </w:rPr>
              <w:t>нм</w:t>
            </w:r>
            <w:proofErr w:type="spellEnd"/>
            <w:r w:rsidRPr="009F2868">
              <w:rPr>
                <w:rStyle w:val="s68"/>
                <w:color w:val="444444"/>
                <w:sz w:val="18"/>
                <w:szCs w:val="18"/>
              </w:rPr>
              <w:t> - количество материалов, направленных в уполномоченные органы (ед.)</w:t>
            </w:r>
          </w:p>
          <w:p w:rsidR="00E91A2A" w:rsidRPr="009F2868" w:rsidRDefault="00E91A2A" w:rsidP="002C3BEC">
            <w:pPr>
              <w:pStyle w:val="s7"/>
              <w:spacing w:before="0" w:beforeAutospacing="0" w:after="0" w:afterAutospacing="0"/>
              <w:rPr>
                <w:color w:val="000000"/>
                <w:sz w:val="18"/>
                <w:szCs w:val="18"/>
              </w:rPr>
            </w:pPr>
            <w:proofErr w:type="spellStart"/>
            <w:r w:rsidRPr="009F2868">
              <w:rPr>
                <w:rStyle w:val="s68"/>
                <w:color w:val="444444"/>
                <w:sz w:val="18"/>
                <w:szCs w:val="18"/>
              </w:rPr>
              <w:t>Квн</w:t>
            </w:r>
            <w:proofErr w:type="spellEnd"/>
            <w:r w:rsidRPr="009F2868">
              <w:rPr>
                <w:rStyle w:val="s68"/>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100%</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color w:val="000000"/>
                <w:sz w:val="18"/>
                <w:szCs w:val="18"/>
              </w:rPr>
              <w:t> </w:t>
            </w:r>
          </w:p>
        </w:tc>
      </w:tr>
      <w:tr w:rsidR="00E91A2A" w:rsidRPr="009F2868" w:rsidTr="002C3BE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1.8.</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color w:val="000000"/>
                <w:sz w:val="18"/>
                <w:szCs w:val="18"/>
              </w:rPr>
              <w:t> </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color w:val="000000"/>
                <w:sz w:val="18"/>
                <w:szCs w:val="18"/>
              </w:rPr>
              <w:t> </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color w:val="000000"/>
                <w:sz w:val="18"/>
                <w:szCs w:val="18"/>
              </w:rPr>
              <w:t> </w:t>
            </w:r>
          </w:p>
        </w:tc>
      </w:tr>
      <w:tr w:rsidR="00E91A2A" w:rsidRPr="009F2868" w:rsidTr="002C3BE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7"/>
                <w:b/>
                <w:bCs/>
                <w:color w:val="444444"/>
                <w:sz w:val="18"/>
                <w:szCs w:val="18"/>
              </w:rPr>
              <w:t>Индикативные показатели, характеризующие объем задействованных трудовых ресурсов</w:t>
            </w:r>
          </w:p>
        </w:tc>
      </w:tr>
      <w:tr w:rsidR="00E91A2A" w:rsidRPr="009F2868" w:rsidTr="002C3BE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2.1.</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color w:val="000000"/>
                <w:sz w:val="18"/>
                <w:szCs w:val="18"/>
              </w:rPr>
              <w:t> </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color w:val="000000"/>
                <w:sz w:val="18"/>
                <w:szCs w:val="18"/>
              </w:rPr>
              <w:t> </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color w:val="000000"/>
                <w:sz w:val="18"/>
                <w:szCs w:val="18"/>
              </w:rPr>
              <w:t> </w:t>
            </w:r>
          </w:p>
        </w:tc>
      </w:tr>
      <w:tr w:rsidR="00E91A2A" w:rsidRPr="009F2868" w:rsidTr="002C3BE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2.2.</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4"/>
              <w:spacing w:before="0" w:beforeAutospacing="0" w:after="0" w:afterAutospacing="0"/>
              <w:jc w:val="center"/>
              <w:rPr>
                <w:color w:val="000000"/>
                <w:sz w:val="18"/>
                <w:szCs w:val="18"/>
              </w:rPr>
            </w:pPr>
            <w:r w:rsidRPr="009F2868">
              <w:rPr>
                <w:rStyle w:val="s68"/>
                <w:color w:val="444444"/>
                <w:sz w:val="18"/>
                <w:szCs w:val="18"/>
              </w:rPr>
              <w:t>Км / </w:t>
            </w:r>
            <w:proofErr w:type="spellStart"/>
            <w:r w:rsidRPr="009F2868">
              <w:rPr>
                <w:rStyle w:val="s68"/>
                <w:color w:val="444444"/>
                <w:sz w:val="18"/>
                <w:szCs w:val="18"/>
              </w:rPr>
              <w:t>Кр</w:t>
            </w:r>
            <w:proofErr w:type="spellEnd"/>
            <w:r w:rsidRPr="009F2868">
              <w:rPr>
                <w:rStyle w:val="s68"/>
                <w:color w:val="444444"/>
                <w:sz w:val="18"/>
                <w:szCs w:val="18"/>
              </w:rPr>
              <w:t>= </w:t>
            </w:r>
            <w:proofErr w:type="spellStart"/>
            <w:r w:rsidRPr="009F2868">
              <w:rPr>
                <w:rStyle w:val="s68"/>
                <w:color w:val="444444"/>
                <w:sz w:val="18"/>
                <w:szCs w:val="18"/>
              </w:rPr>
              <w:t>Нк</w:t>
            </w:r>
            <w:proofErr w:type="spellEnd"/>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rStyle w:val="s68"/>
                <w:color w:val="444444"/>
                <w:sz w:val="18"/>
                <w:szCs w:val="18"/>
              </w:rPr>
              <w:t>Км - количество контрольных мероприятий (ед.)</w:t>
            </w:r>
          </w:p>
          <w:p w:rsidR="00E91A2A" w:rsidRPr="009F2868" w:rsidRDefault="00E91A2A" w:rsidP="002C3BEC">
            <w:pPr>
              <w:pStyle w:val="s7"/>
              <w:spacing w:before="0" w:beforeAutospacing="0" w:after="0" w:afterAutospacing="0"/>
              <w:rPr>
                <w:color w:val="000000"/>
                <w:sz w:val="18"/>
                <w:szCs w:val="18"/>
              </w:rPr>
            </w:pPr>
            <w:proofErr w:type="spellStart"/>
            <w:r w:rsidRPr="009F2868">
              <w:rPr>
                <w:rStyle w:val="s68"/>
                <w:color w:val="444444"/>
                <w:sz w:val="18"/>
                <w:szCs w:val="18"/>
              </w:rPr>
              <w:t>Кр</w:t>
            </w:r>
            <w:proofErr w:type="spellEnd"/>
            <w:r w:rsidRPr="009F2868">
              <w:rPr>
                <w:rStyle w:val="s68"/>
                <w:color w:val="444444"/>
                <w:sz w:val="18"/>
                <w:szCs w:val="18"/>
              </w:rPr>
              <w:t> - количество работников органа муниципального контроля (ед.)</w:t>
            </w:r>
          </w:p>
          <w:p w:rsidR="00E91A2A" w:rsidRPr="009F2868" w:rsidRDefault="00E91A2A" w:rsidP="002C3BEC">
            <w:pPr>
              <w:pStyle w:val="s7"/>
              <w:spacing w:before="0" w:beforeAutospacing="0" w:after="0" w:afterAutospacing="0"/>
              <w:rPr>
                <w:color w:val="000000"/>
                <w:sz w:val="18"/>
                <w:szCs w:val="18"/>
              </w:rPr>
            </w:pPr>
            <w:proofErr w:type="spellStart"/>
            <w:r w:rsidRPr="009F2868">
              <w:rPr>
                <w:rStyle w:val="s68"/>
                <w:color w:val="444444"/>
                <w:sz w:val="18"/>
                <w:szCs w:val="18"/>
              </w:rPr>
              <w:t>Нк</w:t>
            </w:r>
            <w:proofErr w:type="spellEnd"/>
            <w:r w:rsidRPr="009F2868">
              <w:rPr>
                <w:rStyle w:val="s68"/>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color w:val="000000"/>
                <w:sz w:val="18"/>
                <w:szCs w:val="18"/>
              </w:rPr>
              <w:t> </w:t>
            </w:r>
          </w:p>
        </w:tc>
        <w:tc>
          <w:tcPr>
            <w:tcW w:w="0" w:type="auto"/>
            <w:shd w:val="clear" w:color="auto" w:fill="FFFFFF"/>
            <w:tcMar>
              <w:top w:w="15" w:type="dxa"/>
              <w:left w:w="105" w:type="dxa"/>
              <w:bottom w:w="15" w:type="dxa"/>
              <w:right w:w="105" w:type="dxa"/>
            </w:tcMar>
            <w:hideMark/>
          </w:tcPr>
          <w:p w:rsidR="00E91A2A" w:rsidRPr="009F2868" w:rsidRDefault="00E91A2A" w:rsidP="002C3BEC">
            <w:pPr>
              <w:pStyle w:val="s7"/>
              <w:spacing w:before="0" w:beforeAutospacing="0" w:after="0" w:afterAutospacing="0"/>
              <w:rPr>
                <w:color w:val="000000"/>
                <w:sz w:val="18"/>
                <w:szCs w:val="18"/>
              </w:rPr>
            </w:pPr>
            <w:r w:rsidRPr="009F2868">
              <w:rPr>
                <w:color w:val="000000"/>
                <w:sz w:val="18"/>
                <w:szCs w:val="18"/>
              </w:rPr>
              <w:t> </w:t>
            </w:r>
          </w:p>
        </w:tc>
      </w:tr>
    </w:tbl>
    <w:p w:rsidR="00E91A2A" w:rsidRDefault="00E91A2A" w:rsidP="00E91A2A"/>
    <w:sectPr w:rsidR="00E91A2A" w:rsidSect="001D783B">
      <w:headerReference w:type="default" r:id="rId10"/>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A30" w:rsidRDefault="00AB3A30" w:rsidP="004B6347">
      <w:r>
        <w:separator/>
      </w:r>
    </w:p>
  </w:endnote>
  <w:endnote w:type="continuationSeparator" w:id="0">
    <w:p w:rsidR="00AB3A30" w:rsidRDefault="00AB3A30" w:rsidP="004B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A30" w:rsidRDefault="00AB3A30" w:rsidP="004B6347">
      <w:r>
        <w:separator/>
      </w:r>
    </w:p>
  </w:footnote>
  <w:footnote w:type="continuationSeparator" w:id="0">
    <w:p w:rsidR="00AB3A30" w:rsidRDefault="00AB3A30" w:rsidP="004B6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28D" w:rsidRDefault="00944CDE">
    <w:pPr>
      <w:pStyle w:val="ae"/>
      <w:jc w:val="center"/>
    </w:pPr>
    <w:r>
      <w:fldChar w:fldCharType="begin"/>
    </w:r>
    <w:r w:rsidR="0041428D">
      <w:instrText xml:space="preserve"> PAGE   \* MERGEFORMAT </w:instrText>
    </w:r>
    <w:r>
      <w:fldChar w:fldCharType="separate"/>
    </w:r>
    <w:r w:rsidR="00795D5A">
      <w:rPr>
        <w:noProof/>
      </w:rPr>
      <w:t>22</w:t>
    </w:r>
    <w:r>
      <w:rPr>
        <w:noProof/>
      </w:rPr>
      <w:fldChar w:fldCharType="end"/>
    </w:r>
  </w:p>
  <w:p w:rsidR="0041428D" w:rsidRDefault="0041428D">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49"/>
    <w:rsid w:val="00005AEB"/>
    <w:rsid w:val="00027F48"/>
    <w:rsid w:val="000423BC"/>
    <w:rsid w:val="00047134"/>
    <w:rsid w:val="000A1DAA"/>
    <w:rsid w:val="000C69EB"/>
    <w:rsid w:val="000E609F"/>
    <w:rsid w:val="0016004A"/>
    <w:rsid w:val="00166354"/>
    <w:rsid w:val="001D783B"/>
    <w:rsid w:val="001E062B"/>
    <w:rsid w:val="001E56A3"/>
    <w:rsid w:val="00215A52"/>
    <w:rsid w:val="00262094"/>
    <w:rsid w:val="00266804"/>
    <w:rsid w:val="00282949"/>
    <w:rsid w:val="002A5E9B"/>
    <w:rsid w:val="002B1B33"/>
    <w:rsid w:val="002C3BEC"/>
    <w:rsid w:val="002E5AF0"/>
    <w:rsid w:val="00331A51"/>
    <w:rsid w:val="00357DE0"/>
    <w:rsid w:val="00367370"/>
    <w:rsid w:val="0038262F"/>
    <w:rsid w:val="0038479A"/>
    <w:rsid w:val="00385AE1"/>
    <w:rsid w:val="003B426D"/>
    <w:rsid w:val="003E55FE"/>
    <w:rsid w:val="003F2473"/>
    <w:rsid w:val="00402954"/>
    <w:rsid w:val="0041428D"/>
    <w:rsid w:val="00456380"/>
    <w:rsid w:val="0048651D"/>
    <w:rsid w:val="004B6347"/>
    <w:rsid w:val="00520E90"/>
    <w:rsid w:val="00544A13"/>
    <w:rsid w:val="005E3675"/>
    <w:rsid w:val="005F4342"/>
    <w:rsid w:val="005F4CA7"/>
    <w:rsid w:val="00612355"/>
    <w:rsid w:val="0061280E"/>
    <w:rsid w:val="0061414B"/>
    <w:rsid w:val="00623ABC"/>
    <w:rsid w:val="006266BA"/>
    <w:rsid w:val="00641824"/>
    <w:rsid w:val="00692810"/>
    <w:rsid w:val="006B49CD"/>
    <w:rsid w:val="006C377C"/>
    <w:rsid w:val="006C56E5"/>
    <w:rsid w:val="006D72B4"/>
    <w:rsid w:val="00711F34"/>
    <w:rsid w:val="0077303F"/>
    <w:rsid w:val="00795D5A"/>
    <w:rsid w:val="007C560E"/>
    <w:rsid w:val="007D5EBC"/>
    <w:rsid w:val="007E5C9F"/>
    <w:rsid w:val="00806043"/>
    <w:rsid w:val="0081674C"/>
    <w:rsid w:val="00822FF6"/>
    <w:rsid w:val="00827A5D"/>
    <w:rsid w:val="0084194B"/>
    <w:rsid w:val="0088714E"/>
    <w:rsid w:val="00887390"/>
    <w:rsid w:val="00891782"/>
    <w:rsid w:val="008A6CB6"/>
    <w:rsid w:val="008C118D"/>
    <w:rsid w:val="008C2CE0"/>
    <w:rsid w:val="008D55F5"/>
    <w:rsid w:val="009147A3"/>
    <w:rsid w:val="0091720A"/>
    <w:rsid w:val="00944CDE"/>
    <w:rsid w:val="00971E83"/>
    <w:rsid w:val="009737A1"/>
    <w:rsid w:val="009871D3"/>
    <w:rsid w:val="009E5FFD"/>
    <w:rsid w:val="009F2868"/>
    <w:rsid w:val="009F7420"/>
    <w:rsid w:val="00A0274D"/>
    <w:rsid w:val="00A57C2D"/>
    <w:rsid w:val="00A821A8"/>
    <w:rsid w:val="00A82B58"/>
    <w:rsid w:val="00A84A94"/>
    <w:rsid w:val="00AB3A30"/>
    <w:rsid w:val="00AE31AA"/>
    <w:rsid w:val="00B07822"/>
    <w:rsid w:val="00B13AC3"/>
    <w:rsid w:val="00B43A0A"/>
    <w:rsid w:val="00B658E1"/>
    <w:rsid w:val="00B81ACC"/>
    <w:rsid w:val="00B86773"/>
    <w:rsid w:val="00B94CB2"/>
    <w:rsid w:val="00BC20B3"/>
    <w:rsid w:val="00C4036C"/>
    <w:rsid w:val="00C47C94"/>
    <w:rsid w:val="00C6770D"/>
    <w:rsid w:val="00C84E0A"/>
    <w:rsid w:val="00C8690D"/>
    <w:rsid w:val="00CC7C70"/>
    <w:rsid w:val="00CE2213"/>
    <w:rsid w:val="00D177E1"/>
    <w:rsid w:val="00D3486B"/>
    <w:rsid w:val="00D4632D"/>
    <w:rsid w:val="00DA67F4"/>
    <w:rsid w:val="00DA6841"/>
    <w:rsid w:val="00DB1171"/>
    <w:rsid w:val="00DD7517"/>
    <w:rsid w:val="00DE1D8A"/>
    <w:rsid w:val="00DE2BAB"/>
    <w:rsid w:val="00DE6146"/>
    <w:rsid w:val="00DF17BF"/>
    <w:rsid w:val="00E62A8C"/>
    <w:rsid w:val="00E741A0"/>
    <w:rsid w:val="00E759FC"/>
    <w:rsid w:val="00E91A2A"/>
    <w:rsid w:val="00ED0A15"/>
    <w:rsid w:val="00ED204E"/>
    <w:rsid w:val="00EF2D31"/>
    <w:rsid w:val="00EF6824"/>
    <w:rsid w:val="00F832EF"/>
    <w:rsid w:val="00F90F0F"/>
    <w:rsid w:val="00FA7E13"/>
    <w:rsid w:val="00FB1C53"/>
    <w:rsid w:val="00FD5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28432-81C3-466E-B1E6-D4A09588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5F5"/>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D55F5"/>
    <w:rPr>
      <w:color w:val="0000FF"/>
      <w:u w:val="single"/>
    </w:rPr>
  </w:style>
  <w:style w:type="character" w:styleId="a4">
    <w:name w:val="FollowedHyperlink"/>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sz w:val="16"/>
      <w:szCs w:val="16"/>
    </w:rPr>
  </w:style>
  <w:style w:type="character" w:customStyle="1" w:styleId="a6">
    <w:name w:val="Текст выноски Знак"/>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semiHidden/>
    <w:rsid w:val="008D55F5"/>
    <w:rPr>
      <w:rFonts w:ascii="Calibri" w:hAnsi="Calibri" w:cs="Calibri" w:hint="default"/>
      <w:color w:val="1F497D"/>
    </w:rPr>
  </w:style>
  <w:style w:type="character" w:customStyle="1" w:styleId="emailstyle81">
    <w:name w:val="emailstyle81"/>
    <w:semiHidden/>
    <w:rsid w:val="008D55F5"/>
    <w:rPr>
      <w:rFonts w:ascii="Calibri" w:hAnsi="Calibri" w:cs="Calibri" w:hint="default"/>
      <w:color w:val="1F497D"/>
    </w:rPr>
  </w:style>
  <w:style w:type="character" w:styleId="a7">
    <w:name w:val="annotation reference"/>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link w:val="aa"/>
    <w:uiPriority w:val="99"/>
    <w:semiHidden/>
    <w:rsid w:val="00B86773"/>
    <w:rPr>
      <w:rFonts w:ascii="Times New Roman" w:hAnsi="Times New Roman" w:cs="Times New Roman"/>
      <w:b/>
      <w:bCs/>
      <w:sz w:val="20"/>
      <w:szCs w:val="20"/>
      <w:lang w:eastAsia="ru-RU"/>
    </w:rPr>
  </w:style>
  <w:style w:type="character" w:customStyle="1" w:styleId="1">
    <w:name w:val="Основной текст1"/>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Название Знак"/>
    <w:link w:val="ac"/>
    <w:uiPriority w:val="99"/>
    <w:rsid w:val="00D4632D"/>
    <w:rPr>
      <w:rFonts w:ascii="Arial" w:eastAsia="Times New Roman" w:hAnsi="Arial" w:cs="Times New Roman"/>
      <w:b/>
      <w:sz w:val="24"/>
      <w:szCs w:val="24"/>
      <w:lang w:eastAsia="ru-RU"/>
    </w:rPr>
  </w:style>
  <w:style w:type="paragraph" w:customStyle="1" w:styleId="10">
    <w:name w:val="Обычный1"/>
    <w:rsid w:val="00D4632D"/>
    <w:pPr>
      <w:widowControl w:val="0"/>
    </w:pPr>
    <w:rPr>
      <w:rFonts w:ascii="Times New Roman" w:eastAsia="Times New Roman" w:hAnsi="Times New Roman"/>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semiHidden/>
    <w:unhideWhenUsed/>
    <w:rsid w:val="000C69EB"/>
    <w:pPr>
      <w:tabs>
        <w:tab w:val="center" w:pos="4677"/>
        <w:tab w:val="right" w:pos="9355"/>
      </w:tabs>
    </w:pPr>
  </w:style>
  <w:style w:type="character" w:customStyle="1" w:styleId="af1">
    <w:name w:val="Нижний колонтитул Знак"/>
    <w:link w:val="af0"/>
    <w:uiPriority w:val="99"/>
    <w:semiHidden/>
    <w:rsid w:val="000C69EB"/>
    <w:rPr>
      <w:rFonts w:ascii="Times New Roman" w:hAnsi="Times New Roman" w:cs="Times New Roman"/>
      <w:sz w:val="24"/>
      <w:szCs w:val="24"/>
      <w:lang w:eastAsia="ru-RU"/>
    </w:rPr>
  </w:style>
  <w:style w:type="paragraph" w:customStyle="1" w:styleId="ConsPlusNormal">
    <w:name w:val="ConsPlusNormal"/>
    <w:link w:val="ConsPlusNormal1"/>
    <w:rsid w:val="00C47C94"/>
    <w:pPr>
      <w:widowControl w:val="0"/>
      <w:ind w:firstLine="720"/>
    </w:pPr>
    <w:rPr>
      <w:rFonts w:ascii="Times New Roman" w:eastAsia="Times New Roman" w:hAnsi="Times New Roman"/>
      <w:sz w:val="24"/>
      <w:szCs w:val="22"/>
    </w:rPr>
  </w:style>
  <w:style w:type="character" w:customStyle="1" w:styleId="ConsPlusNormal1">
    <w:name w:val="ConsPlusNormal1"/>
    <w:link w:val="ConsPlusNormal"/>
    <w:locked/>
    <w:rsid w:val="00C47C94"/>
    <w:rPr>
      <w:rFonts w:ascii="Times New Roman" w:eastAsia="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BA66123FAB1590CFDF0B31EFD42C656CB3975BD1928B57DBEF665DDE17E1E8CB3360E4DFCFA3D5ED66470046E92F295BD335C022207CEFI6rFJ"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EBA66123FAB1590CFDF0B31EFD42C656CB3975BD1928B57DBEF665DDE17E1E8CB3360E4DFCEA5D6EF66470046E92F295BD335C022207CEFI6r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9F74D3-5843-4001-889B-492B06CA9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9978</Words>
  <Characters>56875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66720</CharactersWithSpaces>
  <SharedDoc>false</SharedDoc>
  <HLinks>
    <vt:vector size="12" baseType="variant">
      <vt:variant>
        <vt:i4>3342392</vt:i4>
      </vt:variant>
      <vt:variant>
        <vt:i4>3</vt:i4>
      </vt:variant>
      <vt:variant>
        <vt:i4>0</vt:i4>
      </vt:variant>
      <vt:variant>
        <vt:i4>5</vt:i4>
      </vt:variant>
      <vt:variant>
        <vt:lpwstr>consultantplus://offline/ref=3EBA66123FAB1590CFDF0B31EFD42C656CB3975BD1928B57DBEF665DDE17E1E8CB3360E4DFCEA5D6EF66470046E92F295BD335C022207CEFI6rFJ</vt:lpwstr>
      </vt:variant>
      <vt:variant>
        <vt:lpwstr/>
      </vt:variant>
      <vt:variant>
        <vt:i4>3342396</vt:i4>
      </vt:variant>
      <vt:variant>
        <vt:i4>0</vt:i4>
      </vt:variant>
      <vt:variant>
        <vt:i4>0</vt:i4>
      </vt:variant>
      <vt:variant>
        <vt:i4>5</vt:i4>
      </vt:variant>
      <vt:variant>
        <vt:lpwstr>consultantplus://offline/ref=3EBA66123FAB1590CFDF0B31EFD42C656CB3975BD1928B57DBEF665DDE17E1E8CB3360E4DFCFA3D5ED66470046E92F295BD335C022207CEFI6rFJ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Ефремова Марина Анатольевна</cp:lastModifiedBy>
  <cp:revision>5</cp:revision>
  <cp:lastPrinted>2021-10-15T07:20:00Z</cp:lastPrinted>
  <dcterms:created xsi:type="dcterms:W3CDTF">2021-10-15T11:24:00Z</dcterms:created>
  <dcterms:modified xsi:type="dcterms:W3CDTF">2021-10-21T10:20:00Z</dcterms:modified>
</cp:coreProperties>
</file>