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1C6A7" w14:textId="253F4149" w:rsidR="005B3F7E" w:rsidRPr="00B20E18" w:rsidRDefault="005B3F7E" w:rsidP="00B20E18">
      <w:pPr>
        <w:ind w:left="5670"/>
        <w:rPr>
          <w:b/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>Приложение 9</w:t>
      </w:r>
      <w:r w:rsidRPr="00B20E18">
        <w:rPr>
          <w:b/>
          <w:bCs/>
          <w:color w:val="000000"/>
          <w:sz w:val="28"/>
          <w:szCs w:val="28"/>
        </w:rPr>
        <w:t xml:space="preserve"> </w:t>
      </w:r>
    </w:p>
    <w:p w14:paraId="479FD011" w14:textId="65EAAE22" w:rsidR="006376ED" w:rsidRPr="00B20E18" w:rsidRDefault="005B3F7E" w:rsidP="00B20E18">
      <w:pPr>
        <w:tabs>
          <w:tab w:val="left" w:pos="5954"/>
        </w:tabs>
        <w:ind w:left="5670"/>
        <w:rPr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 xml:space="preserve">к </w:t>
      </w:r>
      <w:r w:rsidR="00B20E18" w:rsidRPr="00B20E18">
        <w:rPr>
          <w:bCs/>
          <w:color w:val="000000"/>
          <w:sz w:val="28"/>
          <w:szCs w:val="28"/>
        </w:rPr>
        <w:t>решению Совета депутатов</w:t>
      </w:r>
    </w:p>
    <w:p w14:paraId="380EF4B9" w14:textId="4BEC69B3" w:rsidR="005B3F7E" w:rsidRPr="00B20E18" w:rsidRDefault="005B3F7E" w:rsidP="00B20E18">
      <w:pPr>
        <w:ind w:left="5670"/>
        <w:rPr>
          <w:bCs/>
          <w:color w:val="000000"/>
          <w:sz w:val="28"/>
          <w:szCs w:val="28"/>
        </w:rPr>
      </w:pPr>
      <w:r w:rsidRPr="00B20E18">
        <w:rPr>
          <w:bCs/>
          <w:color w:val="000000"/>
          <w:sz w:val="28"/>
          <w:szCs w:val="28"/>
        </w:rPr>
        <w:t>Пудомягского сельского поселения</w:t>
      </w:r>
    </w:p>
    <w:p w14:paraId="30CF2105" w14:textId="790C39C2" w:rsidR="005B3F7E" w:rsidRPr="00B20E18" w:rsidRDefault="005B3F7E" w:rsidP="00B20E18">
      <w:pPr>
        <w:ind w:left="5670"/>
        <w:rPr>
          <w:b/>
          <w:bCs/>
          <w:sz w:val="36"/>
          <w:szCs w:val="36"/>
        </w:rPr>
      </w:pPr>
      <w:r w:rsidRPr="00B20E18">
        <w:rPr>
          <w:bCs/>
          <w:color w:val="000000"/>
          <w:sz w:val="28"/>
          <w:szCs w:val="28"/>
        </w:rPr>
        <w:t xml:space="preserve">№ </w:t>
      </w:r>
      <w:r w:rsidR="00936BAB">
        <w:rPr>
          <w:bCs/>
          <w:color w:val="000000"/>
          <w:sz w:val="28"/>
          <w:szCs w:val="28"/>
        </w:rPr>
        <w:t>145</w:t>
      </w:r>
      <w:r w:rsidR="00B20E18" w:rsidRPr="00B20E18">
        <w:rPr>
          <w:bCs/>
          <w:color w:val="000000"/>
          <w:sz w:val="28"/>
          <w:szCs w:val="28"/>
        </w:rPr>
        <w:t xml:space="preserve"> </w:t>
      </w:r>
      <w:r w:rsidRPr="00B20E18">
        <w:rPr>
          <w:bCs/>
          <w:color w:val="000000"/>
          <w:sz w:val="28"/>
          <w:szCs w:val="28"/>
        </w:rPr>
        <w:t>от «</w:t>
      </w:r>
      <w:r w:rsidR="00936BAB">
        <w:rPr>
          <w:bCs/>
          <w:color w:val="000000"/>
          <w:sz w:val="28"/>
          <w:szCs w:val="28"/>
        </w:rPr>
        <w:t>10</w:t>
      </w:r>
      <w:r w:rsidRPr="00B20E18">
        <w:rPr>
          <w:bCs/>
          <w:color w:val="000000"/>
          <w:sz w:val="28"/>
          <w:szCs w:val="28"/>
        </w:rPr>
        <w:t>»</w:t>
      </w:r>
      <w:r w:rsidR="00B20E18" w:rsidRPr="00B20E18">
        <w:rPr>
          <w:bCs/>
          <w:color w:val="000000"/>
          <w:sz w:val="28"/>
          <w:szCs w:val="28"/>
        </w:rPr>
        <w:t xml:space="preserve"> </w:t>
      </w:r>
      <w:r w:rsidR="00936BAB">
        <w:rPr>
          <w:bCs/>
          <w:color w:val="000000"/>
          <w:sz w:val="28"/>
          <w:szCs w:val="28"/>
        </w:rPr>
        <w:t>марта</w:t>
      </w:r>
      <w:r w:rsidR="00B20E18" w:rsidRPr="00B20E18">
        <w:rPr>
          <w:bCs/>
          <w:color w:val="000000"/>
          <w:sz w:val="28"/>
          <w:szCs w:val="28"/>
        </w:rPr>
        <w:t xml:space="preserve">  </w:t>
      </w:r>
      <w:r w:rsidRPr="00B20E18">
        <w:rPr>
          <w:bCs/>
          <w:color w:val="000000"/>
          <w:sz w:val="28"/>
          <w:szCs w:val="28"/>
        </w:rPr>
        <w:t>202</w:t>
      </w:r>
      <w:r w:rsidR="007C4451">
        <w:rPr>
          <w:bCs/>
          <w:color w:val="000000"/>
          <w:sz w:val="28"/>
          <w:szCs w:val="28"/>
        </w:rPr>
        <w:t>2</w:t>
      </w:r>
      <w:r w:rsidRPr="00B20E18">
        <w:rPr>
          <w:bCs/>
          <w:color w:val="000000"/>
          <w:sz w:val="28"/>
          <w:szCs w:val="28"/>
        </w:rPr>
        <w:t xml:space="preserve"> </w:t>
      </w:r>
      <w:r w:rsidR="006376ED" w:rsidRPr="00B20E18">
        <w:rPr>
          <w:bCs/>
          <w:color w:val="000000"/>
          <w:sz w:val="28"/>
          <w:szCs w:val="28"/>
        </w:rPr>
        <w:t>г</w:t>
      </w:r>
      <w:r w:rsidRPr="00B20E18">
        <w:rPr>
          <w:bCs/>
          <w:color w:val="000000"/>
          <w:sz w:val="28"/>
          <w:szCs w:val="28"/>
        </w:rPr>
        <w:t>.</w:t>
      </w:r>
    </w:p>
    <w:p w14:paraId="15327F0E" w14:textId="77777777" w:rsidR="005B3F7E" w:rsidRPr="00B20E18" w:rsidRDefault="005B3F7E" w:rsidP="005B3F7E">
      <w:pPr>
        <w:ind w:left="6372" w:firstLine="708"/>
        <w:jc w:val="right"/>
        <w:rPr>
          <w:b/>
          <w:bCs/>
        </w:rPr>
      </w:pPr>
    </w:p>
    <w:p w14:paraId="4D410571" w14:textId="77777777" w:rsidR="005B3F7E" w:rsidRPr="006376ED" w:rsidRDefault="005B3F7E" w:rsidP="005B3F7E">
      <w:pPr>
        <w:ind w:left="6372" w:firstLine="708"/>
        <w:jc w:val="right"/>
        <w:rPr>
          <w:b/>
          <w:bCs/>
          <w:sz w:val="28"/>
          <w:szCs w:val="28"/>
        </w:rPr>
      </w:pPr>
    </w:p>
    <w:p w14:paraId="527A9338" w14:textId="77777777" w:rsidR="005B3F7E" w:rsidRPr="00EE42D1" w:rsidRDefault="005B3F7E" w:rsidP="005B3F7E">
      <w:pPr>
        <w:ind w:left="6372" w:firstLine="708"/>
        <w:jc w:val="right"/>
        <w:rPr>
          <w:b/>
          <w:bCs/>
        </w:rPr>
      </w:pPr>
    </w:p>
    <w:p w14:paraId="436EBD03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О   Т   Ч   Е   Т</w:t>
      </w:r>
    </w:p>
    <w:p w14:paraId="0A55E4A0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p w14:paraId="1C307B02" w14:textId="26FFAFFB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 xml:space="preserve">об использовании средств по </w:t>
      </w:r>
      <w:r w:rsidR="007C4451" w:rsidRPr="00B20E18">
        <w:rPr>
          <w:b/>
          <w:bCs/>
          <w:sz w:val="28"/>
          <w:szCs w:val="28"/>
        </w:rPr>
        <w:t>подразделу 0111</w:t>
      </w:r>
      <w:r w:rsidRPr="00B20E18">
        <w:rPr>
          <w:b/>
          <w:bCs/>
          <w:sz w:val="28"/>
          <w:szCs w:val="28"/>
        </w:rPr>
        <w:t xml:space="preserve"> «Резервные фонды» администрации Пудомягского сельского поселения </w:t>
      </w:r>
    </w:p>
    <w:p w14:paraId="0AEBCE00" w14:textId="04C68AB2" w:rsidR="005B3F7E" w:rsidRPr="00B20E18" w:rsidRDefault="005B3F7E" w:rsidP="005B3F7E">
      <w:pPr>
        <w:jc w:val="center"/>
        <w:outlineLvl w:val="0"/>
        <w:rPr>
          <w:b/>
          <w:bCs/>
          <w:sz w:val="28"/>
          <w:szCs w:val="28"/>
        </w:rPr>
      </w:pPr>
      <w:r w:rsidRPr="00B20E18">
        <w:rPr>
          <w:b/>
          <w:bCs/>
          <w:sz w:val="28"/>
          <w:szCs w:val="28"/>
        </w:rPr>
        <w:t>за 20</w:t>
      </w:r>
      <w:r w:rsidR="006376ED" w:rsidRPr="00B20E18">
        <w:rPr>
          <w:b/>
          <w:bCs/>
          <w:sz w:val="28"/>
          <w:szCs w:val="28"/>
        </w:rPr>
        <w:t>2</w:t>
      </w:r>
      <w:r w:rsidR="007C4451">
        <w:rPr>
          <w:b/>
          <w:bCs/>
          <w:sz w:val="28"/>
          <w:szCs w:val="28"/>
        </w:rPr>
        <w:t>1</w:t>
      </w:r>
      <w:r w:rsidRPr="00B20E18">
        <w:rPr>
          <w:b/>
          <w:bCs/>
          <w:sz w:val="28"/>
          <w:szCs w:val="28"/>
        </w:rPr>
        <w:t xml:space="preserve"> год</w:t>
      </w:r>
    </w:p>
    <w:p w14:paraId="134A9A6A" w14:textId="77777777" w:rsidR="005B3F7E" w:rsidRPr="00B20E18" w:rsidRDefault="005B3F7E" w:rsidP="005B3F7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3402"/>
        <w:gridCol w:w="1723"/>
      </w:tblGrid>
      <w:tr w:rsidR="005B3F7E" w:rsidRPr="00B20E18" w14:paraId="6A813811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81C4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нормативного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0AF4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Наименование расходов</w:t>
            </w:r>
          </w:p>
          <w:p w14:paraId="62F608CE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C2B2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Сумма</w:t>
            </w:r>
          </w:p>
          <w:p w14:paraId="4B85E3CE" w14:textId="77777777" w:rsidR="005B3F7E" w:rsidRPr="00B20E18" w:rsidRDefault="005B3F7E" w:rsidP="00057BC2">
            <w:pPr>
              <w:jc w:val="center"/>
              <w:rPr>
                <w:sz w:val="28"/>
                <w:szCs w:val="28"/>
              </w:rPr>
            </w:pPr>
            <w:r w:rsidRPr="00B20E18">
              <w:rPr>
                <w:sz w:val="28"/>
                <w:szCs w:val="28"/>
              </w:rPr>
              <w:t>(тыс. руб.)</w:t>
            </w:r>
          </w:p>
        </w:tc>
      </w:tr>
      <w:tr w:rsidR="005B3F7E" w:rsidRPr="00B20E18" w14:paraId="787BEF22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C308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0877" w14:textId="77777777" w:rsidR="005B3F7E" w:rsidRPr="00B20E18" w:rsidRDefault="005B3F7E" w:rsidP="00057BC2">
            <w:pPr>
              <w:jc w:val="both"/>
              <w:rPr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68C4" w14:textId="77777777"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B3F7E" w:rsidRPr="00B20E18" w14:paraId="1DC084C7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394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A1B9" w14:textId="77777777"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 xml:space="preserve">ИТОГО </w:t>
            </w:r>
          </w:p>
          <w:p w14:paraId="5D3ED839" w14:textId="4F6A544D" w:rsidR="005B3F7E" w:rsidRPr="00B20E18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за 20</w:t>
            </w:r>
            <w:r w:rsidR="006376ED" w:rsidRPr="00B20E18">
              <w:rPr>
                <w:b/>
                <w:bCs/>
                <w:sz w:val="28"/>
                <w:szCs w:val="28"/>
              </w:rPr>
              <w:t>2</w:t>
            </w:r>
            <w:r w:rsidR="00936BAB">
              <w:rPr>
                <w:b/>
                <w:bCs/>
                <w:sz w:val="28"/>
                <w:szCs w:val="28"/>
              </w:rPr>
              <w:t>1</w:t>
            </w:r>
            <w:r w:rsidRPr="00B20E18">
              <w:rPr>
                <w:b/>
                <w:bCs/>
                <w:sz w:val="28"/>
                <w:szCs w:val="28"/>
              </w:rPr>
              <w:t xml:space="preserve"> год</w:t>
            </w:r>
          </w:p>
          <w:p w14:paraId="4EF9EE61" w14:textId="77777777" w:rsidR="005B3F7E" w:rsidRPr="00B20E18" w:rsidRDefault="005B3F7E" w:rsidP="00057BC2">
            <w:pPr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D9C0" w14:textId="77777777" w:rsidR="005B3F7E" w:rsidRPr="00B20E18" w:rsidRDefault="005B3F7E" w:rsidP="00057BC2">
            <w:pPr>
              <w:jc w:val="center"/>
              <w:rPr>
                <w:b/>
                <w:bCs/>
                <w:sz w:val="28"/>
                <w:szCs w:val="28"/>
              </w:rPr>
            </w:pPr>
            <w:r w:rsidRPr="00B20E18">
              <w:rPr>
                <w:b/>
                <w:bCs/>
                <w:sz w:val="28"/>
                <w:szCs w:val="28"/>
              </w:rPr>
              <w:t>0,00</w:t>
            </w:r>
          </w:p>
        </w:tc>
      </w:tr>
    </w:tbl>
    <w:p w14:paraId="7DB27A97" w14:textId="77777777" w:rsidR="005B3F7E" w:rsidRPr="00EE42D1" w:rsidRDefault="005B3F7E" w:rsidP="005B3F7E">
      <w:pPr>
        <w:jc w:val="both"/>
      </w:pPr>
      <w:r w:rsidRPr="00EE42D1">
        <w:t xml:space="preserve">                                </w:t>
      </w:r>
    </w:p>
    <w:p w14:paraId="4315EAD1" w14:textId="18452932" w:rsidR="005B3F7E" w:rsidRPr="00EE42D1" w:rsidRDefault="005B3F7E" w:rsidP="005B3F7E">
      <w:pPr>
        <w:rPr>
          <w:sz w:val="28"/>
          <w:szCs w:val="28"/>
        </w:rPr>
      </w:pPr>
      <w:r w:rsidRPr="00EE42D1">
        <w:rPr>
          <w:sz w:val="20"/>
          <w:szCs w:val="20"/>
        </w:rPr>
        <w:t xml:space="preserve">*Средства резервного фонда администрации </w:t>
      </w:r>
      <w:r>
        <w:rPr>
          <w:sz w:val="20"/>
          <w:szCs w:val="20"/>
        </w:rPr>
        <w:t>Пудомягского</w:t>
      </w:r>
      <w:r w:rsidRPr="00EE42D1">
        <w:rPr>
          <w:sz w:val="20"/>
          <w:szCs w:val="20"/>
        </w:rPr>
        <w:t xml:space="preserve"> сельского поселения за 2</w:t>
      </w:r>
      <w:r w:rsidR="006376ED">
        <w:rPr>
          <w:sz w:val="20"/>
          <w:szCs w:val="20"/>
        </w:rPr>
        <w:t>02</w:t>
      </w:r>
      <w:r w:rsidR="007C4451">
        <w:rPr>
          <w:sz w:val="20"/>
          <w:szCs w:val="20"/>
        </w:rPr>
        <w:t>1</w:t>
      </w:r>
      <w:r w:rsidRPr="00EE42D1">
        <w:rPr>
          <w:sz w:val="20"/>
          <w:szCs w:val="20"/>
        </w:rPr>
        <w:t xml:space="preserve"> год не использовалис</w:t>
      </w:r>
      <w:r>
        <w:rPr>
          <w:sz w:val="20"/>
          <w:szCs w:val="20"/>
        </w:rPr>
        <w:t>ь.</w:t>
      </w:r>
    </w:p>
    <w:p w14:paraId="3ADE266C" w14:textId="77777777" w:rsidR="00935B3E" w:rsidRDefault="00935B3E"/>
    <w:sectPr w:rsidR="00935B3E" w:rsidSect="00D424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28"/>
    <w:rsid w:val="00313E8F"/>
    <w:rsid w:val="0043721B"/>
    <w:rsid w:val="005B3F7E"/>
    <w:rsid w:val="005C0C48"/>
    <w:rsid w:val="006376ED"/>
    <w:rsid w:val="00797B28"/>
    <w:rsid w:val="007C4451"/>
    <w:rsid w:val="00935B3E"/>
    <w:rsid w:val="00936BAB"/>
    <w:rsid w:val="00B20E18"/>
    <w:rsid w:val="00B80E4B"/>
    <w:rsid w:val="00E8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A67A"/>
  <w15:docId w15:val="{9969B453-9889-41B3-93A0-7E5CC1BE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7E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Тайцы Администрация</cp:lastModifiedBy>
  <cp:revision>8</cp:revision>
  <dcterms:created xsi:type="dcterms:W3CDTF">2021-02-11T13:58:00Z</dcterms:created>
  <dcterms:modified xsi:type="dcterms:W3CDTF">2022-03-14T12:07:00Z</dcterms:modified>
</cp:coreProperties>
</file>