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6C" w:rsidRDefault="00B7746C" w:rsidP="00935A5A">
      <w:pPr>
        <w:jc w:val="center"/>
        <w:rPr>
          <w:rFonts w:ascii="Times New Roman" w:hAnsi="Times New Roman"/>
          <w:b/>
          <w:bCs/>
          <w:sz w:val="24"/>
          <w:szCs w:val="24"/>
        </w:rPr>
      </w:pPr>
    </w:p>
    <w:p w:rsidR="000A295A" w:rsidRDefault="000A295A" w:rsidP="00935A5A">
      <w:pPr>
        <w:jc w:val="center"/>
        <w:rPr>
          <w:rFonts w:ascii="Times New Roman" w:hAnsi="Times New Roman"/>
          <w:b/>
          <w:bCs/>
          <w:sz w:val="24"/>
          <w:szCs w:val="24"/>
        </w:rPr>
      </w:pPr>
      <w:r>
        <w:rPr>
          <w:b/>
          <w:noProof/>
          <w:lang w:eastAsia="ru-RU"/>
        </w:rPr>
        <w:drawing>
          <wp:inline distT="0" distB="0" distL="0" distR="0">
            <wp:extent cx="466725" cy="57150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71500"/>
                    </a:xfrm>
                    <a:prstGeom prst="rect">
                      <a:avLst/>
                    </a:prstGeom>
                    <a:noFill/>
                    <a:ln>
                      <a:noFill/>
                    </a:ln>
                  </pic:spPr>
                </pic:pic>
              </a:graphicData>
            </a:graphic>
          </wp:inline>
        </w:drawing>
      </w:r>
    </w:p>
    <w:p w:rsidR="00935A5A" w:rsidRPr="007170F4" w:rsidRDefault="00935A5A" w:rsidP="00935A5A">
      <w:pPr>
        <w:jc w:val="center"/>
        <w:rPr>
          <w:rFonts w:ascii="Times New Roman" w:hAnsi="Times New Roman"/>
          <w:sz w:val="24"/>
          <w:szCs w:val="24"/>
        </w:rPr>
      </w:pPr>
      <w:r w:rsidRPr="007170F4">
        <w:rPr>
          <w:rFonts w:ascii="Times New Roman" w:hAnsi="Times New Roman"/>
          <w:b/>
          <w:bCs/>
          <w:sz w:val="24"/>
          <w:szCs w:val="24"/>
        </w:rPr>
        <w:t xml:space="preserve">АДМИНИСТРАЦИЯ МУНИЦИПАЛЬНОГО ОБРАЗОВАНИЯ </w:t>
      </w:r>
      <w:r w:rsidRPr="007170F4">
        <w:rPr>
          <w:rFonts w:ascii="Times New Roman" w:hAnsi="Times New Roman"/>
          <w:b/>
          <w:bCs/>
          <w:sz w:val="24"/>
          <w:szCs w:val="24"/>
        </w:rPr>
        <w:br/>
        <w:t>«ПУДОМЯГСКОЕ СЕЛЬСКОЕ</w:t>
      </w:r>
      <w:r w:rsidR="004E6501" w:rsidRPr="007170F4">
        <w:rPr>
          <w:rFonts w:ascii="Times New Roman" w:hAnsi="Times New Roman"/>
          <w:b/>
          <w:bCs/>
          <w:sz w:val="24"/>
          <w:szCs w:val="24"/>
        </w:rPr>
        <w:t xml:space="preserve"> </w:t>
      </w:r>
      <w:r w:rsidRPr="007170F4">
        <w:rPr>
          <w:rFonts w:ascii="Times New Roman" w:hAnsi="Times New Roman"/>
          <w:b/>
          <w:bCs/>
          <w:sz w:val="24"/>
          <w:szCs w:val="24"/>
        </w:rPr>
        <w:t xml:space="preserve">ПОСЕЛЕНИЕ» </w:t>
      </w:r>
      <w:r w:rsidRPr="007170F4">
        <w:rPr>
          <w:rFonts w:ascii="Times New Roman" w:hAnsi="Times New Roman"/>
          <w:b/>
          <w:bCs/>
          <w:sz w:val="24"/>
          <w:szCs w:val="24"/>
        </w:rPr>
        <w:br/>
        <w:t>ГАТЧИНСКОГО МУНИЦИПАЛЬНОГО РАЙОНА</w:t>
      </w:r>
      <w:r w:rsidR="004E6501" w:rsidRPr="007170F4">
        <w:rPr>
          <w:rFonts w:ascii="Times New Roman" w:hAnsi="Times New Roman"/>
          <w:b/>
          <w:bCs/>
          <w:sz w:val="24"/>
          <w:szCs w:val="24"/>
        </w:rPr>
        <w:t xml:space="preserve"> </w:t>
      </w:r>
      <w:r w:rsidRPr="007170F4">
        <w:rPr>
          <w:rFonts w:ascii="Times New Roman" w:hAnsi="Times New Roman"/>
          <w:b/>
          <w:bCs/>
          <w:sz w:val="24"/>
          <w:szCs w:val="24"/>
        </w:rPr>
        <w:t>ЛЕНИНГРАДСКОЙ ОБЛАСТИ</w:t>
      </w:r>
    </w:p>
    <w:p w:rsidR="00935A5A" w:rsidRDefault="00935A5A" w:rsidP="00935A5A">
      <w:pPr>
        <w:jc w:val="center"/>
        <w:rPr>
          <w:rFonts w:ascii="Times New Roman" w:hAnsi="Times New Roman"/>
          <w:b/>
          <w:bCs/>
          <w:sz w:val="24"/>
          <w:szCs w:val="24"/>
        </w:rPr>
      </w:pPr>
      <w:r w:rsidRPr="007170F4">
        <w:rPr>
          <w:rFonts w:ascii="Times New Roman" w:hAnsi="Times New Roman"/>
          <w:b/>
          <w:bCs/>
          <w:sz w:val="24"/>
          <w:szCs w:val="24"/>
        </w:rPr>
        <w:t>ПОСТАНОВЛЕНИЕ</w:t>
      </w:r>
    </w:p>
    <w:p w:rsidR="007170F4" w:rsidRPr="007170F4" w:rsidRDefault="007170F4" w:rsidP="00935A5A">
      <w:pPr>
        <w:jc w:val="center"/>
        <w:rPr>
          <w:rFonts w:ascii="Times New Roman" w:hAnsi="Times New Roman"/>
          <w:sz w:val="24"/>
          <w:szCs w:val="24"/>
        </w:rPr>
      </w:pPr>
    </w:p>
    <w:p w:rsidR="007170F4" w:rsidRDefault="00245B21" w:rsidP="00D51AC3">
      <w:pPr>
        <w:ind w:left="142"/>
        <w:rPr>
          <w:rFonts w:ascii="Times New Roman" w:hAnsi="Times New Roman"/>
          <w:sz w:val="24"/>
          <w:szCs w:val="24"/>
        </w:rPr>
      </w:pPr>
      <w:r>
        <w:rPr>
          <w:rFonts w:ascii="Times New Roman" w:hAnsi="Times New Roman"/>
          <w:sz w:val="24"/>
          <w:szCs w:val="24"/>
        </w:rPr>
        <w:t>от  «</w:t>
      </w:r>
      <w:r w:rsidR="00B7746C">
        <w:rPr>
          <w:rFonts w:ascii="Times New Roman" w:hAnsi="Times New Roman"/>
          <w:sz w:val="24"/>
          <w:szCs w:val="24"/>
        </w:rPr>
        <w:t xml:space="preserve">26»  марта </w:t>
      </w:r>
      <w:r w:rsidR="006C5F51" w:rsidRPr="007170F4">
        <w:rPr>
          <w:rFonts w:ascii="Times New Roman" w:hAnsi="Times New Roman"/>
          <w:sz w:val="24"/>
          <w:szCs w:val="24"/>
        </w:rPr>
        <w:t xml:space="preserve"> 2021</w:t>
      </w:r>
      <w:r w:rsidR="00935A5A" w:rsidRPr="007170F4">
        <w:rPr>
          <w:rFonts w:ascii="Times New Roman" w:hAnsi="Times New Roman"/>
          <w:sz w:val="24"/>
          <w:szCs w:val="24"/>
        </w:rPr>
        <w:t xml:space="preserve"> года                                                              </w:t>
      </w:r>
      <w:r w:rsidR="007E469C" w:rsidRPr="007170F4">
        <w:rPr>
          <w:rFonts w:ascii="Times New Roman" w:hAnsi="Times New Roman"/>
          <w:sz w:val="24"/>
          <w:szCs w:val="24"/>
        </w:rPr>
        <w:t xml:space="preserve">           </w:t>
      </w:r>
      <w:r w:rsidR="007170F4">
        <w:rPr>
          <w:rFonts w:ascii="Times New Roman" w:hAnsi="Times New Roman"/>
          <w:sz w:val="24"/>
          <w:szCs w:val="24"/>
        </w:rPr>
        <w:t xml:space="preserve">                    </w:t>
      </w:r>
      <w:r>
        <w:rPr>
          <w:rFonts w:ascii="Times New Roman" w:hAnsi="Times New Roman"/>
          <w:sz w:val="24"/>
          <w:szCs w:val="24"/>
        </w:rPr>
        <w:t>№  156</w:t>
      </w:r>
    </w:p>
    <w:p w:rsidR="00D51AC3" w:rsidRPr="00D51AC3" w:rsidRDefault="00D51AC3" w:rsidP="00D51AC3">
      <w:pPr>
        <w:ind w:left="142"/>
        <w:rPr>
          <w:rFonts w:ascii="Times New Roman" w:hAnsi="Times New Roman"/>
          <w:sz w:val="24"/>
          <w:szCs w:val="24"/>
        </w:rPr>
      </w:pPr>
    </w:p>
    <w:p w:rsidR="007170F4" w:rsidRPr="007170F4" w:rsidRDefault="007170F4" w:rsidP="007170F4">
      <w:pPr>
        <w:pStyle w:val="af2"/>
        <w:rPr>
          <w:rFonts w:ascii="Times New Roman" w:hAnsi="Times New Roman" w:cs="Times New Roman"/>
          <w:sz w:val="24"/>
          <w:szCs w:val="24"/>
        </w:rPr>
      </w:pPr>
      <w:r w:rsidRPr="007170F4">
        <w:rPr>
          <w:rFonts w:ascii="Times New Roman" w:hAnsi="Times New Roman" w:cs="Times New Roman"/>
          <w:sz w:val="24"/>
          <w:szCs w:val="24"/>
        </w:rPr>
        <w:t xml:space="preserve">Об утверждении административного регламента </w:t>
      </w:r>
    </w:p>
    <w:p w:rsidR="007170F4" w:rsidRPr="007170F4" w:rsidRDefault="007170F4" w:rsidP="007170F4">
      <w:pPr>
        <w:pStyle w:val="af2"/>
        <w:rPr>
          <w:rFonts w:ascii="Times New Roman" w:hAnsi="Times New Roman" w:cs="Times New Roman"/>
          <w:sz w:val="24"/>
          <w:szCs w:val="24"/>
        </w:rPr>
      </w:pPr>
      <w:r w:rsidRPr="007170F4">
        <w:rPr>
          <w:rFonts w:ascii="Times New Roman" w:hAnsi="Times New Roman" w:cs="Times New Roman"/>
          <w:sz w:val="24"/>
          <w:szCs w:val="24"/>
        </w:rPr>
        <w:t xml:space="preserve">предоставления муниципальной услуги </w:t>
      </w:r>
    </w:p>
    <w:p w:rsidR="007170F4" w:rsidRPr="007170F4" w:rsidRDefault="007170F4" w:rsidP="007170F4">
      <w:pPr>
        <w:pStyle w:val="af2"/>
        <w:rPr>
          <w:rFonts w:ascii="Times New Roman" w:hAnsi="Times New Roman" w:cs="Times New Roman"/>
          <w:sz w:val="24"/>
          <w:szCs w:val="24"/>
        </w:rPr>
      </w:pPr>
      <w:r w:rsidRPr="007170F4">
        <w:rPr>
          <w:rFonts w:ascii="Times New Roman" w:hAnsi="Times New Roman" w:cs="Times New Roman"/>
          <w:sz w:val="24"/>
          <w:szCs w:val="24"/>
        </w:rPr>
        <w:t xml:space="preserve">«Приватизация жилых помещений </w:t>
      </w:r>
    </w:p>
    <w:p w:rsidR="007170F4" w:rsidRPr="007170F4" w:rsidRDefault="007170F4" w:rsidP="007170F4">
      <w:pPr>
        <w:pStyle w:val="af2"/>
        <w:rPr>
          <w:rFonts w:ascii="Times New Roman" w:hAnsi="Times New Roman" w:cs="Times New Roman"/>
          <w:sz w:val="24"/>
          <w:szCs w:val="24"/>
        </w:rPr>
      </w:pPr>
      <w:r w:rsidRPr="007170F4">
        <w:rPr>
          <w:rFonts w:ascii="Times New Roman" w:hAnsi="Times New Roman" w:cs="Times New Roman"/>
          <w:sz w:val="24"/>
          <w:szCs w:val="24"/>
        </w:rPr>
        <w:t>муниципального жилищного фонда муниципального</w:t>
      </w:r>
    </w:p>
    <w:p w:rsidR="00933736" w:rsidRPr="007170F4" w:rsidRDefault="007170F4" w:rsidP="007170F4">
      <w:pPr>
        <w:pStyle w:val="af2"/>
        <w:rPr>
          <w:rFonts w:ascii="Times New Roman" w:hAnsi="Times New Roman" w:cs="Times New Roman"/>
          <w:sz w:val="24"/>
          <w:szCs w:val="24"/>
        </w:rPr>
      </w:pPr>
      <w:r w:rsidRPr="007170F4">
        <w:rPr>
          <w:rFonts w:ascii="Times New Roman" w:hAnsi="Times New Roman" w:cs="Times New Roman"/>
          <w:sz w:val="24"/>
          <w:szCs w:val="24"/>
        </w:rPr>
        <w:t xml:space="preserve"> образования Пудомягское сельское поселение</w:t>
      </w:r>
      <w:r>
        <w:rPr>
          <w:rFonts w:ascii="Times New Roman" w:hAnsi="Times New Roman" w:cs="Times New Roman"/>
          <w:sz w:val="24"/>
          <w:szCs w:val="24"/>
        </w:rPr>
        <w:t>»</w:t>
      </w:r>
      <w:r w:rsidR="00935A5A" w:rsidRPr="007170F4">
        <w:rPr>
          <w:rFonts w:ascii="Times New Roman" w:hAnsi="Times New Roman" w:cs="Times New Roman"/>
          <w:sz w:val="24"/>
          <w:szCs w:val="24"/>
        </w:rPr>
        <w:t xml:space="preserve"> </w:t>
      </w:r>
    </w:p>
    <w:p w:rsidR="007170F4" w:rsidRDefault="007170F4" w:rsidP="007170F4">
      <w:pPr>
        <w:jc w:val="both"/>
        <w:rPr>
          <w:rFonts w:ascii="Times New Roman" w:hAnsi="Times New Roman" w:cs="Times New Roman"/>
          <w:sz w:val="24"/>
          <w:szCs w:val="24"/>
        </w:rPr>
      </w:pPr>
    </w:p>
    <w:p w:rsidR="00935A5A" w:rsidRPr="007170F4" w:rsidRDefault="007170F4" w:rsidP="007170F4">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7170F4">
        <w:rPr>
          <w:rFonts w:ascii="Times New Roman" w:hAnsi="Times New Roman" w:cs="Times New Roman"/>
          <w:sz w:val="24"/>
          <w:szCs w:val="24"/>
        </w:rPr>
        <w:t xml:space="preserve">В соответствии с Жилищным кодексом Российской Федерации, Федеральным законом от 04.07.1991 N 1541-1 "О приватизации жилищного фонда в Российской Федерации", Федеральным </w:t>
      </w:r>
      <w:hyperlink r:id="rId9" w:history="1">
        <w:r w:rsidR="00935A5A" w:rsidRPr="007170F4">
          <w:rPr>
            <w:rStyle w:val="a3"/>
            <w:rFonts w:ascii="Times New Roman" w:hAnsi="Times New Roman" w:cs="Times New Roman"/>
            <w:sz w:val="24"/>
            <w:szCs w:val="24"/>
          </w:rPr>
          <w:t>законом</w:t>
        </w:r>
      </w:hyperlink>
      <w:r w:rsidR="00935A5A" w:rsidRPr="007170F4">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935A5A" w:rsidRPr="007170F4">
        <w:rPr>
          <w:rFonts w:ascii="Times New Roman" w:hAnsi="Times New Roman" w:cs="Times New Roman"/>
          <w:color w:val="2D3038"/>
          <w:sz w:val="24"/>
          <w:szCs w:val="24"/>
        </w:rPr>
        <w:t xml:space="preserve">, Уставом муниципального образования Пудомягского сельского поселения, в целях реализации мероприятий по разработке и утверждению административных регламентов предоставления муниципальных услуг, </w:t>
      </w:r>
      <w:r w:rsidR="00935A5A" w:rsidRPr="007170F4">
        <w:rPr>
          <w:rFonts w:ascii="Times New Roman" w:hAnsi="Times New Roman" w:cs="Times New Roman"/>
          <w:sz w:val="24"/>
          <w:szCs w:val="24"/>
        </w:rPr>
        <w:t>администрация Пудомягского сельского поселения</w:t>
      </w:r>
    </w:p>
    <w:p w:rsidR="007170F4" w:rsidRDefault="007170F4" w:rsidP="007170F4">
      <w:pPr>
        <w:pStyle w:val="af2"/>
        <w:jc w:val="both"/>
        <w:rPr>
          <w:rFonts w:ascii="Times New Roman" w:hAnsi="Times New Roman" w:cs="Times New Roman"/>
          <w:b/>
          <w:sz w:val="24"/>
          <w:szCs w:val="24"/>
        </w:rPr>
      </w:pPr>
    </w:p>
    <w:p w:rsidR="00935A5A" w:rsidRDefault="00935A5A" w:rsidP="007170F4">
      <w:pPr>
        <w:pStyle w:val="af2"/>
        <w:jc w:val="center"/>
        <w:rPr>
          <w:rFonts w:ascii="Times New Roman" w:hAnsi="Times New Roman" w:cs="Times New Roman"/>
          <w:b/>
          <w:sz w:val="24"/>
          <w:szCs w:val="24"/>
        </w:rPr>
      </w:pPr>
      <w:r w:rsidRPr="007170F4">
        <w:rPr>
          <w:rFonts w:ascii="Times New Roman" w:hAnsi="Times New Roman" w:cs="Times New Roman"/>
          <w:b/>
          <w:sz w:val="24"/>
          <w:szCs w:val="24"/>
        </w:rPr>
        <w:t>П О С Т А Н О В Л Я Е Т:</w:t>
      </w:r>
    </w:p>
    <w:p w:rsidR="007170F4" w:rsidRPr="007170F4" w:rsidRDefault="007170F4" w:rsidP="007170F4">
      <w:pPr>
        <w:pStyle w:val="af2"/>
        <w:jc w:val="center"/>
        <w:rPr>
          <w:rFonts w:ascii="Times New Roman" w:hAnsi="Times New Roman" w:cs="Times New Roman"/>
          <w:b/>
          <w:sz w:val="24"/>
          <w:szCs w:val="24"/>
        </w:rPr>
      </w:pPr>
    </w:p>
    <w:p w:rsidR="007170F4" w:rsidRDefault="00935A5A" w:rsidP="007170F4">
      <w:pPr>
        <w:pStyle w:val="af2"/>
        <w:numPr>
          <w:ilvl w:val="0"/>
          <w:numId w:val="18"/>
        </w:numPr>
        <w:jc w:val="both"/>
        <w:rPr>
          <w:rFonts w:ascii="Times New Roman" w:hAnsi="Times New Roman" w:cs="Times New Roman"/>
          <w:sz w:val="24"/>
          <w:szCs w:val="24"/>
        </w:rPr>
      </w:pPr>
      <w:r w:rsidRPr="007170F4">
        <w:rPr>
          <w:rFonts w:ascii="Times New Roman" w:hAnsi="Times New Roman" w:cs="Times New Roman"/>
          <w:sz w:val="24"/>
          <w:szCs w:val="24"/>
        </w:rPr>
        <w:t>Утвердить административный регламент по предоставлению муниципальной услуги «Приватизация жилых помещений муниципального жилищного фонда» согласно приложения.</w:t>
      </w:r>
    </w:p>
    <w:p w:rsidR="007170F4" w:rsidRDefault="00953AF9" w:rsidP="007170F4">
      <w:pPr>
        <w:pStyle w:val="af2"/>
        <w:numPr>
          <w:ilvl w:val="0"/>
          <w:numId w:val="18"/>
        </w:numPr>
        <w:jc w:val="both"/>
        <w:rPr>
          <w:rFonts w:ascii="Times New Roman" w:hAnsi="Times New Roman" w:cs="Times New Roman"/>
          <w:sz w:val="24"/>
          <w:szCs w:val="24"/>
        </w:rPr>
      </w:pPr>
      <w:r w:rsidRPr="007170F4">
        <w:rPr>
          <w:rFonts w:ascii="Times New Roman" w:hAnsi="Times New Roman" w:cs="Times New Roman"/>
          <w:color w:val="141414"/>
          <w:sz w:val="24"/>
          <w:szCs w:val="24"/>
          <w:shd w:val="clear" w:color="auto" w:fill="FAFAFA"/>
        </w:rPr>
        <w:t>Признать утратившим силу  по</w:t>
      </w:r>
      <w:r w:rsidR="007F0D42" w:rsidRPr="007170F4">
        <w:rPr>
          <w:rFonts w:ascii="Times New Roman" w:hAnsi="Times New Roman" w:cs="Times New Roman"/>
          <w:color w:val="141414"/>
          <w:sz w:val="24"/>
          <w:szCs w:val="24"/>
          <w:shd w:val="clear" w:color="auto" w:fill="FAFAFA"/>
        </w:rPr>
        <w:t>становле</w:t>
      </w:r>
      <w:r w:rsidR="006C5F51" w:rsidRPr="007170F4">
        <w:rPr>
          <w:rFonts w:ascii="Times New Roman" w:hAnsi="Times New Roman" w:cs="Times New Roman"/>
          <w:color w:val="141414"/>
          <w:sz w:val="24"/>
          <w:szCs w:val="24"/>
          <w:shd w:val="clear" w:color="auto" w:fill="FAFAFA"/>
        </w:rPr>
        <w:t>ние администрации  от 15.01.2018 г. № 12</w:t>
      </w:r>
      <w:r w:rsidR="000A295A" w:rsidRPr="007170F4">
        <w:rPr>
          <w:rFonts w:ascii="Times New Roman" w:hAnsi="Times New Roman" w:cs="Times New Roman"/>
          <w:color w:val="141414"/>
          <w:sz w:val="24"/>
          <w:szCs w:val="24"/>
          <w:shd w:val="clear" w:color="auto" w:fill="FAFAFA"/>
        </w:rPr>
        <w:t xml:space="preserve"> </w:t>
      </w:r>
      <w:r w:rsidR="007F0D42" w:rsidRPr="007170F4">
        <w:rPr>
          <w:rFonts w:ascii="Times New Roman" w:hAnsi="Times New Roman" w:cs="Times New Roman"/>
          <w:color w:val="141414"/>
          <w:sz w:val="24"/>
          <w:szCs w:val="24"/>
          <w:shd w:val="clear" w:color="auto" w:fill="FAFAFA"/>
        </w:rPr>
        <w:t>«</w:t>
      </w:r>
      <w:r w:rsidRPr="007170F4">
        <w:rPr>
          <w:rFonts w:ascii="Times New Roman" w:hAnsi="Times New Roman" w:cs="Times New Roman"/>
          <w:sz w:val="24"/>
          <w:szCs w:val="24"/>
        </w:rPr>
        <w:t>Об утверждении административного регламента  «Приватизация жил</w:t>
      </w:r>
      <w:r w:rsidR="007170F4">
        <w:rPr>
          <w:rFonts w:ascii="Times New Roman" w:hAnsi="Times New Roman" w:cs="Times New Roman"/>
          <w:sz w:val="24"/>
          <w:szCs w:val="24"/>
        </w:rPr>
        <w:t>ых помещений муниципаль</w:t>
      </w:r>
      <w:r w:rsidRPr="007170F4">
        <w:rPr>
          <w:rFonts w:ascii="Times New Roman" w:hAnsi="Times New Roman" w:cs="Times New Roman"/>
          <w:sz w:val="24"/>
          <w:szCs w:val="24"/>
        </w:rPr>
        <w:t>ного жилищного фонда"</w:t>
      </w:r>
      <w:r w:rsidR="006C5F51" w:rsidRPr="007170F4">
        <w:rPr>
          <w:rFonts w:ascii="Times New Roman" w:hAnsi="Times New Roman" w:cs="Times New Roman"/>
          <w:sz w:val="24"/>
          <w:szCs w:val="24"/>
        </w:rPr>
        <w:t>.</w:t>
      </w:r>
    </w:p>
    <w:p w:rsidR="007170F4" w:rsidRDefault="00935A5A" w:rsidP="007170F4">
      <w:pPr>
        <w:pStyle w:val="af2"/>
        <w:numPr>
          <w:ilvl w:val="0"/>
          <w:numId w:val="18"/>
        </w:numPr>
        <w:jc w:val="both"/>
        <w:rPr>
          <w:rFonts w:ascii="Times New Roman" w:hAnsi="Times New Roman" w:cs="Times New Roman"/>
          <w:sz w:val="24"/>
          <w:szCs w:val="24"/>
        </w:rPr>
      </w:pPr>
      <w:r w:rsidRPr="007170F4">
        <w:rPr>
          <w:rFonts w:ascii="Times New Roman" w:hAnsi="Times New Roman" w:cs="Times New Roman"/>
          <w:sz w:val="24"/>
          <w:szCs w:val="24"/>
        </w:rPr>
        <w:t>Опубликовать настоящее постановление в газете «Гатчинская правда» и разместить на официальном сайте администрации Пудомягского сельского поселения.</w:t>
      </w:r>
    </w:p>
    <w:p w:rsidR="007170F4" w:rsidRDefault="00935A5A" w:rsidP="007170F4">
      <w:pPr>
        <w:pStyle w:val="af2"/>
        <w:numPr>
          <w:ilvl w:val="0"/>
          <w:numId w:val="18"/>
        </w:numPr>
        <w:jc w:val="both"/>
        <w:rPr>
          <w:rFonts w:ascii="Times New Roman" w:hAnsi="Times New Roman" w:cs="Times New Roman"/>
          <w:sz w:val="24"/>
          <w:szCs w:val="24"/>
        </w:rPr>
      </w:pPr>
      <w:r w:rsidRPr="007170F4">
        <w:rPr>
          <w:rFonts w:ascii="Times New Roman" w:hAnsi="Times New Roman" w:cs="Times New Roman"/>
          <w:sz w:val="24"/>
          <w:szCs w:val="24"/>
        </w:rPr>
        <w:t>Настоящее постановление вступает в силу после его официального опубликования</w:t>
      </w:r>
      <w:r w:rsidR="007170F4">
        <w:rPr>
          <w:rFonts w:ascii="Times New Roman" w:hAnsi="Times New Roman" w:cs="Times New Roman"/>
          <w:sz w:val="24"/>
          <w:szCs w:val="24"/>
        </w:rPr>
        <w:t>.</w:t>
      </w:r>
    </w:p>
    <w:p w:rsidR="00935A5A" w:rsidRPr="007170F4" w:rsidRDefault="00935A5A" w:rsidP="007170F4">
      <w:pPr>
        <w:pStyle w:val="af2"/>
        <w:numPr>
          <w:ilvl w:val="0"/>
          <w:numId w:val="18"/>
        </w:numPr>
        <w:jc w:val="both"/>
        <w:rPr>
          <w:rFonts w:ascii="Times New Roman" w:hAnsi="Times New Roman" w:cs="Times New Roman"/>
          <w:sz w:val="24"/>
          <w:szCs w:val="24"/>
        </w:rPr>
      </w:pPr>
      <w:r w:rsidRPr="007170F4">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М.А.Ефремову.</w:t>
      </w:r>
    </w:p>
    <w:p w:rsidR="007170F4" w:rsidRDefault="007170F4" w:rsidP="007170F4">
      <w:pPr>
        <w:pStyle w:val="af2"/>
        <w:jc w:val="both"/>
        <w:rPr>
          <w:rFonts w:ascii="Times New Roman" w:hAnsi="Times New Roman" w:cs="Times New Roman"/>
          <w:sz w:val="24"/>
          <w:szCs w:val="24"/>
        </w:rPr>
      </w:pPr>
    </w:p>
    <w:p w:rsidR="00935A5A" w:rsidRPr="007170F4" w:rsidRDefault="007170F4" w:rsidP="00245B21">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7170F4">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00935A5A" w:rsidRPr="007170F4">
        <w:rPr>
          <w:rFonts w:ascii="Times New Roman" w:hAnsi="Times New Roman" w:cs="Times New Roman"/>
          <w:sz w:val="24"/>
          <w:szCs w:val="24"/>
        </w:rPr>
        <w:t>Административный</w:t>
      </w:r>
      <w:r w:rsidR="00935A5A" w:rsidRPr="007170F4">
        <w:rPr>
          <w:rFonts w:ascii="Times New Roman" w:hAnsi="Times New Roman" w:cs="Times New Roman"/>
          <w:sz w:val="24"/>
          <w:szCs w:val="24"/>
        </w:rPr>
        <w:tab/>
      </w:r>
      <w:r>
        <w:rPr>
          <w:rFonts w:ascii="Times New Roman" w:hAnsi="Times New Roman" w:cs="Times New Roman"/>
          <w:sz w:val="24"/>
          <w:szCs w:val="24"/>
        </w:rPr>
        <w:t xml:space="preserve"> </w:t>
      </w:r>
      <w:r w:rsidR="00935A5A" w:rsidRPr="007170F4">
        <w:rPr>
          <w:rFonts w:ascii="Times New Roman" w:hAnsi="Times New Roman" w:cs="Times New Roman"/>
          <w:sz w:val="24"/>
          <w:szCs w:val="24"/>
        </w:rPr>
        <w:t xml:space="preserve">регламент по предоставлению муниципальной услуги </w:t>
      </w:r>
      <w:r>
        <w:rPr>
          <w:rFonts w:ascii="Times New Roman" w:hAnsi="Times New Roman" w:cs="Times New Roman"/>
          <w:sz w:val="24"/>
          <w:szCs w:val="24"/>
        </w:rPr>
        <w:t xml:space="preserve"> </w:t>
      </w:r>
      <w:r w:rsidR="00935A5A" w:rsidRPr="007170F4">
        <w:rPr>
          <w:rFonts w:ascii="Times New Roman" w:hAnsi="Times New Roman" w:cs="Times New Roman"/>
          <w:sz w:val="24"/>
          <w:szCs w:val="24"/>
        </w:rPr>
        <w:t>"</w:t>
      </w:r>
      <w:r w:rsidRPr="007170F4">
        <w:rPr>
          <w:rFonts w:ascii="Times New Roman" w:hAnsi="Times New Roman" w:cs="Times New Roman"/>
          <w:sz w:val="24"/>
          <w:szCs w:val="24"/>
        </w:rPr>
        <w:t>Приватизация жилых помещений муниципального жилищного фонда муниципального</w:t>
      </w:r>
      <w:r>
        <w:rPr>
          <w:rFonts w:ascii="Times New Roman" w:hAnsi="Times New Roman" w:cs="Times New Roman"/>
          <w:sz w:val="24"/>
          <w:szCs w:val="24"/>
        </w:rPr>
        <w:t xml:space="preserve"> </w:t>
      </w:r>
      <w:r w:rsidRPr="007170F4">
        <w:rPr>
          <w:rFonts w:ascii="Times New Roman" w:hAnsi="Times New Roman" w:cs="Times New Roman"/>
          <w:sz w:val="24"/>
          <w:szCs w:val="24"/>
        </w:rPr>
        <w:t xml:space="preserve">образования Пудомягское сельское поселение </w:t>
      </w:r>
      <w:r w:rsidR="00935A5A" w:rsidRPr="007170F4">
        <w:rPr>
          <w:rFonts w:ascii="Times New Roman" w:hAnsi="Times New Roman" w:cs="Times New Roman"/>
          <w:sz w:val="24"/>
          <w:szCs w:val="24"/>
        </w:rPr>
        <w:t xml:space="preserve">" </w:t>
      </w:r>
      <w:r w:rsidR="003A4D87">
        <w:rPr>
          <w:rFonts w:ascii="Times New Roman" w:hAnsi="Times New Roman" w:cs="Times New Roman"/>
          <w:sz w:val="24"/>
          <w:szCs w:val="24"/>
        </w:rPr>
        <w:t>на 24</w:t>
      </w:r>
      <w:r w:rsidR="00935A5A" w:rsidRPr="007170F4">
        <w:rPr>
          <w:rFonts w:ascii="Times New Roman" w:hAnsi="Times New Roman" w:cs="Times New Roman"/>
          <w:sz w:val="24"/>
          <w:szCs w:val="24"/>
        </w:rPr>
        <w:t xml:space="preserve"> листах</w:t>
      </w:r>
      <w:r w:rsidR="00935A5A" w:rsidRPr="007170F4">
        <w:rPr>
          <w:rFonts w:ascii="Times New Roman" w:hAnsi="Times New Roman" w:cs="Times New Roman"/>
          <w:b/>
          <w:sz w:val="24"/>
          <w:szCs w:val="24"/>
        </w:rPr>
        <w:t>.</w:t>
      </w:r>
    </w:p>
    <w:p w:rsidR="007170F4" w:rsidRDefault="007170F4" w:rsidP="007170F4">
      <w:pPr>
        <w:pStyle w:val="af2"/>
        <w:jc w:val="both"/>
        <w:rPr>
          <w:rFonts w:ascii="Times New Roman" w:hAnsi="Times New Roman" w:cs="Times New Roman"/>
          <w:sz w:val="24"/>
          <w:szCs w:val="24"/>
        </w:rPr>
      </w:pPr>
    </w:p>
    <w:p w:rsidR="006C5F51" w:rsidRPr="007170F4" w:rsidRDefault="00935A5A" w:rsidP="007170F4">
      <w:pPr>
        <w:pStyle w:val="af2"/>
        <w:jc w:val="both"/>
        <w:rPr>
          <w:rFonts w:ascii="Times New Roman" w:hAnsi="Times New Roman" w:cs="Times New Roman"/>
          <w:sz w:val="24"/>
          <w:szCs w:val="24"/>
        </w:rPr>
      </w:pPr>
      <w:r w:rsidRPr="007170F4">
        <w:rPr>
          <w:rFonts w:ascii="Times New Roman" w:hAnsi="Times New Roman" w:cs="Times New Roman"/>
          <w:sz w:val="24"/>
          <w:szCs w:val="24"/>
        </w:rPr>
        <w:t xml:space="preserve">Глава  администрации </w:t>
      </w:r>
    </w:p>
    <w:p w:rsidR="00935A5A" w:rsidRPr="007170F4" w:rsidRDefault="00935A5A" w:rsidP="007170F4">
      <w:pPr>
        <w:pStyle w:val="af2"/>
        <w:jc w:val="both"/>
        <w:rPr>
          <w:rFonts w:ascii="Times New Roman" w:hAnsi="Times New Roman" w:cs="Times New Roman"/>
          <w:sz w:val="24"/>
          <w:szCs w:val="24"/>
        </w:rPr>
      </w:pPr>
      <w:r w:rsidRPr="007170F4">
        <w:rPr>
          <w:rFonts w:ascii="Times New Roman" w:hAnsi="Times New Roman" w:cs="Times New Roman"/>
          <w:sz w:val="24"/>
          <w:szCs w:val="24"/>
        </w:rPr>
        <w:t xml:space="preserve">Пудомягского  сельского  поселения                 </w:t>
      </w:r>
      <w:r w:rsidR="006C5F51" w:rsidRPr="007170F4">
        <w:rPr>
          <w:rFonts w:ascii="Times New Roman" w:hAnsi="Times New Roman" w:cs="Times New Roman"/>
          <w:sz w:val="24"/>
          <w:szCs w:val="24"/>
        </w:rPr>
        <w:t xml:space="preserve">                                </w:t>
      </w:r>
      <w:r w:rsidR="00D51AC3">
        <w:rPr>
          <w:rFonts w:ascii="Times New Roman" w:hAnsi="Times New Roman" w:cs="Times New Roman"/>
          <w:sz w:val="24"/>
          <w:szCs w:val="24"/>
        </w:rPr>
        <w:t xml:space="preserve">        </w:t>
      </w:r>
      <w:r w:rsidR="007E6B9B" w:rsidRPr="007170F4">
        <w:rPr>
          <w:rFonts w:ascii="Times New Roman" w:hAnsi="Times New Roman" w:cs="Times New Roman"/>
          <w:sz w:val="24"/>
          <w:szCs w:val="24"/>
        </w:rPr>
        <w:t xml:space="preserve">     </w:t>
      </w:r>
      <w:r w:rsidR="006C5F51" w:rsidRPr="007170F4">
        <w:rPr>
          <w:rFonts w:ascii="Times New Roman" w:hAnsi="Times New Roman" w:cs="Times New Roman"/>
          <w:sz w:val="24"/>
          <w:szCs w:val="24"/>
        </w:rPr>
        <w:t>С.В. Якименко</w:t>
      </w:r>
      <w:r w:rsidRPr="007170F4">
        <w:rPr>
          <w:rFonts w:ascii="Times New Roman" w:hAnsi="Times New Roman" w:cs="Times New Roman"/>
          <w:sz w:val="24"/>
          <w:szCs w:val="24"/>
        </w:rPr>
        <w:t xml:space="preserve">                                </w:t>
      </w:r>
      <w:r w:rsidR="006C5F51" w:rsidRPr="007170F4">
        <w:rPr>
          <w:rFonts w:ascii="Times New Roman" w:hAnsi="Times New Roman" w:cs="Times New Roman"/>
          <w:sz w:val="24"/>
          <w:szCs w:val="24"/>
        </w:rPr>
        <w:t xml:space="preserve">                 </w:t>
      </w:r>
    </w:p>
    <w:p w:rsidR="000A295A" w:rsidRPr="007170F4" w:rsidRDefault="000A295A" w:rsidP="007170F4">
      <w:pPr>
        <w:pStyle w:val="af2"/>
        <w:jc w:val="both"/>
        <w:rPr>
          <w:rFonts w:ascii="Times New Roman" w:hAnsi="Times New Roman" w:cs="Times New Roman"/>
          <w:sz w:val="24"/>
          <w:szCs w:val="24"/>
        </w:rPr>
      </w:pPr>
    </w:p>
    <w:p w:rsidR="007170F4" w:rsidRPr="00D51AC3" w:rsidRDefault="00933736" w:rsidP="00863B70">
      <w:pPr>
        <w:pStyle w:val="af2"/>
        <w:jc w:val="both"/>
        <w:rPr>
          <w:rFonts w:ascii="Times New Roman" w:hAnsi="Times New Roman" w:cs="Times New Roman"/>
          <w:sz w:val="20"/>
          <w:szCs w:val="20"/>
        </w:rPr>
      </w:pPr>
      <w:r w:rsidRPr="00D51AC3">
        <w:rPr>
          <w:rFonts w:ascii="Times New Roman" w:hAnsi="Times New Roman" w:cs="Times New Roman"/>
          <w:sz w:val="20"/>
          <w:szCs w:val="20"/>
        </w:rPr>
        <w:t xml:space="preserve">Исп: Я.Н. Константинова </w:t>
      </w:r>
      <w:r w:rsidR="00935A5A" w:rsidRPr="00D51AC3">
        <w:rPr>
          <w:rFonts w:ascii="Times New Roman" w:hAnsi="Times New Roman" w:cs="Times New Roman"/>
          <w:sz w:val="20"/>
          <w:szCs w:val="20"/>
        </w:rPr>
        <w:t>(64-730)</w:t>
      </w:r>
    </w:p>
    <w:p w:rsidR="00D51AC3" w:rsidRDefault="00AF4EB3" w:rsidP="00AF4EB3">
      <w:pPr>
        <w:pStyle w:val="af2"/>
        <w:jc w:val="right"/>
      </w:pPr>
      <w:r>
        <w:lastRenderedPageBreak/>
        <w:t xml:space="preserve">                                                                                                                      </w:t>
      </w:r>
    </w:p>
    <w:p w:rsidR="00AF4EB3" w:rsidRPr="00AF4EB3" w:rsidRDefault="00AF4EB3" w:rsidP="00AF4EB3">
      <w:pPr>
        <w:pStyle w:val="af2"/>
        <w:jc w:val="right"/>
        <w:rPr>
          <w:rFonts w:ascii="Times New Roman" w:hAnsi="Times New Roman" w:cs="Times New Roman"/>
          <w:sz w:val="24"/>
          <w:szCs w:val="24"/>
        </w:rPr>
      </w:pPr>
      <w:r w:rsidRPr="00AF4EB3">
        <w:rPr>
          <w:rFonts w:ascii="Times New Roman" w:hAnsi="Times New Roman" w:cs="Times New Roman"/>
          <w:sz w:val="24"/>
          <w:szCs w:val="24"/>
        </w:rPr>
        <w:t>Приложение № 1</w:t>
      </w:r>
    </w:p>
    <w:p w:rsidR="00AF4EB3" w:rsidRPr="00AF4EB3" w:rsidRDefault="00AF4EB3" w:rsidP="00AF4EB3">
      <w:pPr>
        <w:pStyle w:val="af2"/>
        <w:jc w:val="right"/>
        <w:rPr>
          <w:rFonts w:ascii="Times New Roman" w:hAnsi="Times New Roman" w:cs="Times New Roman"/>
          <w:sz w:val="24"/>
          <w:szCs w:val="24"/>
        </w:rPr>
      </w:pPr>
      <w:r w:rsidRPr="00AF4EB3">
        <w:rPr>
          <w:rFonts w:ascii="Times New Roman" w:hAnsi="Times New Roman" w:cs="Times New Roman"/>
          <w:sz w:val="24"/>
          <w:szCs w:val="24"/>
        </w:rPr>
        <w:t>к постановлению администрации</w:t>
      </w:r>
    </w:p>
    <w:p w:rsidR="00AF4EB3" w:rsidRPr="00AF4EB3" w:rsidRDefault="00B7746C" w:rsidP="00AF4EB3">
      <w:pPr>
        <w:pStyle w:val="af2"/>
        <w:jc w:val="right"/>
        <w:rPr>
          <w:rFonts w:ascii="Times New Roman" w:hAnsi="Times New Roman" w:cs="Times New Roman"/>
          <w:sz w:val="24"/>
          <w:szCs w:val="24"/>
        </w:rPr>
      </w:pPr>
      <w:r>
        <w:rPr>
          <w:rFonts w:ascii="Times New Roman" w:hAnsi="Times New Roman" w:cs="Times New Roman"/>
          <w:sz w:val="24"/>
          <w:szCs w:val="24"/>
        </w:rPr>
        <w:t>№ 156 от 26.03.</w:t>
      </w:r>
      <w:r w:rsidR="00AF4EB3" w:rsidRPr="00AF4EB3">
        <w:rPr>
          <w:rFonts w:ascii="Times New Roman" w:hAnsi="Times New Roman" w:cs="Times New Roman"/>
          <w:sz w:val="24"/>
          <w:szCs w:val="24"/>
        </w:rPr>
        <w:t>2021 г.</w:t>
      </w:r>
    </w:p>
    <w:p w:rsidR="00AF4EB3" w:rsidRDefault="00AF4EB3" w:rsidP="00AF4EB3">
      <w:pPr>
        <w:widowControl w:val="0"/>
        <w:autoSpaceDE w:val="0"/>
        <w:autoSpaceDN w:val="0"/>
        <w:adjustRightInd w:val="0"/>
        <w:spacing w:after="0" w:line="240" w:lineRule="auto"/>
        <w:jc w:val="right"/>
        <w:outlineLvl w:val="0"/>
        <w:rPr>
          <w:rFonts w:ascii="Times New Roman" w:hAnsi="Times New Roman"/>
          <w:b/>
          <w:bCs/>
          <w:sz w:val="24"/>
          <w:szCs w:val="24"/>
        </w:rPr>
      </w:pPr>
    </w:p>
    <w:p w:rsidR="00AF4EB3" w:rsidRPr="000E4B37" w:rsidRDefault="00AF4EB3" w:rsidP="00AF4EB3">
      <w:pPr>
        <w:widowControl w:val="0"/>
        <w:autoSpaceDE w:val="0"/>
        <w:autoSpaceDN w:val="0"/>
        <w:adjustRightInd w:val="0"/>
        <w:spacing w:after="0" w:line="240" w:lineRule="auto"/>
        <w:jc w:val="center"/>
        <w:outlineLvl w:val="0"/>
        <w:rPr>
          <w:rFonts w:ascii="Times New Roman" w:hAnsi="Times New Roman"/>
          <w:b/>
          <w:sz w:val="24"/>
          <w:szCs w:val="24"/>
        </w:rPr>
      </w:pPr>
      <w:r w:rsidRPr="000E4B37">
        <w:rPr>
          <w:rFonts w:ascii="Times New Roman" w:hAnsi="Times New Roman"/>
          <w:b/>
          <w:bCs/>
          <w:sz w:val="24"/>
          <w:szCs w:val="24"/>
        </w:rPr>
        <w:t>Административный регламент по предоставлению муниципальной услуги</w:t>
      </w:r>
      <w:r w:rsidRPr="000E4B37">
        <w:rPr>
          <w:rFonts w:ascii="Times New Roman" w:hAnsi="Times New Roman"/>
          <w:b/>
          <w:sz w:val="24"/>
          <w:szCs w:val="24"/>
        </w:rPr>
        <w:t xml:space="preserve"> по приватизации жилых помещений муниципального жилищного фонда</w:t>
      </w:r>
      <w:r>
        <w:rPr>
          <w:rFonts w:ascii="Times New Roman" w:hAnsi="Times New Roman"/>
          <w:b/>
          <w:sz w:val="24"/>
          <w:szCs w:val="24"/>
        </w:rPr>
        <w:t xml:space="preserve"> муниципального образования Пудомягское сельское поселение</w:t>
      </w:r>
    </w:p>
    <w:p w:rsidR="00AF4EB3" w:rsidRPr="00687965" w:rsidRDefault="00AF4EB3" w:rsidP="00AF4EB3">
      <w:pPr>
        <w:widowControl w:val="0"/>
        <w:autoSpaceDE w:val="0"/>
        <w:autoSpaceDN w:val="0"/>
        <w:adjustRightInd w:val="0"/>
        <w:spacing w:after="0" w:line="240" w:lineRule="auto"/>
        <w:jc w:val="center"/>
        <w:rPr>
          <w:rFonts w:ascii="Times New Roman" w:hAnsi="Times New Roman"/>
          <w:b/>
          <w:bCs/>
          <w:sz w:val="24"/>
          <w:szCs w:val="24"/>
        </w:rPr>
      </w:pPr>
      <w:bookmarkStart w:id="0" w:name="Par1"/>
      <w:bookmarkEnd w:id="0"/>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p>
    <w:p w:rsidR="00AF4EB3" w:rsidRPr="00687965" w:rsidRDefault="00AF4EB3" w:rsidP="00AF4EB3">
      <w:pPr>
        <w:pStyle w:val="1"/>
        <w:widowControl w:val="0"/>
        <w:numPr>
          <w:ilvl w:val="0"/>
          <w:numId w:val="5"/>
        </w:numPr>
        <w:autoSpaceDE w:val="0"/>
        <w:autoSpaceDN w:val="0"/>
        <w:adjustRightInd w:val="0"/>
        <w:spacing w:after="0" w:line="240" w:lineRule="auto"/>
        <w:ind w:left="1080"/>
        <w:jc w:val="center"/>
        <w:outlineLvl w:val="1"/>
        <w:rPr>
          <w:rFonts w:ascii="Times New Roman" w:hAnsi="Times New Roman"/>
          <w:b/>
          <w:sz w:val="24"/>
          <w:szCs w:val="24"/>
        </w:rPr>
      </w:pPr>
      <w:bookmarkStart w:id="1" w:name="Par40"/>
      <w:bookmarkEnd w:id="1"/>
      <w:r w:rsidRPr="00687965">
        <w:rPr>
          <w:rFonts w:ascii="Times New Roman" w:hAnsi="Times New Roman"/>
          <w:b/>
          <w:sz w:val="24"/>
          <w:szCs w:val="24"/>
        </w:rPr>
        <w:t>Общие положения</w:t>
      </w: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4"/>
          <w:szCs w:val="24"/>
        </w:rPr>
      </w:pPr>
    </w:p>
    <w:p w:rsidR="00AF4EB3" w:rsidRPr="00687965" w:rsidRDefault="00AF4EB3" w:rsidP="00AF4EB3">
      <w:pPr>
        <w:numPr>
          <w:ilvl w:val="1"/>
          <w:numId w:val="4"/>
        </w:numPr>
        <w:spacing w:after="0" w:line="240" w:lineRule="auto"/>
        <w:ind w:left="0" w:firstLine="567"/>
        <w:jc w:val="both"/>
        <w:rPr>
          <w:rFonts w:ascii="Times New Roman" w:hAnsi="Times New Roman"/>
          <w:sz w:val="24"/>
          <w:szCs w:val="24"/>
        </w:rPr>
      </w:pPr>
      <w:r w:rsidRPr="00687965">
        <w:rPr>
          <w:rFonts w:ascii="Times New Roman" w:hAnsi="Times New Roman"/>
          <w:sz w:val="24"/>
          <w:szCs w:val="24"/>
        </w:rPr>
        <w:t>Наименование муниципальной услуги: «Приватизация жилых помещений муниципального жилищного фонда</w:t>
      </w:r>
      <w:r>
        <w:rPr>
          <w:rFonts w:ascii="Times New Roman" w:hAnsi="Times New Roman"/>
          <w:sz w:val="24"/>
          <w:szCs w:val="24"/>
        </w:rPr>
        <w:t xml:space="preserve"> муниципального образования Пудомягское сельское поселение</w:t>
      </w:r>
      <w:r w:rsidRPr="00687965">
        <w:rPr>
          <w:rFonts w:ascii="Times New Roman" w:hAnsi="Times New Roman"/>
          <w:sz w:val="24"/>
          <w:szCs w:val="24"/>
        </w:rPr>
        <w:t>».</w:t>
      </w:r>
    </w:p>
    <w:p w:rsidR="00AF4EB3" w:rsidRPr="00687965" w:rsidRDefault="00AF4EB3" w:rsidP="00AF4EB3">
      <w:pPr>
        <w:numPr>
          <w:ilvl w:val="1"/>
          <w:numId w:val="4"/>
        </w:numPr>
        <w:spacing w:after="0" w:line="240" w:lineRule="auto"/>
        <w:ind w:left="0" w:firstLine="567"/>
        <w:jc w:val="both"/>
        <w:rPr>
          <w:rFonts w:ascii="Times New Roman" w:hAnsi="Times New Roman"/>
          <w:sz w:val="24"/>
          <w:szCs w:val="24"/>
        </w:rPr>
      </w:pPr>
      <w:r w:rsidRPr="00687965">
        <w:rPr>
          <w:rFonts w:ascii="Times New Roman" w:hAnsi="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Муниципальную услугу предоставляет</w:t>
      </w:r>
      <w:r>
        <w:rPr>
          <w:rFonts w:ascii="Times New Roman" w:hAnsi="Times New Roman"/>
          <w:sz w:val="24"/>
          <w:szCs w:val="24"/>
        </w:rPr>
        <w:t xml:space="preserve"> Администрация муниципального образования пудомягского сельского поселения Гатчинского муниципального района Ленинградской области </w:t>
      </w:r>
      <w:r w:rsidRPr="00687965">
        <w:rPr>
          <w:rFonts w:ascii="Times New Roman" w:hAnsi="Times New Roman"/>
          <w:sz w:val="24"/>
          <w:szCs w:val="24"/>
        </w:rPr>
        <w:t>(далее – орган местного самоуправления)</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1.3.</w:t>
      </w:r>
      <w:r w:rsidRPr="00687965">
        <w:rPr>
          <w:rFonts w:ascii="Times New Roman" w:hAnsi="Times New Roman"/>
          <w:sz w:val="24"/>
          <w:szCs w:val="24"/>
        </w:rPr>
        <w:tab/>
        <w:t>Структурным подразделением, ответственным за предоставление муниципальной услуги, является</w:t>
      </w:r>
      <w:r>
        <w:rPr>
          <w:rFonts w:ascii="Times New Roman" w:hAnsi="Times New Roman"/>
          <w:sz w:val="24"/>
          <w:szCs w:val="24"/>
        </w:rPr>
        <w:t xml:space="preserve"> Специалист Администрации отдела по управлению имуществом.</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xml:space="preserve">1.4. При предоставлении муниципальной услуги </w:t>
      </w:r>
      <w:r>
        <w:rPr>
          <w:rFonts w:ascii="Times New Roman" w:hAnsi="Times New Roman"/>
          <w:sz w:val="24"/>
          <w:szCs w:val="24"/>
        </w:rPr>
        <w:t>Специалист Администрации</w:t>
      </w:r>
      <w:r w:rsidRPr="00687965">
        <w:rPr>
          <w:rFonts w:ascii="Times New Roman" w:hAnsi="Times New Roman"/>
          <w:sz w:val="24"/>
          <w:szCs w:val="24"/>
        </w:rPr>
        <w:t xml:space="preserve"> взаимодействует с:</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xml:space="preserve"> - органами Федеральной службы государственной регистрации, кадастра и картографии;</w:t>
      </w:r>
    </w:p>
    <w:p w:rsidR="00AF4EB3" w:rsidRPr="00687965" w:rsidRDefault="00AF4EB3" w:rsidP="00AF4EB3">
      <w:pPr>
        <w:spacing w:after="0" w:line="240" w:lineRule="auto"/>
        <w:ind w:firstLine="567"/>
        <w:jc w:val="both"/>
        <w:rPr>
          <w:rFonts w:ascii="Times New Roman" w:hAnsi="Times New Roman"/>
          <w:sz w:val="24"/>
          <w:szCs w:val="24"/>
          <w:shd w:val="clear" w:color="auto" w:fill="FFFFFF"/>
        </w:rPr>
      </w:pPr>
      <w:r w:rsidRPr="00687965">
        <w:rPr>
          <w:rFonts w:ascii="Times New Roman" w:hAnsi="Times New Roman"/>
          <w:sz w:val="24"/>
          <w:szCs w:val="24"/>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AF4EB3" w:rsidRPr="00687965" w:rsidRDefault="00AF4EB3" w:rsidP="00AF4EB3">
      <w:pPr>
        <w:spacing w:after="0" w:line="240" w:lineRule="auto"/>
        <w:ind w:firstLine="567"/>
        <w:jc w:val="both"/>
        <w:rPr>
          <w:rFonts w:ascii="Times New Roman" w:hAnsi="Times New Roman"/>
          <w:sz w:val="24"/>
          <w:szCs w:val="24"/>
          <w:shd w:val="clear" w:color="auto" w:fill="FFFFFF"/>
        </w:rPr>
      </w:pPr>
      <w:r w:rsidRPr="00687965">
        <w:rPr>
          <w:rFonts w:ascii="Times New Roman" w:hAnsi="Times New Roman"/>
          <w:sz w:val="24"/>
          <w:szCs w:val="24"/>
        </w:rPr>
        <w:t xml:space="preserve">- </w:t>
      </w:r>
      <w:r w:rsidRPr="00687965">
        <w:rPr>
          <w:rFonts w:ascii="Times New Roman" w:hAnsi="Times New Roman"/>
          <w:sz w:val="24"/>
          <w:szCs w:val="24"/>
          <w:shd w:val="clear" w:color="auto" w:fill="FFFFFF"/>
        </w:rPr>
        <w:t>Ленинградским областным государственным унитарным предприятием технической инвентаризации и оценки недвижимости;</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xml:space="preserve">1.5. </w:t>
      </w:r>
      <w:r w:rsidRPr="00687965">
        <w:rPr>
          <w:rFonts w:ascii="Times New Roman" w:hAnsi="Times New Roman"/>
          <w:sz w:val="24"/>
          <w:szCs w:val="24"/>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AF4EB3"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1.</w:t>
      </w:r>
      <w:r>
        <w:rPr>
          <w:rFonts w:ascii="Times New Roman" w:hAnsi="Times New Roman"/>
          <w:sz w:val="24"/>
          <w:szCs w:val="24"/>
          <w:lang w:eastAsia="ru-RU"/>
        </w:rPr>
        <w:t>6</w:t>
      </w:r>
      <w:r w:rsidRPr="00687965">
        <w:rPr>
          <w:rFonts w:ascii="Times New Roman" w:hAnsi="Times New Roman"/>
          <w:sz w:val="24"/>
          <w:szCs w:val="24"/>
          <w:lang w:eastAsia="ru-RU"/>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A76862">
        <w:rPr>
          <w:rFonts w:ascii="Times New Roman" w:hAnsi="Times New Roman"/>
          <w:sz w:val="24"/>
          <w:szCs w:val="24"/>
          <w:lang w:eastAsia="ru-RU"/>
        </w:rPr>
        <w:t>Адрес Единого Портала государственных и муниципальных услуг (функций) в сети Интернет (ЕПГУ):  www.gosuslugi.ru.</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10" w:history="1">
        <w:r w:rsidRPr="00687965">
          <w:rPr>
            <w:rFonts w:ascii="Times New Roman" w:hAnsi="Times New Roman"/>
            <w:sz w:val="24"/>
            <w:szCs w:val="24"/>
            <w:u w:val="single"/>
            <w:lang w:eastAsia="ru-RU"/>
          </w:rPr>
          <w:t>http://gu.lenobl.ru/</w:t>
        </w:r>
      </w:hyperlink>
      <w:r w:rsidRPr="00687965">
        <w:rPr>
          <w:rFonts w:ascii="Times New Roman" w:hAnsi="Times New Roman"/>
          <w:sz w:val="24"/>
          <w:szCs w:val="24"/>
          <w:lang w:eastAsia="ru-RU"/>
        </w:rPr>
        <w:t>;</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xml:space="preserve">Электронный адрес официального сайта Администрации Ленинградской области </w:t>
      </w:r>
      <w:hyperlink r:id="rId11" w:history="1">
        <w:r w:rsidRPr="00687965">
          <w:rPr>
            <w:rFonts w:ascii="Times New Roman" w:hAnsi="Times New Roman"/>
            <w:sz w:val="24"/>
            <w:szCs w:val="24"/>
            <w:u w:val="single"/>
            <w:lang w:eastAsia="ru-RU"/>
          </w:rPr>
          <w:t>http://www.lenobl.ru/</w:t>
        </w:r>
      </w:hyperlink>
      <w:r w:rsidRPr="00687965">
        <w:rPr>
          <w:rFonts w:ascii="Times New Roman" w:hAnsi="Times New Roman"/>
          <w:sz w:val="24"/>
          <w:szCs w:val="24"/>
          <w:lang w:eastAsia="ru-RU"/>
        </w:rPr>
        <w:t>;</w:t>
      </w:r>
    </w:p>
    <w:p w:rsidR="00AF4EB3" w:rsidRPr="00245B21" w:rsidRDefault="00AF4EB3" w:rsidP="00AF4EB3">
      <w:pPr>
        <w:spacing w:line="360" w:lineRule="auto"/>
        <w:jc w:val="center"/>
        <w:rPr>
          <w:sz w:val="18"/>
          <w:szCs w:val="18"/>
        </w:rPr>
      </w:pPr>
      <w:r w:rsidRPr="00687965">
        <w:rPr>
          <w:rFonts w:ascii="Times New Roman" w:hAnsi="Times New Roman"/>
          <w:sz w:val="24"/>
          <w:szCs w:val="24"/>
          <w:lang w:eastAsia="ru-RU"/>
        </w:rPr>
        <w:t>Электронный адрес официального сайта органа местного самоуправления</w:t>
      </w:r>
      <w:r w:rsidRPr="00351FE6">
        <w:rPr>
          <w:sz w:val="18"/>
          <w:szCs w:val="18"/>
        </w:rPr>
        <w:t xml:space="preserve"> </w:t>
      </w:r>
    </w:p>
    <w:p w:rsidR="001E2B9D" w:rsidRPr="001E2B9D" w:rsidRDefault="001E2B9D" w:rsidP="001E2B9D">
      <w:pPr>
        <w:spacing w:line="360" w:lineRule="auto"/>
        <w:jc w:val="center"/>
        <w:rPr>
          <w:rFonts w:ascii="Times New Roman" w:hAnsi="Times New Roman"/>
          <w:sz w:val="24"/>
          <w:szCs w:val="24"/>
        </w:rPr>
      </w:pPr>
      <w:hyperlink r:id="rId12" w:history="1">
        <w:r w:rsidRPr="00B7460F">
          <w:rPr>
            <w:rStyle w:val="a3"/>
            <w:rFonts w:ascii="Times New Roman" w:hAnsi="Times New Roman"/>
            <w:sz w:val="24"/>
            <w:szCs w:val="24"/>
            <w:lang w:val="en-US"/>
          </w:rPr>
          <w:t>http</w:t>
        </w:r>
        <w:r w:rsidRPr="00B7460F">
          <w:rPr>
            <w:rStyle w:val="a3"/>
            <w:rFonts w:ascii="Times New Roman" w:hAnsi="Times New Roman"/>
            <w:sz w:val="24"/>
            <w:szCs w:val="24"/>
          </w:rPr>
          <w:t>://</w:t>
        </w:r>
        <w:r w:rsidRPr="00B7460F">
          <w:rPr>
            <w:rStyle w:val="a3"/>
            <w:rFonts w:ascii="Times New Roman" w:hAnsi="Times New Roman"/>
            <w:sz w:val="24"/>
            <w:szCs w:val="24"/>
            <w:lang w:val="en-US"/>
          </w:rPr>
          <w:t>www</w:t>
        </w:r>
        <w:r w:rsidRPr="00B7460F">
          <w:rPr>
            <w:rStyle w:val="a3"/>
            <w:rFonts w:ascii="Times New Roman" w:hAnsi="Times New Roman"/>
            <w:sz w:val="24"/>
            <w:szCs w:val="24"/>
          </w:rPr>
          <w:t>.</w:t>
        </w:r>
        <w:r w:rsidRPr="00B7460F">
          <w:rPr>
            <w:rStyle w:val="a3"/>
            <w:rFonts w:ascii="Times New Roman" w:hAnsi="Times New Roman"/>
            <w:sz w:val="24"/>
            <w:szCs w:val="24"/>
            <w:lang w:val="en-US"/>
          </w:rPr>
          <w:t>adm</w:t>
        </w:r>
        <w:r w:rsidRPr="00B7460F">
          <w:rPr>
            <w:rStyle w:val="a3"/>
            <w:rFonts w:ascii="Times New Roman" w:hAnsi="Times New Roman"/>
            <w:sz w:val="24"/>
            <w:szCs w:val="24"/>
          </w:rPr>
          <w:t>-</w:t>
        </w:r>
        <w:r w:rsidRPr="00B7460F">
          <w:rPr>
            <w:rStyle w:val="a3"/>
            <w:rFonts w:ascii="Times New Roman" w:hAnsi="Times New Roman"/>
            <w:sz w:val="24"/>
            <w:szCs w:val="24"/>
            <w:lang w:val="en-US"/>
          </w:rPr>
          <w:t>pudomyagi</w:t>
        </w:r>
        <w:r w:rsidRPr="00B7460F">
          <w:rPr>
            <w:rStyle w:val="a3"/>
            <w:rFonts w:ascii="Times New Roman" w:hAnsi="Times New Roman"/>
            <w:sz w:val="24"/>
            <w:szCs w:val="24"/>
          </w:rPr>
          <w:t>.</w:t>
        </w:r>
        <w:r w:rsidRPr="00B7460F">
          <w:rPr>
            <w:rStyle w:val="a3"/>
            <w:rFonts w:ascii="Times New Roman" w:hAnsi="Times New Roman"/>
            <w:sz w:val="24"/>
            <w:szCs w:val="24"/>
            <w:lang w:val="en-US"/>
          </w:rPr>
          <w:t>ru</w:t>
        </w:r>
      </w:hyperlink>
    </w:p>
    <w:p w:rsidR="00AF4EB3" w:rsidRPr="00A939B6" w:rsidRDefault="00AF4EB3" w:rsidP="00AF4EB3">
      <w:pPr>
        <w:pStyle w:val="1"/>
        <w:widowControl w:val="0"/>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245B21">
        <w:rPr>
          <w:rFonts w:ascii="Times New Roman" w:hAnsi="Times New Roman"/>
          <w:sz w:val="24"/>
          <w:szCs w:val="24"/>
          <w:lang w:eastAsia="ru-RU"/>
        </w:rPr>
        <w:t xml:space="preserve"> </w:t>
      </w:r>
      <w:r w:rsidRPr="00A939B6">
        <w:rPr>
          <w:rFonts w:ascii="Times New Roman" w:hAnsi="Times New Roman"/>
          <w:sz w:val="24"/>
          <w:szCs w:val="24"/>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F4EB3" w:rsidRPr="00A939B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939B6">
        <w:rPr>
          <w:rFonts w:ascii="Times New Roman" w:hAnsi="Times New Roman"/>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1E2B9D"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E4B37">
        <w:rPr>
          <w:rFonts w:ascii="Times New Roman" w:hAnsi="Times New Roman"/>
          <w:sz w:val="24"/>
          <w:szCs w:val="24"/>
          <w:lang w:eastAsia="ru-RU"/>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w:t>
      </w:r>
    </w:p>
    <w:p w:rsidR="001E2B9D" w:rsidRDefault="001E2B9D"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AF4EB3"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E4B37">
        <w:rPr>
          <w:rFonts w:ascii="Times New Roman" w:hAnsi="Times New Roman"/>
          <w:sz w:val="24"/>
          <w:szCs w:val="24"/>
          <w:lang w:eastAsia="ru-RU"/>
        </w:rPr>
        <w:lastRenderedPageBreak/>
        <w:t>(функций) Ленинградской области.</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1.9.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1.9.1. Основными требованиями к порядку информирования граждан об исполнении муниципальной услуги являются:</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достоверность предоставляемой информации;</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четкость в изложении информации;</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полнота информирования.</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1.9.2.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Информация о порядке предоставления муниципальной услуги предоставляется:</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E4B37">
        <w:rPr>
          <w:rFonts w:ascii="Times New Roman" w:hAnsi="Times New Roman"/>
          <w:sz w:val="24"/>
          <w:szCs w:val="24"/>
          <w:lang w:eastAsia="ru-RU"/>
        </w:rPr>
        <w:t xml:space="preserve">- по телефону специалистами </w:t>
      </w:r>
      <w:r w:rsidR="00F20326">
        <w:rPr>
          <w:rFonts w:ascii="Times New Roman" w:hAnsi="Times New Roman"/>
          <w:sz w:val="24"/>
          <w:szCs w:val="24"/>
        </w:rPr>
        <w:t xml:space="preserve">8 81371 </w:t>
      </w:r>
      <w:r w:rsidR="00F20326" w:rsidRPr="00F20326">
        <w:rPr>
          <w:rFonts w:ascii="Times New Roman" w:hAnsi="Times New Roman"/>
          <w:sz w:val="24"/>
          <w:szCs w:val="24"/>
        </w:rPr>
        <w:t>64-730</w:t>
      </w:r>
      <w:r w:rsidRPr="000E4B37">
        <w:rPr>
          <w:rFonts w:ascii="Times New Roman" w:hAnsi="Times New Roman"/>
          <w:sz w:val="24"/>
          <w:szCs w:val="24"/>
          <w:lang w:eastAsia="ru-RU"/>
        </w:rPr>
        <w:t xml:space="preserve"> (непосредственно в день обращения</w:t>
      </w:r>
      <w:r w:rsidRPr="00687965">
        <w:rPr>
          <w:rFonts w:ascii="Times New Roman" w:hAnsi="Times New Roman"/>
          <w:sz w:val="24"/>
          <w:szCs w:val="24"/>
          <w:lang w:eastAsia="ru-RU"/>
        </w:rPr>
        <w:t xml:space="preserve"> заинтересованных лиц);</w:t>
      </w:r>
    </w:p>
    <w:p w:rsidR="00F20326" w:rsidRPr="00F20326" w:rsidRDefault="00F20326" w:rsidP="00F20326">
      <w:pPr>
        <w:pStyle w:val="af2"/>
        <w:rPr>
          <w:rFonts w:ascii="Times New Roman" w:hAnsi="Times New Roman" w:cs="Times New Roman"/>
          <w:sz w:val="24"/>
          <w:szCs w:val="24"/>
        </w:rPr>
      </w:pPr>
      <w:r w:rsidRPr="00F20326">
        <w:rPr>
          <w:rFonts w:ascii="Times New Roman" w:hAnsi="Times New Roman" w:cs="Times New Roman"/>
          <w:sz w:val="24"/>
          <w:szCs w:val="24"/>
          <w:lang w:eastAsia="ru-RU"/>
        </w:rPr>
        <w:t xml:space="preserve">          </w:t>
      </w:r>
      <w:r w:rsidR="00AF4EB3" w:rsidRPr="00F20326">
        <w:rPr>
          <w:rFonts w:ascii="Times New Roman" w:hAnsi="Times New Roman" w:cs="Times New Roman"/>
          <w:sz w:val="24"/>
          <w:szCs w:val="24"/>
          <w:lang w:eastAsia="ru-RU"/>
        </w:rPr>
        <w:t>- на Интернет-сайте МО</w:t>
      </w:r>
      <w:r w:rsidR="00AF4EB3" w:rsidRPr="00F20326">
        <w:rPr>
          <w:rFonts w:ascii="Times New Roman" w:hAnsi="Times New Roman" w:cs="Times New Roman"/>
          <w:sz w:val="24"/>
          <w:szCs w:val="24"/>
        </w:rPr>
        <w:t xml:space="preserve"> </w:t>
      </w:r>
      <w:hyperlink r:id="rId13" w:history="1">
        <w:r w:rsidRPr="00F20326">
          <w:rPr>
            <w:rStyle w:val="a3"/>
            <w:rFonts w:ascii="Times New Roman" w:hAnsi="Times New Roman" w:cs="Times New Roman"/>
            <w:sz w:val="24"/>
            <w:szCs w:val="24"/>
            <w:lang w:val="en-US"/>
          </w:rPr>
          <w:t>http</w:t>
        </w:r>
        <w:r w:rsidRPr="00F20326">
          <w:rPr>
            <w:rStyle w:val="a3"/>
            <w:rFonts w:ascii="Times New Roman" w:hAnsi="Times New Roman" w:cs="Times New Roman"/>
            <w:sz w:val="24"/>
            <w:szCs w:val="24"/>
          </w:rPr>
          <w:t>://</w:t>
        </w:r>
        <w:r w:rsidRPr="00F20326">
          <w:rPr>
            <w:rStyle w:val="a3"/>
            <w:rFonts w:ascii="Times New Roman" w:hAnsi="Times New Roman" w:cs="Times New Roman"/>
            <w:sz w:val="24"/>
            <w:szCs w:val="24"/>
            <w:lang w:val="en-US"/>
          </w:rPr>
          <w:t>www</w:t>
        </w:r>
        <w:r w:rsidRPr="00F20326">
          <w:rPr>
            <w:rStyle w:val="a3"/>
            <w:rFonts w:ascii="Times New Roman" w:hAnsi="Times New Roman" w:cs="Times New Roman"/>
            <w:sz w:val="24"/>
            <w:szCs w:val="24"/>
          </w:rPr>
          <w:t>.</w:t>
        </w:r>
        <w:r w:rsidRPr="00F20326">
          <w:rPr>
            <w:rStyle w:val="a3"/>
            <w:rFonts w:ascii="Times New Roman" w:hAnsi="Times New Roman" w:cs="Times New Roman"/>
            <w:sz w:val="24"/>
            <w:szCs w:val="24"/>
            <w:lang w:val="en-US"/>
          </w:rPr>
          <w:t>adm</w:t>
        </w:r>
        <w:r w:rsidRPr="00F20326">
          <w:rPr>
            <w:rStyle w:val="a3"/>
            <w:rFonts w:ascii="Times New Roman" w:hAnsi="Times New Roman" w:cs="Times New Roman"/>
            <w:sz w:val="24"/>
            <w:szCs w:val="24"/>
          </w:rPr>
          <w:t>-</w:t>
        </w:r>
        <w:r w:rsidRPr="00F20326">
          <w:rPr>
            <w:rStyle w:val="a3"/>
            <w:rFonts w:ascii="Times New Roman" w:hAnsi="Times New Roman" w:cs="Times New Roman"/>
            <w:sz w:val="24"/>
            <w:szCs w:val="24"/>
            <w:lang w:val="en-US"/>
          </w:rPr>
          <w:t>pudomyagi</w:t>
        </w:r>
        <w:r w:rsidRPr="00F20326">
          <w:rPr>
            <w:rStyle w:val="a3"/>
            <w:rFonts w:ascii="Times New Roman" w:hAnsi="Times New Roman" w:cs="Times New Roman"/>
            <w:sz w:val="24"/>
            <w:szCs w:val="24"/>
          </w:rPr>
          <w:t>.</w:t>
        </w:r>
        <w:r w:rsidRPr="00F20326">
          <w:rPr>
            <w:rStyle w:val="a3"/>
            <w:rFonts w:ascii="Times New Roman" w:hAnsi="Times New Roman" w:cs="Times New Roman"/>
            <w:sz w:val="24"/>
            <w:szCs w:val="24"/>
            <w:lang w:val="en-US"/>
          </w:rPr>
          <w:t>ru</w:t>
        </w:r>
      </w:hyperlink>
    </w:p>
    <w:p w:rsidR="00AF4EB3" w:rsidRPr="00F20326" w:rsidRDefault="00F20326" w:rsidP="00F20326">
      <w:pPr>
        <w:pStyle w:val="af2"/>
        <w:rPr>
          <w:rFonts w:ascii="Times New Roman" w:hAnsi="Times New Roman" w:cs="Times New Roman"/>
          <w:sz w:val="24"/>
          <w:szCs w:val="24"/>
        </w:rPr>
      </w:pPr>
      <w:r w:rsidRPr="00F20326">
        <w:rPr>
          <w:rFonts w:ascii="Times New Roman" w:hAnsi="Times New Roman" w:cs="Times New Roman"/>
          <w:sz w:val="24"/>
          <w:szCs w:val="24"/>
          <w:lang w:eastAsia="ru-RU"/>
        </w:rPr>
        <w:t xml:space="preserve">          </w:t>
      </w:r>
      <w:r w:rsidR="00AF4EB3" w:rsidRPr="00F20326">
        <w:rPr>
          <w:rFonts w:ascii="Times New Roman" w:hAnsi="Times New Roman" w:cs="Times New Roman"/>
          <w:sz w:val="24"/>
          <w:szCs w:val="24"/>
          <w:lang w:eastAsia="ru-RU"/>
        </w:rPr>
        <w:t xml:space="preserve">- на Портале государственных и муниципальных услуг (функций) Ленинградской области </w:t>
      </w:r>
      <w:hyperlink r:id="rId14" w:history="1">
        <w:r w:rsidR="00AF4EB3" w:rsidRPr="00F20326">
          <w:rPr>
            <w:rFonts w:ascii="Times New Roman" w:hAnsi="Times New Roman" w:cs="Times New Roman"/>
            <w:sz w:val="24"/>
            <w:szCs w:val="24"/>
            <w:u w:val="single"/>
            <w:lang w:eastAsia="ru-RU"/>
          </w:rPr>
          <w:t>http://gu.lenobl.ru/</w:t>
        </w:r>
      </w:hyperlink>
      <w:r w:rsidR="00AF4EB3" w:rsidRPr="00F20326">
        <w:rPr>
          <w:rFonts w:ascii="Times New Roman" w:hAnsi="Times New Roman" w:cs="Times New Roman"/>
          <w:sz w:val="24"/>
          <w:szCs w:val="24"/>
          <w:lang w:eastAsia="ru-RU"/>
        </w:rPr>
        <w:t>;</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w:t>
      </w:r>
      <w:r w:rsidRPr="00A76862">
        <w:rPr>
          <w:rFonts w:ascii="Times New Roman" w:hAnsi="Times New Roman"/>
          <w:sz w:val="24"/>
          <w:szCs w:val="24"/>
          <w:lang w:eastAsia="ru-RU"/>
        </w:rPr>
        <w:t xml:space="preserve"> Едино</w:t>
      </w:r>
      <w:r>
        <w:rPr>
          <w:rFonts w:ascii="Times New Roman" w:hAnsi="Times New Roman"/>
          <w:sz w:val="24"/>
          <w:szCs w:val="24"/>
          <w:lang w:eastAsia="ru-RU"/>
        </w:rPr>
        <w:t>м</w:t>
      </w:r>
      <w:r w:rsidRPr="00A76862">
        <w:rPr>
          <w:rFonts w:ascii="Times New Roman" w:hAnsi="Times New Roman"/>
          <w:sz w:val="24"/>
          <w:szCs w:val="24"/>
          <w:lang w:eastAsia="ru-RU"/>
        </w:rPr>
        <w:t xml:space="preserve"> Портал</w:t>
      </w:r>
      <w:r>
        <w:rPr>
          <w:rFonts w:ascii="Times New Roman" w:hAnsi="Times New Roman"/>
          <w:sz w:val="24"/>
          <w:szCs w:val="24"/>
          <w:lang w:eastAsia="ru-RU"/>
        </w:rPr>
        <w:t>е</w:t>
      </w:r>
      <w:r w:rsidRPr="00A76862">
        <w:rPr>
          <w:rFonts w:ascii="Times New Roman" w:hAnsi="Times New Roman"/>
          <w:sz w:val="24"/>
          <w:szCs w:val="24"/>
          <w:lang w:eastAsia="ru-RU"/>
        </w:rPr>
        <w:t xml:space="preserve"> государственных и муниципальных услуг (функций)</w:t>
      </w:r>
      <w:r>
        <w:rPr>
          <w:rFonts w:ascii="Times New Roman" w:hAnsi="Times New Roman"/>
          <w:sz w:val="24"/>
          <w:szCs w:val="24"/>
          <w:lang w:eastAsia="ru-RU"/>
        </w:rPr>
        <w:t xml:space="preserve"> </w:t>
      </w:r>
      <w:r w:rsidRPr="00A76862">
        <w:rPr>
          <w:rFonts w:ascii="Times New Roman" w:hAnsi="Times New Roman"/>
          <w:sz w:val="24"/>
          <w:szCs w:val="24"/>
          <w:lang w:eastAsia="ru-RU"/>
        </w:rPr>
        <w:t xml:space="preserve">  www.gosuslugi.ru.</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при обращении в МФЦ.</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xml:space="preserve">1.9.3. Информирование об исполнении муниципальной услуги осуществляется в устной, письменной или электронной форме. </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1.9.4. При обращении</w:t>
      </w:r>
      <w:r w:rsidR="00F20326">
        <w:rPr>
          <w:rFonts w:ascii="Times New Roman" w:hAnsi="Times New Roman"/>
          <w:sz w:val="24"/>
          <w:szCs w:val="24"/>
          <w:lang w:eastAsia="ru-RU"/>
        </w:rPr>
        <w:t xml:space="preserve"> заявителя в устной форме </w:t>
      </w:r>
      <w:r w:rsidRPr="00687965">
        <w:rPr>
          <w:rFonts w:ascii="Times New Roman" w:hAnsi="Times New Roman"/>
          <w:sz w:val="24"/>
          <w:szCs w:val="24"/>
          <w:lang w:eastAsia="ru-RU"/>
        </w:rPr>
        <w:t>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1.9.5.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xml:space="preserve">1.9.6. Индивидуальное письменное информирование осуществляется при обращении граждан путем почтовых отправлений. </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xml:space="preserve">1.9.7. Консультирование при обращении заявителей в электронном виде осуществляется по электронной почте. </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 xml:space="preserve">1.10. Заявителями могут выступать физические лица – граждане РФ, родители (усыновители), опекуны с предварительного разрешения органов опеки и попечительства в отношении </w:t>
      </w:r>
      <w:r w:rsidRPr="00A91FAE">
        <w:rPr>
          <w:rFonts w:ascii="Times New Roman" w:hAnsi="Times New Roman"/>
          <w:sz w:val="24"/>
          <w:szCs w:val="24"/>
          <w:lang w:eastAsia="ru-RU"/>
        </w:rPr>
        <w:t>несовершеннолетних лиц в возрасте до 14 лет, несовершеннолетние в возрасте от 14 до 18 лет, с согласия родителей (усыновителей), попечителей и органов опеки и попечительства.</w:t>
      </w:r>
    </w:p>
    <w:p w:rsidR="00AF4EB3" w:rsidRDefault="00AF4EB3" w:rsidP="00AF4EB3">
      <w:pPr>
        <w:widowControl w:val="0"/>
        <w:autoSpaceDE w:val="0"/>
        <w:autoSpaceDN w:val="0"/>
        <w:adjustRightInd w:val="0"/>
        <w:spacing w:after="0" w:line="240" w:lineRule="auto"/>
        <w:ind w:left="1350" w:hanging="630"/>
        <w:jc w:val="both"/>
        <w:rPr>
          <w:rFonts w:ascii="Times New Roman" w:hAnsi="Times New Roman"/>
          <w:sz w:val="24"/>
          <w:szCs w:val="24"/>
          <w:lang w:eastAsia="ru-RU"/>
        </w:rPr>
      </w:pPr>
    </w:p>
    <w:p w:rsidR="001E2B9D" w:rsidRPr="00687965" w:rsidRDefault="001E2B9D" w:rsidP="00AF4EB3">
      <w:pPr>
        <w:widowControl w:val="0"/>
        <w:autoSpaceDE w:val="0"/>
        <w:autoSpaceDN w:val="0"/>
        <w:adjustRightInd w:val="0"/>
        <w:spacing w:after="0" w:line="240" w:lineRule="auto"/>
        <w:ind w:left="1350" w:hanging="630"/>
        <w:jc w:val="both"/>
        <w:rPr>
          <w:rFonts w:ascii="Times New Roman" w:hAnsi="Times New Roman"/>
          <w:sz w:val="24"/>
          <w:szCs w:val="24"/>
          <w:lang w:eastAsia="ru-RU"/>
        </w:rPr>
      </w:pPr>
    </w:p>
    <w:p w:rsidR="00AF4EB3" w:rsidRPr="00687965" w:rsidRDefault="00AF4EB3" w:rsidP="00AF4EB3">
      <w:pPr>
        <w:widowControl w:val="0"/>
        <w:autoSpaceDE w:val="0"/>
        <w:autoSpaceDN w:val="0"/>
        <w:adjustRightInd w:val="0"/>
        <w:spacing w:after="0" w:line="240" w:lineRule="auto"/>
        <w:jc w:val="center"/>
        <w:rPr>
          <w:rFonts w:ascii="Times New Roman" w:hAnsi="Times New Roman"/>
          <w:b/>
          <w:sz w:val="24"/>
          <w:szCs w:val="24"/>
        </w:rPr>
      </w:pPr>
      <w:r w:rsidRPr="00687965">
        <w:rPr>
          <w:rFonts w:ascii="Times New Roman" w:hAnsi="Times New Roman"/>
          <w:b/>
          <w:sz w:val="24"/>
          <w:szCs w:val="24"/>
          <w:lang w:val="en-US"/>
        </w:rPr>
        <w:t>II</w:t>
      </w:r>
      <w:r w:rsidRPr="00687965">
        <w:rPr>
          <w:rFonts w:ascii="Times New Roman" w:hAnsi="Times New Roman"/>
          <w:b/>
          <w:sz w:val="24"/>
          <w:szCs w:val="24"/>
        </w:rPr>
        <w:t>. Стандарт предоставления муниципальной услуги</w:t>
      </w: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2.1. Наименование муниципальной услуги: "Приватизация жилых помещений муниципального жилищного фонда" (далее - муниципальная услуга).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 Предоставление муниципальной услуги осуществляется</w:t>
      </w:r>
      <w:r w:rsidR="00F20326">
        <w:rPr>
          <w:rFonts w:ascii="Times New Roman" w:hAnsi="Times New Roman"/>
          <w:sz w:val="24"/>
          <w:szCs w:val="24"/>
        </w:rPr>
        <w:t xml:space="preserve"> Администрацией </w:t>
      </w:r>
      <w:r w:rsidR="00F20326" w:rsidRPr="00F20326">
        <w:rPr>
          <w:rFonts w:ascii="Times New Roman" w:hAnsi="Times New Roman"/>
          <w:sz w:val="24"/>
          <w:szCs w:val="24"/>
        </w:rPr>
        <w:t>Пудомягского</w:t>
      </w:r>
      <w:r w:rsidR="00F20326">
        <w:rPr>
          <w:rFonts w:ascii="Times New Roman" w:hAnsi="Times New Roman"/>
          <w:sz w:val="24"/>
          <w:szCs w:val="24"/>
        </w:rPr>
        <w:t xml:space="preserve"> сельского</w:t>
      </w:r>
      <w:r>
        <w:rPr>
          <w:rFonts w:ascii="Times New Roman" w:hAnsi="Times New Roman"/>
          <w:sz w:val="24"/>
          <w:szCs w:val="24"/>
        </w:rPr>
        <w:t xml:space="preserve"> поселения</w:t>
      </w:r>
      <w:r w:rsidRPr="00687965">
        <w:rPr>
          <w:rFonts w:ascii="Times New Roman" w:hAnsi="Times New Roman"/>
          <w:sz w:val="24"/>
          <w:szCs w:val="24"/>
        </w:rPr>
        <w:t>.</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 Информация о процедуре предоставления муниципальной услуги предоставляется бесплатно.</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2.2.2. Информация о порядке получения муниципальной услуги предоставляется: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путем индивидуального и публичного информирования в устной и письменной форме;</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с использованием средств телефонной связи, электронного информирования, в том числе через МФЦ на информационных стендах;</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 посредством размещения в информационно-телекоммуникационных сетях общего </w:t>
      </w:r>
      <w:r w:rsidRPr="00687965">
        <w:rPr>
          <w:rFonts w:ascii="Times New Roman" w:hAnsi="Times New Roman"/>
          <w:sz w:val="24"/>
          <w:szCs w:val="24"/>
        </w:rPr>
        <w:lastRenderedPageBreak/>
        <w:t>пользования (в том числе в сети Интернет).</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2.2.3. Информация о процедуре оказания муниципальной услуги должна предоставляться заявителем оперативно, быть четкой, достоверной, полной.</w:t>
      </w:r>
    </w:p>
    <w:p w:rsidR="00AF4EB3" w:rsidRPr="006A269A" w:rsidRDefault="00AF4EB3" w:rsidP="00AF4EB3">
      <w:pPr>
        <w:pStyle w:val="ConsPlusNormal"/>
        <w:ind w:firstLine="426"/>
        <w:jc w:val="both"/>
        <w:rPr>
          <w:rFonts w:ascii="Times New Roman" w:hAnsi="Times New Roman" w:cs="Times New Roman"/>
          <w:sz w:val="24"/>
          <w:szCs w:val="24"/>
        </w:rPr>
      </w:pPr>
      <w:r w:rsidRPr="006A269A">
        <w:rPr>
          <w:rFonts w:ascii="Times New Roman" w:hAnsi="Times New Roman" w:cs="Times New Roman"/>
          <w:sz w:val="24"/>
          <w:szCs w:val="24"/>
        </w:rPr>
        <w:t>2.2.4. Заявление с комплектом документов принимается:</w:t>
      </w:r>
    </w:p>
    <w:p w:rsidR="00AF4EB3" w:rsidRPr="006A269A" w:rsidRDefault="00AF4EB3" w:rsidP="00AF4EB3">
      <w:pPr>
        <w:pStyle w:val="ConsPlusNormal"/>
        <w:ind w:firstLine="709"/>
        <w:jc w:val="both"/>
        <w:rPr>
          <w:rFonts w:ascii="Times New Roman" w:hAnsi="Times New Roman" w:cs="Times New Roman"/>
          <w:sz w:val="24"/>
          <w:szCs w:val="24"/>
        </w:rPr>
      </w:pPr>
      <w:r w:rsidRPr="006A269A">
        <w:rPr>
          <w:rFonts w:ascii="Times New Roman" w:hAnsi="Times New Roman" w:cs="Times New Roman"/>
          <w:sz w:val="24"/>
          <w:szCs w:val="24"/>
        </w:rPr>
        <w:t>1) при личной явке:</w:t>
      </w:r>
    </w:p>
    <w:p w:rsidR="00AF4EB3" w:rsidRPr="006A269A" w:rsidRDefault="00AF4EB3" w:rsidP="00AF4EB3">
      <w:pPr>
        <w:pStyle w:val="ConsPlusNormal"/>
        <w:widowControl w:val="0"/>
        <w:numPr>
          <w:ilvl w:val="0"/>
          <w:numId w:val="16"/>
        </w:numPr>
        <w:adjustRightInd/>
        <w:ind w:left="0" w:firstLine="709"/>
        <w:jc w:val="both"/>
        <w:rPr>
          <w:rFonts w:ascii="Times New Roman" w:hAnsi="Times New Roman" w:cs="Times New Roman"/>
          <w:sz w:val="24"/>
          <w:szCs w:val="24"/>
        </w:rPr>
      </w:pPr>
      <w:r w:rsidRPr="006A269A">
        <w:rPr>
          <w:rFonts w:ascii="Times New Roman" w:hAnsi="Times New Roman" w:cs="Times New Roman"/>
          <w:sz w:val="24"/>
          <w:szCs w:val="24"/>
        </w:rPr>
        <w:t>в филиалах, отделах, удаленных рабочих местах ГБУ ЛО «МФЦ»;</w:t>
      </w:r>
    </w:p>
    <w:p w:rsidR="00AF4EB3" w:rsidRPr="006A269A" w:rsidRDefault="00AF4EB3" w:rsidP="00AF4EB3">
      <w:pPr>
        <w:pStyle w:val="ConsPlusNormal"/>
        <w:ind w:firstLine="709"/>
        <w:jc w:val="both"/>
        <w:rPr>
          <w:rFonts w:ascii="Times New Roman" w:hAnsi="Times New Roman" w:cs="Times New Roman"/>
          <w:sz w:val="24"/>
          <w:szCs w:val="24"/>
        </w:rPr>
      </w:pPr>
      <w:r w:rsidRPr="006A269A">
        <w:rPr>
          <w:rFonts w:ascii="Times New Roman" w:hAnsi="Times New Roman" w:cs="Times New Roman"/>
          <w:sz w:val="24"/>
          <w:szCs w:val="24"/>
        </w:rPr>
        <w:t>2) без личной явки:</w:t>
      </w:r>
    </w:p>
    <w:p w:rsidR="00AF4EB3" w:rsidRPr="006A269A" w:rsidRDefault="00AF4EB3" w:rsidP="00AF4EB3">
      <w:pPr>
        <w:pStyle w:val="ConsPlusNormal"/>
        <w:widowControl w:val="0"/>
        <w:numPr>
          <w:ilvl w:val="0"/>
          <w:numId w:val="16"/>
        </w:numPr>
        <w:adjustRightInd/>
        <w:ind w:left="0" w:firstLine="709"/>
        <w:jc w:val="both"/>
        <w:rPr>
          <w:rFonts w:ascii="Times New Roman" w:hAnsi="Times New Roman" w:cs="Times New Roman"/>
          <w:sz w:val="24"/>
          <w:szCs w:val="24"/>
        </w:rPr>
      </w:pPr>
      <w:r w:rsidRPr="006A269A">
        <w:rPr>
          <w:rFonts w:ascii="Times New Roman" w:hAnsi="Times New Roman" w:cs="Times New Roman"/>
          <w:sz w:val="24"/>
          <w:szCs w:val="24"/>
        </w:rPr>
        <w:t>почтовым отправлением в Администрацию;</w:t>
      </w:r>
    </w:p>
    <w:p w:rsidR="00AF4EB3" w:rsidRPr="006A269A" w:rsidRDefault="00AF4EB3" w:rsidP="00AF4EB3">
      <w:pPr>
        <w:pStyle w:val="ConsPlusNormal"/>
        <w:widowControl w:val="0"/>
        <w:numPr>
          <w:ilvl w:val="0"/>
          <w:numId w:val="16"/>
        </w:numPr>
        <w:adjustRightInd/>
        <w:ind w:left="0" w:firstLine="709"/>
        <w:jc w:val="both"/>
        <w:rPr>
          <w:rFonts w:ascii="Times New Roman" w:hAnsi="Times New Roman" w:cs="Times New Roman"/>
          <w:sz w:val="24"/>
          <w:szCs w:val="24"/>
        </w:rPr>
      </w:pPr>
      <w:r w:rsidRPr="006A269A">
        <w:rPr>
          <w:rFonts w:ascii="Times New Roman" w:hAnsi="Times New Roman" w:cs="Times New Roman"/>
          <w:sz w:val="24"/>
          <w:szCs w:val="24"/>
        </w:rPr>
        <w:t>в электронной форме через личный кабинет заявителя на ПГУ ЛО/ЕПГУ.</w:t>
      </w:r>
    </w:p>
    <w:p w:rsidR="00AF4EB3" w:rsidRPr="006A269A" w:rsidRDefault="00AF4EB3" w:rsidP="00AF4EB3">
      <w:pPr>
        <w:pStyle w:val="ConsPlusNormal"/>
        <w:ind w:firstLine="709"/>
        <w:jc w:val="both"/>
        <w:rPr>
          <w:rFonts w:ascii="Times New Roman" w:hAnsi="Times New Roman" w:cs="Times New Roman"/>
          <w:sz w:val="24"/>
          <w:szCs w:val="24"/>
        </w:rPr>
      </w:pPr>
      <w:r w:rsidRPr="006A269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F4EB3" w:rsidRPr="006A269A" w:rsidRDefault="00AF4EB3" w:rsidP="00AF4EB3">
      <w:pPr>
        <w:pStyle w:val="ConsPlusNormal"/>
        <w:ind w:firstLine="709"/>
        <w:jc w:val="both"/>
        <w:rPr>
          <w:rFonts w:ascii="Times New Roman" w:hAnsi="Times New Roman" w:cs="Times New Roman"/>
          <w:sz w:val="24"/>
          <w:szCs w:val="24"/>
        </w:rPr>
      </w:pPr>
      <w:r w:rsidRPr="006A269A">
        <w:rPr>
          <w:rFonts w:ascii="Times New Roman" w:hAnsi="Times New Roman" w:cs="Times New Roman"/>
          <w:sz w:val="24"/>
          <w:szCs w:val="24"/>
        </w:rPr>
        <w:t>1) посредством ЕПГУ – в МФЦ;</w:t>
      </w:r>
    </w:p>
    <w:p w:rsidR="00AF4EB3" w:rsidRPr="006A269A" w:rsidRDefault="00AF4EB3" w:rsidP="00AF4EB3">
      <w:pPr>
        <w:pStyle w:val="ConsPlusNormal"/>
        <w:ind w:firstLine="709"/>
        <w:jc w:val="both"/>
        <w:rPr>
          <w:rFonts w:ascii="Times New Roman" w:hAnsi="Times New Roman" w:cs="Times New Roman"/>
          <w:sz w:val="24"/>
          <w:szCs w:val="24"/>
        </w:rPr>
      </w:pPr>
      <w:r w:rsidRPr="006A269A">
        <w:rPr>
          <w:rFonts w:ascii="Times New Roman" w:hAnsi="Times New Roman" w:cs="Times New Roman"/>
          <w:sz w:val="24"/>
          <w:szCs w:val="24"/>
        </w:rPr>
        <w:t>2) по телефону – в МФЦ.</w:t>
      </w:r>
    </w:p>
    <w:p w:rsidR="00AF4EB3" w:rsidRPr="006A269A" w:rsidRDefault="00AF4EB3" w:rsidP="00AF4EB3">
      <w:pPr>
        <w:pStyle w:val="ConsPlusNormal"/>
        <w:ind w:firstLine="709"/>
        <w:jc w:val="both"/>
        <w:rPr>
          <w:rFonts w:ascii="Times New Roman" w:hAnsi="Times New Roman" w:cs="Times New Roman"/>
          <w:sz w:val="24"/>
          <w:szCs w:val="24"/>
        </w:rPr>
      </w:pPr>
      <w:r w:rsidRPr="006A269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F4EB3" w:rsidRPr="00687965" w:rsidRDefault="00AF4EB3" w:rsidP="00AF4EB3">
      <w:pPr>
        <w:widowControl w:val="0"/>
        <w:autoSpaceDE w:val="0"/>
        <w:autoSpaceDN w:val="0"/>
        <w:adjustRightInd w:val="0"/>
        <w:spacing w:after="0" w:line="240" w:lineRule="auto"/>
        <w:jc w:val="both"/>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2.2.5. Заявитель, предоставивший документы для получения муниципальной услуги, в обязательном порядке информируется: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 приостановлении исполнения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об отказе в предоставлении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 сроках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2.2.6. Информация об отказе в предоставлении муниципальной услуги выдается лично</w:t>
      </w:r>
      <w:r>
        <w:rPr>
          <w:rFonts w:ascii="Times New Roman" w:hAnsi="Times New Roman"/>
          <w:sz w:val="24"/>
          <w:szCs w:val="24"/>
        </w:rPr>
        <w:t xml:space="preserve">, </w:t>
      </w:r>
      <w:r w:rsidRPr="00687965">
        <w:rPr>
          <w:rFonts w:ascii="Times New Roman" w:hAnsi="Times New Roman"/>
          <w:sz w:val="24"/>
          <w:szCs w:val="24"/>
        </w:rPr>
        <w:t>направляется почтовым отправлением</w:t>
      </w:r>
      <w:r>
        <w:rPr>
          <w:rFonts w:ascii="Times New Roman" w:hAnsi="Times New Roman"/>
          <w:sz w:val="24"/>
          <w:szCs w:val="24"/>
        </w:rPr>
        <w:t xml:space="preserve"> или направляется в электронном виде через функционал личного кабинета ПГУ ЛО</w:t>
      </w:r>
      <w:r w:rsidRPr="00687965">
        <w:rPr>
          <w:rFonts w:ascii="Times New Roman" w:hAnsi="Times New Roman"/>
          <w:sz w:val="24"/>
          <w:szCs w:val="24"/>
        </w:rPr>
        <w:t>.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2.2.7.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по перечню документов, необходимых для исполнения муниципальной услуги, комплектности (достаточности) представленных документов;</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 времени приема документов;</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 сроках исполнения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2.2.8. При консультировании заявителя исполнитель муниципальной услуги обязан:</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давать полный, точный и понятный ответ на поставленные вопросы;</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соблюдать права и законные интересы заявителя.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2.2.9. Информационные стенды по предоставлению муниципальной услуги должны содержать следующую информацию:</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порядок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перечень документов, необходимых для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образец заполнения заявления для получения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сроки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2.2.10.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rPr>
          <w:rFonts w:ascii="Times New Roman" w:hAnsi="Times New Roman"/>
          <w:sz w:val="24"/>
          <w:szCs w:val="24"/>
        </w:rPr>
        <w:t xml:space="preserve"> либо отказ</w:t>
      </w:r>
      <w:r w:rsidRPr="00687965">
        <w:rPr>
          <w:rFonts w:ascii="Times New Roman" w:hAnsi="Times New Roman"/>
          <w:sz w:val="24"/>
          <w:szCs w:val="24"/>
        </w:rPr>
        <w:t xml:space="preserve"> в приватизации жилого помеще</w:t>
      </w:r>
      <w:r>
        <w:rPr>
          <w:rFonts w:ascii="Times New Roman" w:hAnsi="Times New Roman"/>
          <w:sz w:val="24"/>
          <w:szCs w:val="24"/>
        </w:rPr>
        <w:t>ния муниципального жилого фонда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2.2.11.</w:t>
      </w:r>
      <w:r>
        <w:rPr>
          <w:rFonts w:ascii="Times New Roman" w:hAnsi="Times New Roman"/>
          <w:sz w:val="24"/>
          <w:szCs w:val="24"/>
        </w:rPr>
        <w:t xml:space="preserve"> </w:t>
      </w:r>
      <w:r w:rsidRPr="00687965">
        <w:rPr>
          <w:rFonts w:ascii="Times New Roman" w:hAnsi="Times New Roman"/>
          <w:sz w:val="24"/>
          <w:szCs w:val="24"/>
        </w:rPr>
        <w:t>Срок предоставления муниципальной услуги составляет 2 месяца со дня подачи документов.</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Прием документов, предусмотренных п. 2.2.13 настоящего Регламента, осуществляется в течение одного дня.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Максимальное время приема при обращении заявителя в отдел – 15 минут, при ответах на телефонные звонки – 10 минут.</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lastRenderedPageBreak/>
        <w:t>Максимальное время ожидания заявителя в очереди для получения муниципальной услуги не должно превышать 15 минут.</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2.2.12. Правовые основания для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 </w:t>
      </w:r>
      <w:hyperlink r:id="rId15" w:history="1">
        <w:r w:rsidRPr="00687965">
          <w:rPr>
            <w:rFonts w:ascii="Times New Roman" w:hAnsi="Times New Roman"/>
            <w:sz w:val="24"/>
            <w:szCs w:val="24"/>
          </w:rPr>
          <w:t>Конституция</w:t>
        </w:r>
      </w:hyperlink>
      <w:r w:rsidRPr="00687965">
        <w:rPr>
          <w:rFonts w:ascii="Times New Roman" w:hAnsi="Times New Roman"/>
          <w:sz w:val="24"/>
          <w:szCs w:val="24"/>
        </w:rPr>
        <w:t xml:space="preserve"> Российской Федерации от 12.12.1993 («Российская газета», </w:t>
      </w:r>
      <w:r w:rsidRPr="00687965">
        <w:rPr>
          <w:rFonts w:ascii="Times New Roman" w:hAnsi="Times New Roman"/>
          <w:sz w:val="24"/>
          <w:szCs w:val="24"/>
          <w:lang w:val="en-US"/>
        </w:rPr>
        <w:t>N</w:t>
      </w:r>
      <w:r w:rsidRPr="00687965">
        <w:rPr>
          <w:rFonts w:ascii="Times New Roman" w:hAnsi="Times New Roman"/>
          <w:sz w:val="24"/>
          <w:szCs w:val="24"/>
        </w:rPr>
        <w:t xml:space="preserve"> 237, 25.12.1993);</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Гражданский кодекс Российской Федерации;</w:t>
      </w:r>
    </w:p>
    <w:p w:rsidR="00AF4EB3" w:rsidRPr="00687965" w:rsidRDefault="00AF4EB3" w:rsidP="00AF4EB3">
      <w:pPr>
        <w:pStyle w:val="ConsPlusNormal"/>
        <w:ind w:firstLine="567"/>
        <w:jc w:val="both"/>
        <w:rPr>
          <w:rFonts w:ascii="Times New Roman" w:hAnsi="Times New Roman" w:cs="Times New Roman"/>
          <w:sz w:val="24"/>
          <w:szCs w:val="24"/>
        </w:rPr>
      </w:pPr>
      <w:r w:rsidRPr="00687965">
        <w:rPr>
          <w:rFonts w:ascii="Times New Roman" w:hAnsi="Times New Roman" w:cs="Times New Roman"/>
          <w:sz w:val="24"/>
          <w:szCs w:val="24"/>
        </w:rPr>
        <w:t xml:space="preserve">- Жилищный кодекс Российской Федерации от </w:t>
      </w:r>
      <w:r w:rsidRPr="00687965">
        <w:rPr>
          <w:rFonts w:ascii="Times New Roman" w:hAnsi="Times New Roman" w:cs="Times New Roman"/>
          <w:sz w:val="24"/>
          <w:szCs w:val="24"/>
          <w:lang w:eastAsia="en-US"/>
        </w:rPr>
        <w:t>29.12.2004 N 188-ФЗ</w:t>
      </w:r>
      <w:r w:rsidRPr="00687965">
        <w:rPr>
          <w:rFonts w:ascii="Times New Roman" w:hAnsi="Times New Roman" w:cs="Times New Roman"/>
          <w:sz w:val="24"/>
          <w:szCs w:val="24"/>
        </w:rPr>
        <w:t>;</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27.07.2010 N 210-ФЗ "Об организации предоставления государственных и муниципальных услуг";</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06.10.2003 N 131-ФЗ "Об общих принципах организации местного самоуправления в Российской Федерации";</w:t>
      </w:r>
    </w:p>
    <w:p w:rsidR="00AF4EB3" w:rsidRPr="00687965" w:rsidRDefault="00AF4EB3" w:rsidP="00AF4EB3">
      <w:pPr>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21.07.1997 N 122-ФЗ "О государственной регистрации прав на недвижимое имущество и сделок с ним";</w:t>
      </w:r>
    </w:p>
    <w:p w:rsidR="00AF4EB3" w:rsidRPr="00687965" w:rsidRDefault="00AF4EB3" w:rsidP="00AF4EB3">
      <w:pPr>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24.07.2007 N 221-ФЗ "О государственном кадастре недвижимости";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Закон РФ от 04.07.1991 N 1541-1 "О приватизации жилищного фонда в Российской Федерации";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02.05.2006 N 59-ФЗ "О порядке рассмотрения обращений граждан Российской Федерации";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N 157;</w:t>
      </w:r>
    </w:p>
    <w:p w:rsidR="00AF4EB3" w:rsidRPr="00687965" w:rsidRDefault="00AF4EB3" w:rsidP="00AF4EB3">
      <w:pPr>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27.07.2006 N 152-ФЗ "О персональных данных";</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Федеральный закон от 6 апреля 2011 г. N 63-ФЗ "Об электронной подписи";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bookmarkStart w:id="2" w:name="Par126"/>
      <w:bookmarkEnd w:id="2"/>
      <w:r w:rsidRPr="00687965">
        <w:rPr>
          <w:rFonts w:ascii="Times New Roman" w:hAnsi="Times New Roman"/>
          <w:sz w:val="24"/>
          <w:szCs w:val="24"/>
        </w:rPr>
        <w:t xml:space="preserve">- Устав </w:t>
      </w:r>
      <w:r>
        <w:rPr>
          <w:rFonts w:ascii="Times New Roman" w:hAnsi="Times New Roman"/>
          <w:sz w:val="24"/>
          <w:szCs w:val="24"/>
        </w:rPr>
        <w:t>муниципал</w:t>
      </w:r>
      <w:r w:rsidR="00F20326">
        <w:rPr>
          <w:rFonts w:ascii="Times New Roman" w:hAnsi="Times New Roman"/>
          <w:sz w:val="24"/>
          <w:szCs w:val="24"/>
        </w:rPr>
        <w:t>ьного образования Пудомягское</w:t>
      </w:r>
      <w:r>
        <w:rPr>
          <w:rFonts w:ascii="Times New Roman" w:hAnsi="Times New Roman"/>
          <w:sz w:val="24"/>
          <w:szCs w:val="24"/>
        </w:rPr>
        <w:t xml:space="preserve"> сельское поселение</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Иное законодательство муниципального образования;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2.2.13.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3" w:name="Par127"/>
      <w:bookmarkEnd w:id="3"/>
      <w:r w:rsidRPr="00687965">
        <w:rPr>
          <w:rFonts w:ascii="Times New Roman" w:hAnsi="Times New Roman"/>
          <w:sz w:val="24"/>
          <w:szCs w:val="24"/>
        </w:rPr>
        <w:t>:</w:t>
      </w:r>
    </w:p>
    <w:p w:rsidR="00AF4EB3" w:rsidRPr="00687965" w:rsidRDefault="00AF4EB3" w:rsidP="00AF4EB3">
      <w:pPr>
        <w:widowControl w:val="0"/>
        <w:autoSpaceDE w:val="0"/>
        <w:autoSpaceDN w:val="0"/>
        <w:adjustRightInd w:val="0"/>
        <w:spacing w:after="0" w:line="240" w:lineRule="auto"/>
        <w:ind w:firstLine="540"/>
        <w:jc w:val="both"/>
        <w:rPr>
          <w:rStyle w:val="FontStyle23"/>
          <w:sz w:val="24"/>
          <w:szCs w:val="24"/>
        </w:rPr>
      </w:pPr>
      <w:r w:rsidRPr="00687965">
        <w:rPr>
          <w:rFonts w:ascii="Times New Roman" w:hAnsi="Times New Roman"/>
          <w:sz w:val="24"/>
          <w:szCs w:val="24"/>
        </w:rPr>
        <w:t xml:space="preserve">1) </w:t>
      </w:r>
      <w:r w:rsidRPr="00687965">
        <w:rPr>
          <w:rStyle w:val="FontStyle23"/>
          <w:sz w:val="24"/>
          <w:szCs w:val="24"/>
        </w:rPr>
        <w:t>заявление о передаче жилого помещения в собственность граждан, которое составляется по установленным образцам (Приложение 3).</w:t>
      </w:r>
    </w:p>
    <w:p w:rsidR="00AF4EB3" w:rsidRDefault="00AF4EB3" w:rsidP="00AF4EB3">
      <w:pPr>
        <w:widowControl w:val="0"/>
        <w:autoSpaceDE w:val="0"/>
        <w:autoSpaceDN w:val="0"/>
        <w:adjustRightInd w:val="0"/>
        <w:spacing w:after="0" w:line="240" w:lineRule="auto"/>
        <w:ind w:firstLine="540"/>
        <w:jc w:val="both"/>
        <w:rPr>
          <w:rStyle w:val="FontStyle23"/>
          <w:sz w:val="24"/>
          <w:szCs w:val="24"/>
        </w:rPr>
      </w:pPr>
      <w:bookmarkStart w:id="4" w:name="Par130"/>
      <w:bookmarkEnd w:id="4"/>
      <w:r w:rsidRPr="00A91FAE">
        <w:rPr>
          <w:rStyle w:val="FontStyle23"/>
          <w:sz w:val="24"/>
          <w:szCs w:val="24"/>
        </w:rPr>
        <w:t>Для оформления заявления в уполномоченный орган должны явиться все совершеннолетние члены семьи, а также несовершеннолетние в возрасте от 14 до 18 лет, имеющие право пользования жилым помещением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2) </w:t>
      </w:r>
      <w:r w:rsidRPr="00687965">
        <w:rPr>
          <w:rStyle w:val="FontStyle23"/>
          <w:sz w:val="24"/>
          <w:szCs w:val="24"/>
        </w:rPr>
        <w:t xml:space="preserve">документы, подтверждающие регистрацию по месту жительства </w:t>
      </w:r>
      <w:r>
        <w:rPr>
          <w:rStyle w:val="FontStyle23"/>
          <w:sz w:val="24"/>
          <w:szCs w:val="24"/>
        </w:rPr>
        <w:t>или</w:t>
      </w:r>
      <w:r w:rsidRPr="00687965">
        <w:rPr>
          <w:rStyle w:val="FontStyle23"/>
          <w:sz w:val="24"/>
          <w:szCs w:val="24"/>
        </w:rPr>
        <w:t xml:space="preserve"> выписка из домовой книги в форме расширенной выписки из домовой книги, заверенная надлежащим образом</w:t>
      </w:r>
      <w:r w:rsidRPr="00687965">
        <w:rPr>
          <w:rFonts w:ascii="Times New Roman" w:hAnsi="Times New Roman"/>
          <w:sz w:val="24"/>
          <w:szCs w:val="24"/>
        </w:rPr>
        <w:t>;</w:t>
      </w:r>
    </w:p>
    <w:p w:rsidR="00AF4EB3" w:rsidRPr="00687965" w:rsidRDefault="00AF4EB3" w:rsidP="00AF4EB3">
      <w:pPr>
        <w:widowControl w:val="0"/>
        <w:autoSpaceDE w:val="0"/>
        <w:autoSpaceDN w:val="0"/>
        <w:adjustRightInd w:val="0"/>
        <w:spacing w:after="0" w:line="240" w:lineRule="auto"/>
        <w:ind w:firstLine="567"/>
        <w:jc w:val="both"/>
        <w:rPr>
          <w:rStyle w:val="FontStyle23"/>
          <w:sz w:val="24"/>
          <w:szCs w:val="24"/>
        </w:rPr>
      </w:pPr>
      <w:r>
        <w:rPr>
          <w:rStyle w:val="FontStyle23"/>
          <w:sz w:val="24"/>
          <w:szCs w:val="24"/>
        </w:rPr>
        <w:t>3</w:t>
      </w:r>
      <w:r w:rsidRPr="00687965">
        <w:rPr>
          <w:rStyle w:val="FontStyle23"/>
          <w:sz w:val="24"/>
          <w:szCs w:val="24"/>
        </w:rPr>
        <w:t>) документы, подтверждающие причину выбытия граждан, ранее зарегистрированных (копия свидетельства о смерти, копия свидетельства о заключении брака, свидетельство об изменении фамилии, имя, отчества</w:t>
      </w:r>
      <w:r>
        <w:rPr>
          <w:rStyle w:val="FontStyle23"/>
          <w:sz w:val="24"/>
          <w:szCs w:val="24"/>
        </w:rPr>
        <w:t xml:space="preserve">, военный билет, справка из </w:t>
      </w:r>
      <w:r>
        <w:rPr>
          <w:rStyle w:val="FontStyle23"/>
          <w:sz w:val="24"/>
          <w:szCs w:val="24"/>
        </w:rPr>
        <w:lastRenderedPageBreak/>
        <w:t>военкомата</w:t>
      </w:r>
      <w:r w:rsidRPr="00687965">
        <w:rPr>
          <w:rStyle w:val="FontStyle23"/>
          <w:sz w:val="24"/>
          <w:szCs w:val="24"/>
        </w:rPr>
        <w:t>);</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Pr="00687965">
        <w:rPr>
          <w:rFonts w:ascii="Times New Roman" w:hAnsi="Times New Roman"/>
          <w:sz w:val="24"/>
          <w:szCs w:val="24"/>
        </w:rPr>
        <w:t>краткая характеристика жилого помещения, технический паспорт на жилое помещение, кадастровый паспорт на жилое помещение</w:t>
      </w:r>
      <w:r>
        <w:rPr>
          <w:rFonts w:ascii="Times New Roman" w:hAnsi="Times New Roman"/>
          <w:sz w:val="24"/>
          <w:szCs w:val="24"/>
        </w:rPr>
        <w:t>;</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rPr>
      </w:pPr>
      <w:r>
        <w:rPr>
          <w:rStyle w:val="FontStyle23"/>
          <w:sz w:val="24"/>
          <w:szCs w:val="24"/>
        </w:rPr>
        <w:t>5</w:t>
      </w:r>
      <w:r w:rsidRPr="00687965">
        <w:rPr>
          <w:rStyle w:val="FontStyle23"/>
          <w:sz w:val="24"/>
          <w:szCs w:val="24"/>
        </w:rPr>
        <w:t>) справку по форме № 9 на всех зарегистрированных и снятых с регистрации граждан с момента выдачи ордера (заключения договора социального найма)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687965">
        <w:rPr>
          <w:rFonts w:ascii="Times New Roman" w:hAnsi="Times New Roman"/>
          <w:sz w:val="24"/>
          <w:szCs w:val="24"/>
        </w:rPr>
        <w:t>) копии документов, удостоверяющих личность заявителя и личность каждого из членов его семьи, зарегистрированных по данному адресу с приложением оригинала для их заверения (в случае перемены фамилии, имени, отчества – документы, свидетельствующие об этом);</w:t>
      </w:r>
    </w:p>
    <w:p w:rsidR="00AF4EB3" w:rsidRPr="00687965" w:rsidRDefault="00AF4EB3" w:rsidP="00AF4EB3">
      <w:pPr>
        <w:widowControl w:val="0"/>
        <w:autoSpaceDE w:val="0"/>
        <w:autoSpaceDN w:val="0"/>
        <w:adjustRightInd w:val="0"/>
        <w:spacing w:after="0" w:line="240" w:lineRule="auto"/>
        <w:ind w:firstLine="540"/>
        <w:jc w:val="both"/>
        <w:rPr>
          <w:rStyle w:val="FontStyle23"/>
          <w:sz w:val="24"/>
          <w:szCs w:val="24"/>
        </w:rPr>
      </w:pPr>
      <w:r>
        <w:rPr>
          <w:rFonts w:ascii="Times New Roman" w:hAnsi="Times New Roman"/>
          <w:sz w:val="24"/>
          <w:szCs w:val="24"/>
        </w:rPr>
        <w:t>7</w:t>
      </w:r>
      <w:r w:rsidRPr="00687965">
        <w:rPr>
          <w:rFonts w:ascii="Times New Roman" w:hAnsi="Times New Roman"/>
          <w:sz w:val="24"/>
          <w:szCs w:val="24"/>
        </w:rPr>
        <w:t>)</w:t>
      </w:r>
      <w:bookmarkStart w:id="5" w:name="Par135"/>
      <w:bookmarkEnd w:id="5"/>
      <w:r w:rsidRPr="00687965">
        <w:rPr>
          <w:rFonts w:ascii="Times New Roman" w:hAnsi="Times New Roman"/>
          <w:sz w:val="24"/>
          <w:szCs w:val="24"/>
        </w:rPr>
        <w:t xml:space="preserve"> заверенные надлежащим образом доверенность, отказы (согласия на приватизацию), при необходимости: </w:t>
      </w:r>
    </w:p>
    <w:p w:rsidR="00AF4EB3" w:rsidRPr="00687965" w:rsidRDefault="00AF4EB3" w:rsidP="00AF4EB3">
      <w:pPr>
        <w:pStyle w:val="1"/>
        <w:numPr>
          <w:ilvl w:val="0"/>
          <w:numId w:val="6"/>
        </w:numPr>
        <w:tabs>
          <w:tab w:val="left" w:pos="540"/>
        </w:tabs>
        <w:spacing w:after="0" w:line="240" w:lineRule="auto"/>
        <w:jc w:val="both"/>
        <w:rPr>
          <w:rFonts w:ascii="Times New Roman" w:hAnsi="Times New Roman"/>
          <w:sz w:val="24"/>
          <w:szCs w:val="24"/>
        </w:rPr>
      </w:pPr>
      <w:r w:rsidRPr="00687965">
        <w:rPr>
          <w:rFonts w:ascii="Times New Roman" w:hAnsi="Times New Roman"/>
          <w:sz w:val="24"/>
          <w:szCs w:val="24"/>
        </w:rPr>
        <w:t>документы, подтверждающие полномочия представителя заявителя (при необходимости), в том числе:</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в случае подачи заявления опекуном от имени несовершеннолетнего до 14 лет или недееспособного гражданина – копии опекунского удостоверение и постановление о назначении опекуна (в 2-х экземплярах);</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нотариально заверенная доверенность и копия доверенности, заверенная нотариально, доверенного лица заявителя;</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xml:space="preserve">- паспорт доверенного </w:t>
      </w:r>
      <w:r w:rsidRPr="000E4B37">
        <w:rPr>
          <w:rFonts w:ascii="Times New Roman" w:hAnsi="Times New Roman"/>
          <w:sz w:val="24"/>
          <w:szCs w:val="24"/>
        </w:rPr>
        <w:t>лица;</w:t>
      </w:r>
    </w:p>
    <w:p w:rsidR="00AF4EB3" w:rsidRPr="00687965" w:rsidRDefault="00AF4EB3" w:rsidP="00AF4EB3">
      <w:pPr>
        <w:pStyle w:val="1"/>
        <w:numPr>
          <w:ilvl w:val="0"/>
          <w:numId w:val="6"/>
        </w:numPr>
        <w:spacing w:after="0" w:line="240" w:lineRule="auto"/>
        <w:jc w:val="both"/>
        <w:rPr>
          <w:rFonts w:ascii="Times New Roman" w:hAnsi="Times New Roman"/>
          <w:sz w:val="24"/>
          <w:szCs w:val="24"/>
        </w:rPr>
      </w:pPr>
      <w:r w:rsidRPr="00687965">
        <w:rPr>
          <w:rFonts w:ascii="Times New Roman" w:hAnsi="Times New Roman"/>
          <w:sz w:val="24"/>
          <w:szCs w:val="24"/>
        </w:rPr>
        <w:t>вступившие в законную силу судебные акты (при наличии);</w:t>
      </w:r>
    </w:p>
    <w:p w:rsidR="00AF4EB3" w:rsidRPr="00687965" w:rsidRDefault="00AF4EB3" w:rsidP="00AF4EB3">
      <w:pPr>
        <w:pStyle w:val="1"/>
        <w:numPr>
          <w:ilvl w:val="0"/>
          <w:numId w:val="6"/>
        </w:numPr>
        <w:spacing w:after="0" w:line="240" w:lineRule="auto"/>
        <w:jc w:val="both"/>
        <w:rPr>
          <w:rFonts w:ascii="Times New Roman" w:hAnsi="Times New Roman"/>
          <w:sz w:val="24"/>
          <w:szCs w:val="24"/>
        </w:rPr>
      </w:pPr>
      <w:r w:rsidRPr="000E4B37">
        <w:rPr>
          <w:rFonts w:ascii="Times New Roman" w:hAnsi="Times New Roman"/>
          <w:sz w:val="24"/>
          <w:szCs w:val="24"/>
        </w:rPr>
        <w:t>нотариально заверенный отказ в одном экземпляре и нотариально заверенная копия от</w:t>
      </w:r>
      <w:r w:rsidRPr="00687965">
        <w:rPr>
          <w:rFonts w:ascii="Times New Roman" w:hAnsi="Times New Roman"/>
          <w:sz w:val="24"/>
          <w:szCs w:val="24"/>
        </w:rPr>
        <w:t xml:space="preserve"> включения в число участников общей собственности на приватизируемое жилое помещение (в случае отказа и личного </w:t>
      </w:r>
      <w:r>
        <w:rPr>
          <w:rFonts w:ascii="Times New Roman" w:hAnsi="Times New Roman"/>
          <w:sz w:val="24"/>
          <w:szCs w:val="24"/>
        </w:rPr>
        <w:t>от</w:t>
      </w:r>
      <w:r w:rsidRPr="00687965">
        <w:rPr>
          <w:rFonts w:ascii="Times New Roman" w:hAnsi="Times New Roman"/>
          <w:sz w:val="24"/>
          <w:szCs w:val="24"/>
        </w:rPr>
        <w:t>сутствия гражданина);</w:t>
      </w:r>
    </w:p>
    <w:p w:rsidR="00AF4EB3" w:rsidRPr="00687965" w:rsidRDefault="00AF4EB3" w:rsidP="00AF4EB3">
      <w:pPr>
        <w:pStyle w:val="1"/>
        <w:numPr>
          <w:ilvl w:val="0"/>
          <w:numId w:val="6"/>
        </w:numPr>
        <w:spacing w:after="0" w:line="240" w:lineRule="auto"/>
        <w:jc w:val="both"/>
        <w:rPr>
          <w:rFonts w:ascii="Times New Roman" w:hAnsi="Times New Roman"/>
          <w:sz w:val="24"/>
          <w:szCs w:val="24"/>
        </w:rPr>
      </w:pPr>
      <w:r w:rsidRPr="00687965">
        <w:rPr>
          <w:rFonts w:ascii="Times New Roman" w:hAnsi="Times New Roman"/>
          <w:sz w:val="24"/>
          <w:szCs w:val="24"/>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AF4EB3" w:rsidRPr="00687965" w:rsidRDefault="00AF4EB3" w:rsidP="00AF4EB3">
      <w:pPr>
        <w:spacing w:after="0" w:line="240" w:lineRule="auto"/>
        <w:ind w:firstLine="450"/>
        <w:jc w:val="both"/>
        <w:rPr>
          <w:rFonts w:ascii="Times New Roman" w:hAnsi="Times New Roman"/>
          <w:sz w:val="24"/>
          <w:szCs w:val="24"/>
        </w:rPr>
      </w:pPr>
      <w:r w:rsidRPr="00687965">
        <w:rPr>
          <w:rFonts w:ascii="Times New Roman" w:hAnsi="Times New Roman"/>
          <w:color w:val="000000"/>
          <w:sz w:val="24"/>
          <w:szCs w:val="24"/>
        </w:rPr>
        <w:t xml:space="preserve">Во всех случаях при предъявлении доверенности доверенное лицо представляет заверенную надлежащим образом копию паспорта </w:t>
      </w:r>
      <w:r w:rsidRPr="00687965">
        <w:rPr>
          <w:rFonts w:ascii="Times New Roman" w:hAnsi="Times New Roman"/>
          <w:bCs/>
          <w:color w:val="000000"/>
          <w:sz w:val="24"/>
          <w:szCs w:val="24"/>
        </w:rPr>
        <w:t>доверителя</w:t>
      </w:r>
      <w:r w:rsidRPr="00687965">
        <w:rPr>
          <w:rFonts w:ascii="Times New Roman" w:hAnsi="Times New Roman"/>
          <w:sz w:val="24"/>
          <w:szCs w:val="24"/>
        </w:rPr>
        <w:t>;</w:t>
      </w:r>
    </w:p>
    <w:p w:rsidR="00AF4EB3" w:rsidRPr="00687965" w:rsidRDefault="00AF4EB3" w:rsidP="00AF4EB3">
      <w:pPr>
        <w:widowControl w:val="0"/>
        <w:autoSpaceDE w:val="0"/>
        <w:autoSpaceDN w:val="0"/>
        <w:adjustRightInd w:val="0"/>
        <w:spacing w:after="0" w:line="240" w:lineRule="auto"/>
        <w:ind w:firstLine="567"/>
        <w:jc w:val="both"/>
        <w:rPr>
          <w:rStyle w:val="FontStyle23"/>
          <w:sz w:val="24"/>
          <w:szCs w:val="24"/>
        </w:rPr>
      </w:pPr>
      <w:r>
        <w:rPr>
          <w:rStyle w:val="FontStyle23"/>
          <w:sz w:val="24"/>
          <w:szCs w:val="24"/>
        </w:rPr>
        <w:t>8</w:t>
      </w:r>
      <w:r w:rsidRPr="00687965">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6" w:history="1">
        <w:r w:rsidRPr="00687965">
          <w:rPr>
            <w:rStyle w:val="FontStyle23"/>
            <w:sz w:val="24"/>
            <w:szCs w:val="24"/>
          </w:rPr>
          <w:t>статьей 71</w:t>
        </w:r>
      </w:hyperlink>
      <w:r w:rsidRPr="00687965">
        <w:rPr>
          <w:rStyle w:val="FontStyle23"/>
          <w:sz w:val="24"/>
          <w:szCs w:val="24"/>
        </w:rPr>
        <w:t xml:space="preserve"> Жилищного кодекса Российской Федерации – доверенность на представителя или отказ от участия в приватизации;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Pr>
          <w:rStyle w:val="FontStyle23"/>
          <w:sz w:val="24"/>
          <w:szCs w:val="24"/>
        </w:rPr>
        <w:t>9</w:t>
      </w:r>
      <w:r w:rsidRPr="00687965">
        <w:rPr>
          <w:rStyle w:val="FontStyle23"/>
          <w:sz w:val="24"/>
          <w:szCs w:val="24"/>
        </w:rPr>
        <w:t>)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AF4EB3" w:rsidRPr="00687965" w:rsidRDefault="00AF4EB3" w:rsidP="00AF4EB3">
      <w:pPr>
        <w:widowControl w:val="0"/>
        <w:autoSpaceDE w:val="0"/>
        <w:autoSpaceDN w:val="0"/>
        <w:adjustRightInd w:val="0"/>
        <w:spacing w:after="0" w:line="240" w:lineRule="auto"/>
        <w:ind w:firstLine="567"/>
        <w:jc w:val="both"/>
        <w:rPr>
          <w:rStyle w:val="FontStyle23"/>
          <w:sz w:val="24"/>
          <w:szCs w:val="24"/>
        </w:rPr>
      </w:pPr>
      <w:r>
        <w:rPr>
          <w:rStyle w:val="FontStyle23"/>
          <w:sz w:val="24"/>
          <w:szCs w:val="24"/>
        </w:rPr>
        <w:t>10</w:t>
      </w:r>
      <w:r w:rsidRPr="00687965">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AF4EB3"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1</w:t>
      </w:r>
      <w:r>
        <w:rPr>
          <w:rFonts w:ascii="Times New Roman" w:hAnsi="Times New Roman"/>
          <w:sz w:val="24"/>
          <w:szCs w:val="24"/>
        </w:rPr>
        <w:t>1</w:t>
      </w:r>
      <w:r w:rsidRPr="00687965">
        <w:rPr>
          <w:rFonts w:ascii="Times New Roman" w:hAnsi="Times New Roman"/>
          <w:sz w:val="24"/>
          <w:szCs w:val="24"/>
        </w:rPr>
        <w:t>) документы, подтверждающие, что заявитель (заявители) не участвовал(и) ранее в приватизации жилого помещения (предоставляются в случае, если участники договора меняли место жительства после 11.07.1991 года - дата вступления в силу Закона РФ "О приватизации жилищного фонда в Российской Федерации");</w:t>
      </w:r>
    </w:p>
    <w:p w:rsidR="00AF4EB3" w:rsidRPr="00687965" w:rsidRDefault="00AF4EB3" w:rsidP="00AF4EB3">
      <w:pPr>
        <w:spacing w:after="0" w:line="240" w:lineRule="auto"/>
        <w:ind w:firstLine="567"/>
        <w:jc w:val="both"/>
        <w:rPr>
          <w:rFonts w:ascii="Times New Roman" w:hAnsi="Times New Roman"/>
          <w:sz w:val="24"/>
          <w:szCs w:val="24"/>
        </w:rPr>
      </w:pPr>
      <w:r w:rsidRPr="00687965">
        <w:rPr>
          <w:rStyle w:val="FontStyle23"/>
          <w:sz w:val="24"/>
          <w:szCs w:val="24"/>
        </w:rPr>
        <w:t>1</w:t>
      </w:r>
      <w:r>
        <w:rPr>
          <w:rStyle w:val="FontStyle23"/>
          <w:sz w:val="24"/>
          <w:szCs w:val="24"/>
        </w:rPr>
        <w:t>1</w:t>
      </w:r>
      <w:r w:rsidRPr="00687965">
        <w:rPr>
          <w:rStyle w:val="FontStyle23"/>
          <w:sz w:val="24"/>
          <w:szCs w:val="24"/>
        </w:rPr>
        <w:t>.1.)</w:t>
      </w:r>
      <w:r w:rsidRPr="00687965">
        <w:rPr>
          <w:rFonts w:ascii="Times New Roman" w:hAnsi="Times New Roman"/>
          <w:sz w:val="24"/>
          <w:szCs w:val="24"/>
        </w:rPr>
        <w:t xml:space="preserve"> Граждане, изъявившие желание приватизировать забронированные ими жилые помещения, представляют:</w:t>
      </w:r>
    </w:p>
    <w:p w:rsidR="00AF4EB3" w:rsidRPr="00687965" w:rsidRDefault="00AF4EB3" w:rsidP="00AF4EB3">
      <w:pPr>
        <w:spacing w:after="0" w:line="240" w:lineRule="auto"/>
        <w:ind w:firstLine="225"/>
        <w:jc w:val="both"/>
        <w:rPr>
          <w:rFonts w:ascii="Times New Roman" w:hAnsi="Times New Roman"/>
          <w:sz w:val="24"/>
          <w:szCs w:val="24"/>
        </w:rPr>
      </w:pPr>
      <w:r w:rsidRPr="00687965">
        <w:rPr>
          <w:rFonts w:ascii="Times New Roman" w:hAnsi="Times New Roman"/>
          <w:sz w:val="24"/>
          <w:szCs w:val="24"/>
        </w:rPr>
        <w:t>- охранное свидетельство и копию охранного свидетельства;</w:t>
      </w:r>
    </w:p>
    <w:p w:rsidR="00AF4EB3" w:rsidRPr="00687965" w:rsidRDefault="00AF4EB3" w:rsidP="00AF4EB3">
      <w:pPr>
        <w:spacing w:after="0" w:line="240" w:lineRule="auto"/>
        <w:ind w:firstLine="225"/>
        <w:jc w:val="both"/>
        <w:rPr>
          <w:rFonts w:ascii="Times New Roman" w:hAnsi="Times New Roman"/>
          <w:sz w:val="24"/>
          <w:szCs w:val="24"/>
        </w:rPr>
      </w:pPr>
      <w:r w:rsidRPr="00687965">
        <w:rPr>
          <w:rFonts w:ascii="Times New Roman" w:hAnsi="Times New Roman"/>
          <w:sz w:val="24"/>
          <w:szCs w:val="24"/>
        </w:rPr>
        <w:t xml:space="preserve">- справки о регистрации по месту жительства и справки об использовании права на приватизацию соответствующих жилых помещений;  </w:t>
      </w:r>
    </w:p>
    <w:p w:rsidR="00AF4EB3" w:rsidRPr="00687965" w:rsidRDefault="00AF4EB3" w:rsidP="00AF4EB3">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687965">
        <w:rPr>
          <w:rFonts w:ascii="Times New Roman" w:hAnsi="Times New Roman"/>
          <w:sz w:val="24"/>
          <w:szCs w:val="24"/>
        </w:rPr>
        <w:t>.2.) Граждане, снятые с регистрации в период с 11.07.1991 года по дату подачи заявления на время учебы,  представляют:</w:t>
      </w:r>
    </w:p>
    <w:p w:rsidR="00AF4EB3" w:rsidRPr="00687965" w:rsidRDefault="00AF4EB3" w:rsidP="00AF4EB3">
      <w:pPr>
        <w:spacing w:after="0" w:line="240" w:lineRule="auto"/>
        <w:ind w:firstLine="225"/>
        <w:jc w:val="both"/>
        <w:rPr>
          <w:rFonts w:ascii="Times New Roman" w:hAnsi="Times New Roman"/>
          <w:sz w:val="24"/>
          <w:szCs w:val="24"/>
        </w:rPr>
      </w:pPr>
      <w:r w:rsidRPr="00687965">
        <w:rPr>
          <w:rFonts w:ascii="Times New Roman" w:hAnsi="Times New Roman"/>
          <w:sz w:val="24"/>
          <w:szCs w:val="24"/>
        </w:rPr>
        <w:t xml:space="preserve">- справку из учебного заведения; </w:t>
      </w:r>
    </w:p>
    <w:p w:rsidR="00AF4EB3" w:rsidRPr="00687965" w:rsidRDefault="00AF4EB3" w:rsidP="00AF4EB3">
      <w:pPr>
        <w:spacing w:after="0" w:line="240" w:lineRule="auto"/>
        <w:ind w:firstLine="225"/>
        <w:jc w:val="both"/>
        <w:rPr>
          <w:rFonts w:ascii="Times New Roman" w:hAnsi="Times New Roman"/>
          <w:sz w:val="24"/>
          <w:szCs w:val="24"/>
        </w:rPr>
      </w:pPr>
      <w:r w:rsidRPr="00687965">
        <w:rPr>
          <w:rFonts w:ascii="Times New Roman" w:hAnsi="Times New Roman"/>
          <w:sz w:val="24"/>
          <w:szCs w:val="24"/>
        </w:rPr>
        <w:t>- справку о регистрации с места проживания на период учебы.</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AF4EB3" w:rsidRPr="00687965" w:rsidRDefault="00AF4EB3" w:rsidP="00AF4EB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687965">
        <w:rPr>
          <w:rFonts w:ascii="Times New Roman" w:hAnsi="Times New Roman"/>
          <w:sz w:val="24"/>
          <w:szCs w:val="24"/>
        </w:rPr>
        <w:t>.3.)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Граждане, отбывающие срок наказания, представляют:</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AF4EB3" w:rsidRPr="00687965" w:rsidRDefault="00AF4EB3" w:rsidP="00AF4EB3">
      <w:pPr>
        <w:spacing w:after="0" w:line="240" w:lineRule="auto"/>
        <w:ind w:firstLine="567"/>
        <w:jc w:val="both"/>
        <w:rPr>
          <w:rFonts w:ascii="Times New Roman" w:hAnsi="Times New Roman"/>
          <w:sz w:val="24"/>
          <w:szCs w:val="24"/>
        </w:rPr>
      </w:pPr>
      <w:r w:rsidRPr="00687965">
        <w:rPr>
          <w:rFonts w:ascii="Times New Roman" w:hAnsi="Times New Roman"/>
          <w:sz w:val="24"/>
          <w:szCs w:val="24"/>
        </w:rPr>
        <w:t>1</w:t>
      </w:r>
      <w:r>
        <w:rPr>
          <w:rFonts w:ascii="Times New Roman" w:hAnsi="Times New Roman"/>
          <w:sz w:val="24"/>
          <w:szCs w:val="24"/>
        </w:rPr>
        <w:t>1</w:t>
      </w:r>
      <w:r w:rsidRPr="00687965">
        <w:rPr>
          <w:rFonts w:ascii="Times New Roman" w:hAnsi="Times New Roman"/>
          <w:sz w:val="24"/>
          <w:szCs w:val="24"/>
        </w:rPr>
        <w:t>.4.)  Заявитель при подаче заявления на приватизацию жилого помещения, предоставляет Объяснение с указанием причины «пробелов» в регистрации.</w:t>
      </w:r>
    </w:p>
    <w:p w:rsidR="00AF4EB3" w:rsidRDefault="00AF4EB3" w:rsidP="00AF4EB3">
      <w:pPr>
        <w:spacing w:after="0" w:line="240" w:lineRule="auto"/>
        <w:ind w:firstLine="225"/>
        <w:jc w:val="both"/>
        <w:rPr>
          <w:rFonts w:ascii="Times New Roman" w:hAnsi="Times New Roman"/>
          <w:sz w:val="24"/>
          <w:szCs w:val="24"/>
        </w:rPr>
      </w:pPr>
      <w:r w:rsidRPr="00687965">
        <w:rPr>
          <w:rFonts w:ascii="Times New Roman" w:hAnsi="Times New Roman"/>
          <w:sz w:val="24"/>
          <w:szCs w:val="24"/>
        </w:rPr>
        <w:t xml:space="preserve">    В случае отказа граждан  указанных в п. </w:t>
      </w:r>
      <w:r>
        <w:rPr>
          <w:rFonts w:ascii="Times New Roman" w:hAnsi="Times New Roman"/>
          <w:sz w:val="24"/>
          <w:szCs w:val="24"/>
        </w:rPr>
        <w:t>8</w:t>
      </w:r>
      <w:r w:rsidRPr="00687965">
        <w:rPr>
          <w:rFonts w:ascii="Times New Roman" w:hAnsi="Times New Roman"/>
          <w:sz w:val="24"/>
          <w:szCs w:val="24"/>
        </w:rPr>
        <w:t xml:space="preserve"> административного регламента от участия в приватизации жилого помещения предоставление справок  не требуется.</w:t>
      </w:r>
    </w:p>
    <w:p w:rsidR="00AF4EB3" w:rsidRPr="00687965" w:rsidRDefault="00AF4EB3" w:rsidP="00AF4EB3">
      <w:pPr>
        <w:spacing w:after="0" w:line="240" w:lineRule="auto"/>
        <w:ind w:firstLine="540"/>
        <w:jc w:val="both"/>
        <w:rPr>
          <w:rFonts w:ascii="Times New Roman" w:hAnsi="Times New Roman"/>
          <w:sz w:val="24"/>
          <w:szCs w:val="24"/>
        </w:rPr>
      </w:pPr>
      <w:r w:rsidRPr="000E4B37">
        <w:rPr>
          <w:rFonts w:ascii="Times New Roman" w:hAnsi="Times New Roman"/>
          <w:sz w:val="24"/>
          <w:szCs w:val="24"/>
        </w:rPr>
        <w:t>12) копии документов в 2-х экземплярах, подтверждающих право пользования жилым помещение, занимаемым заявителем и членами его семьи (ордер).</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AF4EB3" w:rsidRDefault="00AF4EB3" w:rsidP="00AF4EB3">
      <w:pPr>
        <w:widowControl w:val="0"/>
        <w:autoSpaceDE w:val="0"/>
        <w:autoSpaceDN w:val="0"/>
        <w:adjustRightInd w:val="0"/>
        <w:spacing w:after="0" w:line="240" w:lineRule="auto"/>
        <w:ind w:firstLine="567"/>
        <w:jc w:val="both"/>
        <w:rPr>
          <w:rFonts w:ascii="Times New Roman" w:hAnsi="Times New Roman"/>
          <w:sz w:val="24"/>
          <w:szCs w:val="24"/>
        </w:rPr>
      </w:pPr>
      <w:r w:rsidRPr="000E4B37">
        <w:rPr>
          <w:rStyle w:val="FontStyle23"/>
          <w:sz w:val="24"/>
          <w:szCs w:val="24"/>
        </w:rPr>
        <w:t xml:space="preserve">1) </w:t>
      </w:r>
      <w:r w:rsidRPr="000E4B37">
        <w:rPr>
          <w:rFonts w:ascii="Times New Roman" w:hAnsi="Times New Roman"/>
          <w:sz w:val="24"/>
          <w:szCs w:val="24"/>
        </w:rPr>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w:t>
      </w:r>
    </w:p>
    <w:p w:rsidR="00AF4EB3" w:rsidRPr="00687965" w:rsidRDefault="00AF4EB3" w:rsidP="00AF4EB3">
      <w:pPr>
        <w:widowControl w:val="0"/>
        <w:autoSpaceDE w:val="0"/>
        <w:autoSpaceDN w:val="0"/>
        <w:adjustRightInd w:val="0"/>
        <w:spacing w:after="0" w:line="240" w:lineRule="auto"/>
        <w:ind w:firstLine="540"/>
        <w:jc w:val="both"/>
        <w:rPr>
          <w:rStyle w:val="FontStyle23"/>
          <w:sz w:val="24"/>
          <w:szCs w:val="24"/>
        </w:rPr>
      </w:pPr>
      <w:r>
        <w:rPr>
          <w:rFonts w:ascii="Times New Roman" w:hAnsi="Times New Roman"/>
          <w:sz w:val="24"/>
          <w:szCs w:val="24"/>
        </w:rPr>
        <w:t>2</w:t>
      </w:r>
      <w:r w:rsidRPr="00687965">
        <w:rPr>
          <w:rFonts w:ascii="Times New Roman" w:hAnsi="Times New Roman"/>
          <w:sz w:val="24"/>
          <w:szCs w:val="24"/>
        </w:rPr>
        <w:t xml:space="preserve">) </w:t>
      </w:r>
      <w:r>
        <w:rPr>
          <w:rFonts w:ascii="Times New Roman" w:hAnsi="Times New Roman"/>
          <w:sz w:val="24"/>
          <w:szCs w:val="24"/>
        </w:rPr>
        <w:t xml:space="preserve">сведения о неучастии в приватизации после 1997 года </w:t>
      </w:r>
    </w:p>
    <w:p w:rsidR="00AF4EB3"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Заявитель вправе представить документы, указанный в настоящем </w:t>
      </w:r>
      <w:hyperlink w:anchor="Par167" w:history="1">
        <w:r w:rsidRPr="00687965">
          <w:rPr>
            <w:rFonts w:ascii="Times New Roman" w:hAnsi="Times New Roman"/>
            <w:sz w:val="24"/>
            <w:szCs w:val="24"/>
          </w:rPr>
          <w:t xml:space="preserve">пункте </w:t>
        </w:r>
      </w:hyperlink>
      <w:r w:rsidRPr="00687965">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2.2.15. Срок действия технической документации – пять лет, справки по форме № 9 – 30 дней (за исключением архивных).</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2.2.16. Заявитель вправе представить другие документы и материалы (либо их копии) в подтверждение своих доводов на право получения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2.2.17. Специалист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2.2.18. Заявитель несет ответственность за достоверность представленных сведений.</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2.2.19. Исчерпывающий перечень оснований для отказа в приеме документов, необходимых для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Оснований для отказа в приеме документов, необходимых для предоставления муниципальной услуги, не предусмотрено.</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2.2.20. Исчерпывающий перечень оснований для отказа в предоставлении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предоставление неполного пакета документов, указанного в пункте 2.</w:t>
      </w:r>
      <w:r w:rsidRPr="00687965">
        <w:rPr>
          <w:rStyle w:val="a3"/>
          <w:rFonts w:ascii="Times New Roman" w:hAnsi="Times New Roman"/>
          <w:color w:val="auto"/>
          <w:sz w:val="24"/>
          <w:szCs w:val="24"/>
          <w:u w:val="none"/>
        </w:rPr>
        <w:t xml:space="preserve">2.13 </w:t>
      </w:r>
      <w:r w:rsidRPr="00687965">
        <w:rPr>
          <w:rFonts w:ascii="Times New Roman" w:hAnsi="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представлены документы, которые не подтверждают право соответствующих граждан на приватизацию жилых помещений.</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в случае поступления от заявителя заявления о прекращении рассмотрения обращения.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текст письменного обращения не поддается прочтению.</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687965">
        <w:rPr>
          <w:rFonts w:ascii="Times New Roman" w:hAnsi="Times New Roman"/>
          <w:sz w:val="24"/>
          <w:szCs w:val="24"/>
        </w:rPr>
        <w:lastRenderedPageBreak/>
        <w:t>запрос без ответа по существу поставленных в нем вопросов и сообщить заявителю, направившему запрос, о недопустимости злоупотребления правом.</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2.3. Предоставление муниципальной услуги является бесплатным для заявителей. </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2.4.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2.5.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2.6. Заявление о предоставлении муниципальной услуги регистрируется в </w:t>
      </w:r>
      <w:r>
        <w:rPr>
          <w:rFonts w:ascii="Times New Roman" w:hAnsi="Times New Roman"/>
          <w:sz w:val="24"/>
          <w:szCs w:val="24"/>
        </w:rPr>
        <w:t>Администрации</w:t>
      </w:r>
      <w:r w:rsidRPr="00687965">
        <w:rPr>
          <w:rFonts w:ascii="Times New Roman" w:hAnsi="Times New Roman"/>
          <w:sz w:val="24"/>
          <w:szCs w:val="24"/>
        </w:rPr>
        <w:t xml:space="preserve"> в течение дня поступления заявления.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2.7. Здание (строение), в котором осуществляется предоставление муниципальной услуги, должно располагаться с учетом пешеходной доступности для заявителя от остановок общественного транспорта.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Вход в здание должен быть оборудован информационной вывеской, содержащей следующую информацию:</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полное наименование органа;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график работы.</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Места информирования, предназначенные для ознакомления заявителей с информационными материалами, должны быть оборудованы:</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информационными стендами;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стульями и столами.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Места приема заявителей должны быть оборудованы информационными вывесками с указанием:</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номера кабинета;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времени приема.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Рабочее место сотрудника,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В целях обеспечения конфиденциальности сведений о заявителе одним сотрудником одновременно ведется прием только одного заявителя. Консультирование и (или) прием двух и более заявителей не допускаются.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Помещения, в которых предоставляется муниципальная услуга, должны соответствовать установленным санитарным, противопожарным и иным нормам и правилам.</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2.8. Основными показателями доступности и качества муниципальной услуги являются: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своевременность и оперативность получения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качество получения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снижение административных барьеров при получении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возможность обжалования профессионализма сотрудников, предоставляющих муниципальную услугу.</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2.9.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2.9.1.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2.9.2. Иные требования, в том числе учитывающие особенности предоставления муниципальной услуги в МФЦ.</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В случае подачи документов в орган местного самоуправления посредством МФЦ </w:t>
      </w:r>
      <w:r w:rsidRPr="00687965">
        <w:rPr>
          <w:rFonts w:ascii="Times New Roman" w:hAnsi="Times New Roman"/>
          <w:sz w:val="24"/>
          <w:szCs w:val="24"/>
        </w:rPr>
        <w:lastRenderedPageBreak/>
        <w:t>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определяет предмет обращения;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проводит проверку полномочий лица, подающего документы;</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rPr>
      </w:pPr>
      <w:r w:rsidRPr="00687965">
        <w:rPr>
          <w:rFonts w:ascii="Times New Roman" w:hAnsi="Times New Roman"/>
          <w:sz w:val="24"/>
          <w:szCs w:val="24"/>
        </w:rPr>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AF4EB3" w:rsidRPr="00687965" w:rsidRDefault="00AF4EB3" w:rsidP="00AF4EB3">
      <w:pPr>
        <w:widowControl w:val="0"/>
        <w:autoSpaceDE w:val="0"/>
        <w:autoSpaceDN w:val="0"/>
        <w:adjustRightInd w:val="0"/>
        <w:spacing w:after="0" w:line="240" w:lineRule="auto"/>
        <w:ind w:firstLine="567"/>
        <w:jc w:val="both"/>
        <w:rPr>
          <w:rFonts w:ascii="Times New Roman" w:hAnsi="Times New Roman"/>
          <w:sz w:val="24"/>
          <w:szCs w:val="24"/>
        </w:rPr>
      </w:pPr>
      <w:r w:rsidRPr="00687965">
        <w:rPr>
          <w:rFonts w:ascii="Times New Roman" w:hAnsi="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по окончании приема документов специалист МФЦ выдает заявителю (уполномоченному лицу) расписку в приеме документов;</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направляет копии документов, с составлением описи этих документов по реестру в орган местного самоуправления: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в электронном виде (в составе пакетов электронных дел) в день обращения заявителя в МФЦ;</w:t>
      </w:r>
    </w:p>
    <w:p w:rsidR="00AF4EB3" w:rsidRPr="00B04FB4"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 на бумажных носителях – в течение </w:t>
      </w:r>
      <w:r w:rsidRPr="000E4B37">
        <w:rPr>
          <w:rFonts w:ascii="Times New Roman" w:hAnsi="Times New Roman"/>
          <w:sz w:val="24"/>
          <w:szCs w:val="24"/>
        </w:rPr>
        <w:t>трех</w:t>
      </w:r>
      <w:r w:rsidRPr="00687965">
        <w:rPr>
          <w:rFonts w:ascii="Times New Roman" w:hAnsi="Times New Roman"/>
          <w:sz w:val="24"/>
          <w:szCs w:val="24"/>
        </w:rPr>
        <w:t xml:space="preserve"> рабочих дней со дня обращения заявителя (уполномоченного лица) в МФЦ (подлинники и/или нотариально заверенные копии, либо копии, </w:t>
      </w:r>
      <w:r w:rsidRPr="00B04FB4">
        <w:rPr>
          <w:rFonts w:ascii="Times New Roman" w:hAnsi="Times New Roman"/>
          <w:sz w:val="24"/>
          <w:szCs w:val="24"/>
        </w:rPr>
        <w:t>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4EB3" w:rsidRPr="00B04FB4" w:rsidRDefault="00AF4EB3" w:rsidP="00AF4EB3">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4"/>
          <w:szCs w:val="24"/>
        </w:rPr>
      </w:pPr>
      <w:r w:rsidRPr="00B04FB4">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B04FB4">
        <w:rPr>
          <w:rFonts w:ascii="Times New Roman" w:hAnsi="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w:t>
      </w:r>
      <w:r w:rsidRPr="00687965">
        <w:rPr>
          <w:rFonts w:ascii="Times New Roman" w:hAnsi="Times New Roman"/>
          <w:iCs/>
          <w:sz w:val="24"/>
          <w:szCs w:val="24"/>
        </w:rPr>
        <w:t xml:space="preserve">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687965">
        <w:rPr>
          <w:rFonts w:ascii="Times New Roman" w:hAnsi="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AF4EB3" w:rsidRPr="008C03E2"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687965">
        <w:rPr>
          <w:rFonts w:ascii="Times New Roman" w:hAnsi="Times New Roman"/>
          <w:sz w:val="24"/>
          <w:szCs w:val="24"/>
          <w:lang w:eastAsia="ru-RU"/>
        </w:rPr>
        <w:t xml:space="preserve">Выдача </w:t>
      </w:r>
      <w:r w:rsidRPr="00687965">
        <w:rPr>
          <w:rFonts w:ascii="Times New Roman" w:hAnsi="Times New Roman"/>
          <w:sz w:val="24"/>
          <w:szCs w:val="24"/>
        </w:rPr>
        <w:t>договора передачи занимаемых жилых помещений в собственность граждан и</w:t>
      </w:r>
      <w:r w:rsidRPr="00687965">
        <w:rPr>
          <w:rFonts w:ascii="Times New Roman" w:hAnsi="Times New Roman"/>
          <w:sz w:val="24"/>
          <w:szCs w:val="24"/>
          <w:lang w:eastAsia="ru-RU"/>
        </w:rPr>
        <w:t xml:space="preserve"> других исходящих форм осуществляется на основании  документов, удостоверяющих личность, под </w:t>
      </w:r>
      <w:r w:rsidRPr="008C03E2">
        <w:rPr>
          <w:rFonts w:ascii="Times New Roman" w:hAnsi="Times New Roman"/>
          <w:sz w:val="24"/>
          <w:szCs w:val="24"/>
          <w:lang w:eastAsia="ru-RU"/>
        </w:rPr>
        <w:t>роспись в журнале учета выданных документов заявителям.</w:t>
      </w:r>
    </w:p>
    <w:p w:rsidR="00AF4EB3" w:rsidRPr="008C03E2" w:rsidRDefault="00AF4EB3" w:rsidP="00AF4EB3">
      <w:pPr>
        <w:spacing w:after="0" w:line="240" w:lineRule="auto"/>
        <w:ind w:firstLine="567"/>
        <w:jc w:val="both"/>
        <w:rPr>
          <w:rFonts w:ascii="Times New Roman" w:hAnsi="Times New Roman"/>
          <w:sz w:val="24"/>
          <w:szCs w:val="24"/>
        </w:rPr>
      </w:pPr>
      <w:r w:rsidRPr="000E4B37">
        <w:rPr>
          <w:rFonts w:ascii="Times New Roman" w:hAnsi="Times New Roman"/>
          <w:sz w:val="24"/>
          <w:szCs w:val="24"/>
        </w:rPr>
        <w:t>После подписания заявителем документов,</w:t>
      </w:r>
      <w:r w:rsidRPr="000E4B37">
        <w:rPr>
          <w:rFonts w:ascii="Times New Roman" w:hAnsi="Times New Roman"/>
          <w:iCs/>
          <w:sz w:val="24"/>
          <w:szCs w:val="24"/>
        </w:rPr>
        <w:t xml:space="preserve"> являющихся результатом предоставления муниципальной услуги,</w:t>
      </w:r>
      <w:r w:rsidRPr="000E4B37">
        <w:rPr>
          <w:rFonts w:ascii="Times New Roman" w:hAnsi="Times New Roman"/>
          <w:iCs/>
          <w:color w:val="FF0000"/>
          <w:sz w:val="24"/>
          <w:szCs w:val="24"/>
        </w:rPr>
        <w:t xml:space="preserve"> </w:t>
      </w:r>
      <w:r w:rsidRPr="000E4B37">
        <w:rPr>
          <w:rFonts w:ascii="Times New Roman" w:hAnsi="Times New Roman"/>
          <w:sz w:val="24"/>
          <w:szCs w:val="24"/>
        </w:rPr>
        <w:t>договор передачи занимаемых жилых помещений в собственность граждан, оформленный в количестве 4</w:t>
      </w:r>
      <w:r w:rsidRPr="000E4B37">
        <w:rPr>
          <w:rStyle w:val="af1"/>
          <w:rFonts w:ascii="Times New Roman" w:hAnsi="Times New Roman"/>
          <w:sz w:val="24"/>
          <w:szCs w:val="24"/>
        </w:rPr>
        <w:footnoteReference w:id="2"/>
      </w:r>
      <w:r w:rsidRPr="000E4B37">
        <w:rPr>
          <w:rFonts w:ascii="Times New Roman" w:hAnsi="Times New Roman"/>
          <w:sz w:val="24"/>
          <w:szCs w:val="24"/>
        </w:rPr>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0E4B37">
        <w:rPr>
          <w:rFonts w:ascii="Times New Roman" w:hAnsi="Times New Roman"/>
          <w:iCs/>
          <w:sz w:val="24"/>
          <w:szCs w:val="24"/>
        </w:rPr>
        <w:t>в срок не более 3 рабочих дней со дня подписания вышеуказанных документов.</w:t>
      </w:r>
    </w:p>
    <w:p w:rsidR="00AF4EB3"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Передача сопроводительной ведомости неполученных договоров передачи занимаемых жилых помещений в собственность граждан и</w:t>
      </w:r>
      <w:r w:rsidRPr="00687965">
        <w:rPr>
          <w:rFonts w:ascii="Times New Roman" w:hAnsi="Times New Roman"/>
          <w:sz w:val="24"/>
          <w:szCs w:val="24"/>
          <w:lang w:eastAsia="ru-RU"/>
        </w:rPr>
        <w:t xml:space="preserve"> других исходящих форм</w:t>
      </w:r>
      <w:r w:rsidRPr="00687965">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AF4EB3" w:rsidRPr="004E1595" w:rsidRDefault="00AF4EB3" w:rsidP="00AF4EB3">
      <w:pPr>
        <w:widowControl w:val="0"/>
        <w:autoSpaceDE w:val="0"/>
        <w:autoSpaceDN w:val="0"/>
        <w:adjustRightInd w:val="0"/>
        <w:spacing w:after="0" w:line="240" w:lineRule="auto"/>
        <w:ind w:firstLine="540"/>
        <w:jc w:val="both"/>
        <w:rPr>
          <w:rFonts w:ascii="Times New Roman" w:hAnsi="Times New Roman"/>
          <w:sz w:val="24"/>
          <w:szCs w:val="24"/>
          <w:highlight w:val="yellow"/>
        </w:rPr>
      </w:pPr>
      <w:r w:rsidRPr="00D42FCA">
        <w:rPr>
          <w:rFonts w:ascii="Times New Roman" w:hAnsi="Times New Roman"/>
          <w:sz w:val="24"/>
          <w:szCs w:val="24"/>
        </w:rPr>
        <w:t>2.9.3 Особенности предоставления муниципальной услуги в электронном виде.</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0E4B37">
        <w:rPr>
          <w:rFonts w:ascii="Times New Roman" w:hAnsi="Times New Roman"/>
          <w:sz w:val="24"/>
          <w:szCs w:val="24"/>
        </w:rPr>
        <w:t xml:space="preserve">Деятельность ПГУ ЛО по организации предоставления муниципальной услуги </w:t>
      </w:r>
      <w:r w:rsidRPr="000E4B37">
        <w:rPr>
          <w:rFonts w:ascii="Times New Roman" w:hAnsi="Times New Roman"/>
          <w:sz w:val="24"/>
          <w:szCs w:val="24"/>
        </w:rPr>
        <w:lastRenderedPageBreak/>
        <w:t>осуществляется в соответствии с Федеральным законом от 27.07.2010 № 210-ФЗ «Об организации предоставления государственных и муниципальных услуг».</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0E4B37">
        <w:rPr>
          <w:rFonts w:ascii="Times New Roman" w:hAnsi="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0E4B37">
        <w:rPr>
          <w:rFonts w:ascii="Times New Roman" w:hAnsi="Times New Roman"/>
          <w:sz w:val="24"/>
          <w:szCs w:val="24"/>
        </w:rPr>
        <w:t xml:space="preserve">2.9.3.1.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2.9.3.2. Муниципальная услуга может быть получена ч</w:t>
      </w:r>
      <w:r w:rsidR="00F20326">
        <w:rPr>
          <w:rFonts w:ascii="Times New Roman" w:hAnsi="Times New Roman"/>
          <w:iCs/>
          <w:sz w:val="24"/>
          <w:szCs w:val="24"/>
        </w:rPr>
        <w:t>ерез ПГУ ЛО</w:t>
      </w:r>
      <w:r w:rsidRPr="000E4B37">
        <w:rPr>
          <w:rFonts w:ascii="Times New Roman" w:hAnsi="Times New Roman"/>
          <w:iCs/>
          <w:sz w:val="24"/>
          <w:szCs w:val="24"/>
        </w:rPr>
        <w:t xml:space="preserve"> (при наличии квалифицированой ЭП).</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2.9.3.3. Для подачи заявления через ПГУ ЛО заявитель должен выполнить следующие действия:</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пройти идентификацию и аутентификацию в ЕСИА;</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в личном кабинете на ПГУ ЛО заполнить в электронном виде заявление на оказание услуги;</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приложить к заявлению отсканированные образы документов, необходимых для получения услуги;</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заверить пакета электронных документов квалифицированной ЭП;</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 xml:space="preserve">направить пакет электронных документов в орган местного самоуправления посредством функционала ПГУ ЛО. </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0E4B37">
        <w:rPr>
          <w:rFonts w:ascii="Times New Roman" w:hAnsi="Times New Roman"/>
          <w:sz w:val="24"/>
          <w:szCs w:val="24"/>
        </w:rPr>
        <w:t xml:space="preserve">2.9.3.4.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2.9.3.5.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Решение о результате предоставления муниципальной услуги передается заявителю посредством функционала личного кабинета ПГУ ЛО;</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договор купли-продажи почтой либо выдает его при личном обращении заявителя.</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После получения подписанной копии договора купли-продажи ответственный специалист переводит дело в архив АИС "Межвед ЛО".</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2.9.3.6.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w:t>
      </w:r>
      <w:r w:rsidRPr="000E4B37">
        <w:rPr>
          <w:rFonts w:ascii="Times New Roman" w:hAnsi="Times New Roman"/>
          <w:iCs/>
          <w:sz w:val="24"/>
          <w:szCs w:val="24"/>
        </w:rPr>
        <w:lastRenderedPageBreak/>
        <w:t xml:space="preserve">приглашен на прием». </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Решение о результате предоставления муниципальной услуги передается заявителю посредством функционала личного кабинета ПГУ ЛО;</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договор купли-продажи почтой либо выдает его при личном обращении заявителя.</w:t>
      </w:r>
    </w:p>
    <w:p w:rsidR="00AF4EB3" w:rsidRPr="000E4B37"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После получения подписанной копии договора купли-продажи ответственный специалист переводит дело в архив АИС "Межвед ЛО".</w:t>
      </w:r>
    </w:p>
    <w:p w:rsidR="00AF4EB3" w:rsidRPr="001D3209"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0E4B37">
        <w:rPr>
          <w:rFonts w:ascii="Times New Roman" w:hAnsi="Times New Roman"/>
          <w:iCs/>
          <w:sz w:val="24"/>
          <w:szCs w:val="24"/>
        </w:rPr>
        <w:t>2.9.3.7. 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2.2.12 настоящего административного регламента, и отвечающих требованиям, указанным в пункте 2.2.12 настоящего административного регламента.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jc w:val="center"/>
        <w:outlineLvl w:val="1"/>
        <w:rPr>
          <w:rFonts w:ascii="Times New Roman" w:hAnsi="Times New Roman"/>
          <w:b/>
          <w:bCs/>
          <w:sz w:val="24"/>
          <w:szCs w:val="24"/>
          <w:lang w:eastAsia="ru-RU"/>
        </w:rPr>
      </w:pPr>
      <w:r w:rsidRPr="00687965">
        <w:rPr>
          <w:rFonts w:ascii="Times New Roman" w:hAnsi="Times New Roman"/>
          <w:b/>
          <w:bCs/>
          <w:sz w:val="24"/>
          <w:szCs w:val="24"/>
          <w:lang w:val="en-US" w:eastAsia="ru-RU"/>
        </w:rPr>
        <w:t>III</w:t>
      </w:r>
      <w:r w:rsidRPr="00687965">
        <w:rPr>
          <w:rFonts w:ascii="Times New Roman" w:hAnsi="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AF4EB3" w:rsidRPr="00687965" w:rsidRDefault="00AF4EB3" w:rsidP="00AF4EB3">
      <w:pPr>
        <w:widowControl w:val="0"/>
        <w:autoSpaceDE w:val="0"/>
        <w:autoSpaceDN w:val="0"/>
        <w:adjustRightInd w:val="0"/>
        <w:spacing w:after="0" w:line="240" w:lineRule="auto"/>
        <w:ind w:firstLine="709"/>
        <w:jc w:val="center"/>
        <w:outlineLvl w:val="1"/>
        <w:rPr>
          <w:rFonts w:ascii="Times New Roman" w:hAnsi="Times New Roman"/>
          <w:b/>
          <w:bCs/>
          <w:sz w:val="24"/>
          <w:szCs w:val="24"/>
          <w:lang w:eastAsia="ru-RU"/>
        </w:rPr>
      </w:pPr>
    </w:p>
    <w:p w:rsidR="00AF4EB3" w:rsidRPr="00687965" w:rsidRDefault="00AF4EB3" w:rsidP="00AF4EB3">
      <w:pPr>
        <w:widowControl w:val="0"/>
        <w:autoSpaceDE w:val="0"/>
        <w:autoSpaceDN w:val="0"/>
        <w:adjustRightInd w:val="0"/>
        <w:spacing w:after="0" w:line="240" w:lineRule="auto"/>
        <w:ind w:firstLine="567"/>
        <w:jc w:val="both"/>
        <w:outlineLvl w:val="1"/>
        <w:rPr>
          <w:rFonts w:ascii="Times New Roman" w:hAnsi="Times New Roman"/>
          <w:bCs/>
          <w:sz w:val="24"/>
          <w:szCs w:val="24"/>
          <w:lang w:eastAsia="ru-RU"/>
        </w:rPr>
      </w:pPr>
      <w:r w:rsidRPr="00687965">
        <w:rPr>
          <w:rFonts w:ascii="Times New Roman" w:hAnsi="Times New Roman"/>
          <w:bCs/>
          <w:sz w:val="24"/>
          <w:szCs w:val="24"/>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p>
    <w:p w:rsidR="00AF4EB3" w:rsidRPr="00687965" w:rsidRDefault="00AF4EB3" w:rsidP="00F20326">
      <w:pPr>
        <w:widowControl w:val="0"/>
        <w:autoSpaceDE w:val="0"/>
        <w:autoSpaceDN w:val="0"/>
        <w:adjustRightInd w:val="0"/>
        <w:spacing w:after="0" w:line="240" w:lineRule="auto"/>
        <w:jc w:val="both"/>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jc w:val="center"/>
        <w:outlineLvl w:val="1"/>
        <w:rPr>
          <w:rFonts w:ascii="Times New Roman" w:hAnsi="Times New Roman"/>
          <w:b/>
          <w:bCs/>
          <w:sz w:val="24"/>
          <w:szCs w:val="24"/>
          <w:lang w:eastAsia="ru-RU"/>
        </w:rPr>
      </w:pPr>
      <w:r w:rsidRPr="00687965">
        <w:rPr>
          <w:rFonts w:ascii="Times New Roman" w:hAnsi="Times New Roman"/>
          <w:b/>
          <w:bCs/>
          <w:sz w:val="24"/>
          <w:szCs w:val="24"/>
          <w:lang w:val="en-US" w:eastAsia="ru-RU"/>
        </w:rPr>
        <w:t>IV</w:t>
      </w:r>
      <w:r w:rsidRPr="00687965">
        <w:rPr>
          <w:rFonts w:ascii="Times New Roman" w:hAnsi="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F4EB3" w:rsidRPr="00687965" w:rsidRDefault="00AF4EB3" w:rsidP="00AF4EB3">
      <w:pPr>
        <w:widowControl w:val="0"/>
        <w:autoSpaceDE w:val="0"/>
        <w:autoSpaceDN w:val="0"/>
        <w:adjustRightInd w:val="0"/>
        <w:spacing w:after="0" w:line="240" w:lineRule="auto"/>
        <w:jc w:val="center"/>
        <w:outlineLvl w:val="1"/>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4.1. Последовательность административных процедур при предоставлении муниципальной услуги (приложение 4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4.2. Муниципальная услуга осуществляется сотрудниками </w:t>
      </w:r>
      <w:r>
        <w:rPr>
          <w:rFonts w:ascii="Times New Roman" w:hAnsi="Times New Roman"/>
          <w:sz w:val="24"/>
          <w:szCs w:val="24"/>
        </w:rPr>
        <w:t>Администрации.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4.3. Содержание и продолжительность административных процедур и (или) максимальный срок их выполнения.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Предоставление муниципальной услуги включает в себя следующие административные процедуры:</w:t>
      </w:r>
    </w:p>
    <w:p w:rsidR="00AF4EB3"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4.3.1. Основанием для начала административной процедуры является представление заявителем в </w:t>
      </w:r>
      <w:r>
        <w:rPr>
          <w:rFonts w:ascii="Times New Roman" w:hAnsi="Times New Roman"/>
          <w:sz w:val="24"/>
          <w:szCs w:val="24"/>
        </w:rPr>
        <w:t xml:space="preserve">Администрацию </w:t>
      </w:r>
      <w:r w:rsidRPr="00687965">
        <w:rPr>
          <w:rFonts w:ascii="Times New Roman" w:hAnsi="Times New Roman"/>
          <w:sz w:val="24"/>
          <w:szCs w:val="24"/>
        </w:rPr>
        <w:t>заявления о приватизации жилого помещения, которое регистрируется уполномоченным специалистом отдела в журнале регистрации заявлений в день приема.</w:t>
      </w:r>
    </w:p>
    <w:p w:rsidR="00AF4EB3"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F315ED">
        <w:rPr>
          <w:rFonts w:ascii="Times New Roman" w:hAnsi="Times New Roman"/>
          <w:sz w:val="24"/>
          <w:szCs w:val="24"/>
        </w:rPr>
        <w:t xml:space="preserve">В случае, если заявителем самостоятельно не представлены  документы, необходимые для предоставления муниципальной услуги, указанные в  п. (2.2.14) настоящих методических рекомендаций, специалистом </w:t>
      </w:r>
      <w:r>
        <w:rPr>
          <w:rFonts w:ascii="Times New Roman" w:hAnsi="Times New Roman"/>
          <w:sz w:val="24"/>
          <w:szCs w:val="24"/>
        </w:rPr>
        <w:t>Администрации</w:t>
      </w:r>
      <w:r w:rsidRPr="00F315ED">
        <w:rPr>
          <w:rFonts w:ascii="Times New Roman" w:hAnsi="Times New Roman"/>
          <w:sz w:val="24"/>
          <w:szCs w:val="24"/>
        </w:rPr>
        <w:t xml:space="preserve">, ответственным за </w:t>
      </w:r>
      <w:r w:rsidRPr="00F315ED">
        <w:rPr>
          <w:rFonts w:ascii="Times New Roman" w:hAnsi="Times New Roman"/>
          <w:sz w:val="24"/>
          <w:szCs w:val="24"/>
        </w:rPr>
        <w:lastRenderedPageBreak/>
        <w:t>межведомственное взаимодействие, не позднее 3 (трех) рабочих дней,  следующих за днем регистрации пакета документов, направляются соответствующие запросы.</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4.3.2.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F315ED">
        <w:rPr>
          <w:rFonts w:ascii="Times New Roman" w:hAnsi="Times New Roman"/>
          <w:sz w:val="24"/>
          <w:szCs w:val="24"/>
        </w:rPr>
        <w:t>4.3.3. После чего специалист приступает к оформлению договора передачи. Договор передачи оформляется в 4 экземплярах:</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4.3.4. Далее договор передачи подписывается уполномоченным представителем собственника жилого помещения. </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4.3.5.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Граждане получают на руки 3 экземпляра договора и копии документов, необходимых для регистрации права собственности.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отдела.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Документы, предоставленные гражданами в отдел, формируются в отдельные дела и сдаются в архив.</w:t>
      </w:r>
    </w:p>
    <w:p w:rsidR="00AF4EB3" w:rsidRDefault="00AF4EB3" w:rsidP="00AF4EB3">
      <w:pPr>
        <w:widowControl w:val="0"/>
        <w:autoSpaceDE w:val="0"/>
        <w:autoSpaceDN w:val="0"/>
        <w:adjustRightInd w:val="0"/>
        <w:spacing w:after="0" w:line="240" w:lineRule="auto"/>
        <w:ind w:firstLine="540"/>
        <w:jc w:val="both"/>
        <w:rPr>
          <w:rFonts w:ascii="Times New Roman" w:hAnsi="Times New Roman"/>
          <w:iCs/>
          <w:sz w:val="24"/>
          <w:szCs w:val="24"/>
        </w:rPr>
      </w:pPr>
      <w:r w:rsidRPr="00687965">
        <w:rPr>
          <w:rFonts w:ascii="Times New Roman" w:hAnsi="Times New Roman"/>
          <w:iCs/>
          <w:sz w:val="24"/>
          <w:szCs w:val="24"/>
        </w:rPr>
        <w:t>При обращении заявителя (уполномоченного лица) в орган местного самоуправления посредством МФЦ предоставление результата оказания муниципальной услуги заявителю осуществляется в соответствии с п. 2.9.2 административного регламента.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iCs/>
          <w:sz w:val="24"/>
          <w:szCs w:val="24"/>
        </w:rPr>
        <w:t xml:space="preserve">При обращении заявителя (уполномоченного лица) в орган местного самоуправления посредством </w:t>
      </w:r>
      <w:r>
        <w:rPr>
          <w:rFonts w:ascii="Times New Roman" w:hAnsi="Times New Roman"/>
          <w:iCs/>
          <w:sz w:val="24"/>
          <w:szCs w:val="24"/>
        </w:rPr>
        <w:t>ПГУ ЛО</w:t>
      </w:r>
      <w:r w:rsidRPr="00687965">
        <w:rPr>
          <w:rFonts w:ascii="Times New Roman" w:hAnsi="Times New Roman"/>
          <w:iCs/>
          <w:sz w:val="24"/>
          <w:szCs w:val="24"/>
        </w:rPr>
        <w:t xml:space="preserve"> предоставление результата оказания муниципальной услуги заявителю осуществляется в соответствии с п. 2.9.</w:t>
      </w:r>
      <w:r>
        <w:rPr>
          <w:rFonts w:ascii="Times New Roman" w:hAnsi="Times New Roman"/>
          <w:iCs/>
          <w:sz w:val="24"/>
          <w:szCs w:val="24"/>
        </w:rPr>
        <w:t>3</w:t>
      </w:r>
      <w:r w:rsidRPr="00687965">
        <w:rPr>
          <w:rFonts w:ascii="Times New Roman" w:hAnsi="Times New Roman"/>
          <w:iCs/>
          <w:sz w:val="24"/>
          <w:szCs w:val="24"/>
        </w:rPr>
        <w:t xml:space="preserve"> административного регламента.</w:t>
      </w:r>
      <w:r w:rsidRPr="00687965">
        <w:rPr>
          <w:rFonts w:ascii="Times New Roman" w:hAnsi="Times New Roman"/>
          <w:sz w:val="24"/>
          <w:szCs w:val="24"/>
        </w:rPr>
        <w:t>4.4. Критерии принятия решений.</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соответствие действующему законодательству РФ;</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изложение в простой, доступной для восприятия форме;</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тексты материалов печатаются удобным для чтения шрифтом без исправлений.</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4.5. Результат выполнения административной процедуры.</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4.6. Способ фиксации результата выполнения административного действия, в том числе через МФЦ и в электронной форме.</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Договор передачи занимаемых жилых помещений в собственность граждан подписывает глава администрации МО или уполномоченное им лицо, информирование заявителя осуществляется в письменном виде путем почтовых отправлений либо по электронной почте.</w:t>
      </w:r>
    </w:p>
    <w:p w:rsidR="00AF4EB3"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В случае предоставления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AF4EB3" w:rsidRPr="00687965" w:rsidRDefault="00AF4EB3" w:rsidP="00AF4EB3">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В случае предоставления гражданином заявления о предоставлении муниципальной услуги через </w:t>
      </w:r>
      <w:r>
        <w:rPr>
          <w:rFonts w:ascii="Times New Roman" w:hAnsi="Times New Roman"/>
          <w:sz w:val="24"/>
          <w:szCs w:val="24"/>
        </w:rPr>
        <w:t>ПГУ ЛО</w:t>
      </w:r>
      <w:r w:rsidRPr="00687965">
        <w:rPr>
          <w:rFonts w:ascii="Times New Roman" w:hAnsi="Times New Roman"/>
          <w:sz w:val="24"/>
          <w:szCs w:val="24"/>
        </w:rPr>
        <w:t xml:space="preserve"> документ, подтверждающий принятие решения, направляется </w:t>
      </w:r>
      <w:r>
        <w:rPr>
          <w:rFonts w:ascii="Times New Roman" w:hAnsi="Times New Roman"/>
          <w:sz w:val="24"/>
          <w:szCs w:val="24"/>
        </w:rPr>
        <w:t>через функционал личного кабинета ПГУ ЛО. Заявитель вправе получить оригинал документа в органе местного самоуправления или почтовой связью.</w:t>
      </w:r>
    </w:p>
    <w:p w:rsidR="00AF4EB3" w:rsidRDefault="00AF4EB3" w:rsidP="00420E38">
      <w:pPr>
        <w:widowControl w:val="0"/>
        <w:autoSpaceDE w:val="0"/>
        <w:autoSpaceDN w:val="0"/>
        <w:adjustRightInd w:val="0"/>
        <w:spacing w:after="0" w:line="240" w:lineRule="auto"/>
        <w:jc w:val="both"/>
        <w:rPr>
          <w:rFonts w:ascii="Times New Roman" w:hAnsi="Times New Roman"/>
          <w:sz w:val="24"/>
          <w:szCs w:val="24"/>
        </w:rPr>
      </w:pPr>
    </w:p>
    <w:p w:rsidR="00D51AC3" w:rsidRDefault="00D51AC3" w:rsidP="00420E38">
      <w:pPr>
        <w:widowControl w:val="0"/>
        <w:autoSpaceDE w:val="0"/>
        <w:autoSpaceDN w:val="0"/>
        <w:adjustRightInd w:val="0"/>
        <w:spacing w:after="0" w:line="240" w:lineRule="auto"/>
        <w:jc w:val="both"/>
        <w:rPr>
          <w:rFonts w:ascii="Times New Roman" w:hAnsi="Times New Roman"/>
          <w:sz w:val="24"/>
          <w:szCs w:val="24"/>
        </w:rPr>
      </w:pPr>
    </w:p>
    <w:p w:rsidR="00D51AC3" w:rsidRDefault="00D51AC3" w:rsidP="00420E38">
      <w:pPr>
        <w:widowControl w:val="0"/>
        <w:autoSpaceDE w:val="0"/>
        <w:autoSpaceDN w:val="0"/>
        <w:adjustRightInd w:val="0"/>
        <w:spacing w:after="0" w:line="240" w:lineRule="auto"/>
        <w:jc w:val="both"/>
        <w:rPr>
          <w:rFonts w:ascii="Times New Roman" w:hAnsi="Times New Roman"/>
          <w:sz w:val="24"/>
          <w:szCs w:val="24"/>
        </w:rPr>
      </w:pPr>
    </w:p>
    <w:p w:rsidR="00D51AC3" w:rsidRPr="00687965" w:rsidRDefault="00D51AC3" w:rsidP="00420E38">
      <w:pPr>
        <w:widowControl w:val="0"/>
        <w:autoSpaceDE w:val="0"/>
        <w:autoSpaceDN w:val="0"/>
        <w:adjustRightInd w:val="0"/>
        <w:spacing w:after="0" w:line="240" w:lineRule="auto"/>
        <w:jc w:val="both"/>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jc w:val="center"/>
        <w:rPr>
          <w:rFonts w:ascii="Times New Roman" w:hAnsi="Times New Roman"/>
          <w:b/>
          <w:sz w:val="24"/>
          <w:szCs w:val="24"/>
        </w:rPr>
      </w:pPr>
      <w:r w:rsidRPr="00687965">
        <w:rPr>
          <w:rFonts w:ascii="Times New Roman" w:hAnsi="Times New Roman"/>
          <w:b/>
          <w:sz w:val="24"/>
          <w:szCs w:val="24"/>
          <w:lang w:val="en-US"/>
        </w:rPr>
        <w:lastRenderedPageBreak/>
        <w:t>V</w:t>
      </w:r>
      <w:r w:rsidRPr="00687965">
        <w:rPr>
          <w:rFonts w:ascii="Times New Roman" w:hAnsi="Times New Roman"/>
          <w:b/>
          <w:sz w:val="24"/>
          <w:szCs w:val="24"/>
        </w:rPr>
        <w:t>. Формы контроля за предоставлением муниципальной услуги</w:t>
      </w: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4"/>
          <w:szCs w:val="24"/>
        </w:rPr>
      </w:pPr>
    </w:p>
    <w:p w:rsidR="00AF4EB3"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5.1.</w:t>
      </w:r>
      <w:r w:rsidRPr="00687965">
        <w:rPr>
          <w:rFonts w:ascii="Times New Roman" w:hAnsi="Times New Roman"/>
          <w:sz w:val="24"/>
          <w:szCs w:val="24"/>
          <w:lang w:eastAsia="ru-RU"/>
        </w:rPr>
        <w:tab/>
        <w:t xml:space="preserve">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w:t>
      </w:r>
    </w:p>
    <w:p w:rsidR="00AF4EB3"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5.2.</w:t>
      </w:r>
      <w:r w:rsidRPr="00687965">
        <w:rPr>
          <w:rFonts w:ascii="Times New Roman" w:hAnsi="Times New Roman"/>
          <w:sz w:val="24"/>
          <w:szCs w:val="24"/>
          <w:lang w:eastAsia="ru-RU"/>
        </w:rPr>
        <w:tab/>
        <w:t xml:space="preserve">Текущий контроль за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курирующего деятельность ответственного структурного подразделения, </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проведения текущего мониторинга предоставления муниципальной услуги;</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контроля сроков осуществления административных процедур (выполнения действий и принятия решений);</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проверки процесса выполнения административных процедур (выполнения действий и принятия решений);</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контроля качества выполнения административных процедур (выполнения действий и принятия решений);</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5.3.</w:t>
      </w:r>
      <w:r w:rsidRPr="00687965">
        <w:rPr>
          <w:rFonts w:ascii="Times New Roman" w:hAnsi="Times New Roman"/>
          <w:sz w:val="24"/>
          <w:szCs w:val="24"/>
          <w:lang w:eastAsia="ru-RU"/>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Pr>
          <w:rFonts w:ascii="Times New Roman" w:hAnsi="Times New Roman"/>
          <w:sz w:val="24"/>
          <w:szCs w:val="24"/>
          <w:lang w:eastAsia="ru-RU"/>
        </w:rPr>
        <w:t>специалист</w:t>
      </w:r>
      <w:r w:rsidRPr="00687965">
        <w:rPr>
          <w:rFonts w:ascii="Times New Roman" w:hAnsi="Times New Roman"/>
          <w:sz w:val="24"/>
          <w:szCs w:val="24"/>
          <w:lang w:eastAsia="ru-RU"/>
        </w:rPr>
        <w:t xml:space="preserve"> ответственного структурного подразделения МО.</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5.4.</w:t>
      </w:r>
      <w:r w:rsidRPr="00687965">
        <w:rPr>
          <w:rFonts w:ascii="Times New Roman" w:hAnsi="Times New Roman"/>
          <w:sz w:val="24"/>
          <w:szCs w:val="24"/>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5.5.</w:t>
      </w:r>
      <w:r w:rsidRPr="00687965">
        <w:rPr>
          <w:rFonts w:ascii="Times New Roman" w:hAnsi="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4"/>
          <w:szCs w:val="24"/>
          <w:lang w:eastAsia="ru-RU"/>
        </w:rPr>
        <w:t xml:space="preserve"> </w:t>
      </w:r>
      <w:r w:rsidRPr="00687965">
        <w:rPr>
          <w:rFonts w:ascii="Times New Roman" w:hAnsi="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AF4EB3" w:rsidRPr="00687965" w:rsidRDefault="00AF4EB3" w:rsidP="00AF4EB3">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5.6.</w:t>
      </w:r>
      <w:r w:rsidRPr="00687965">
        <w:rPr>
          <w:rFonts w:ascii="Times New Roman" w:hAnsi="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5.7.</w:t>
      </w:r>
      <w:r w:rsidRPr="00687965">
        <w:rPr>
          <w:rFonts w:ascii="Times New Roman" w:hAnsi="Times New Roman"/>
          <w:sz w:val="24"/>
          <w:szCs w:val="24"/>
          <w:lang w:eastAsia="ru-RU"/>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4"/>
          <w:szCs w:val="24"/>
          <w:lang w:eastAsia="ru-RU"/>
        </w:rPr>
        <w:t xml:space="preserve"> </w:t>
      </w:r>
      <w:r w:rsidRPr="00687965">
        <w:rPr>
          <w:rFonts w:ascii="Times New Roman" w:hAnsi="Times New Roman"/>
          <w:sz w:val="24"/>
          <w:szCs w:val="24"/>
          <w:lang w:eastAsia="ru-RU"/>
        </w:rPr>
        <w:t>органа местного самоуправления.</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F4EB3" w:rsidRPr="00687965" w:rsidRDefault="00AF4EB3" w:rsidP="00AF4EB3">
      <w:pPr>
        <w:autoSpaceDE w:val="0"/>
        <w:autoSpaceDN w:val="0"/>
        <w:adjustRightInd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F4EB3" w:rsidRPr="00687965" w:rsidRDefault="00AF4EB3" w:rsidP="00AF4EB3">
      <w:pPr>
        <w:autoSpaceDE w:val="0"/>
        <w:autoSpaceDN w:val="0"/>
        <w:adjustRightInd w:val="0"/>
        <w:spacing w:after="0" w:line="240" w:lineRule="auto"/>
        <w:jc w:val="both"/>
        <w:rPr>
          <w:rFonts w:ascii="Times New Roman" w:hAnsi="Times New Roman"/>
          <w:sz w:val="24"/>
          <w:szCs w:val="24"/>
          <w:lang w:eastAsia="ru-RU"/>
        </w:rPr>
      </w:pPr>
    </w:p>
    <w:p w:rsidR="00AF4EB3" w:rsidRDefault="00AF4EB3" w:rsidP="00AF4EB3">
      <w:pPr>
        <w:autoSpaceDE w:val="0"/>
        <w:autoSpaceDN w:val="0"/>
        <w:adjustRightInd w:val="0"/>
        <w:spacing w:after="0" w:line="240" w:lineRule="auto"/>
        <w:ind w:firstLine="720"/>
        <w:jc w:val="both"/>
        <w:rPr>
          <w:rFonts w:ascii="Times New Roman" w:hAnsi="Times New Roman"/>
          <w:sz w:val="24"/>
          <w:szCs w:val="24"/>
          <w:lang w:eastAsia="ru-RU"/>
        </w:rPr>
      </w:pPr>
    </w:p>
    <w:p w:rsidR="00D51AC3" w:rsidRDefault="00D51AC3" w:rsidP="00AF4EB3">
      <w:pPr>
        <w:autoSpaceDE w:val="0"/>
        <w:autoSpaceDN w:val="0"/>
        <w:adjustRightInd w:val="0"/>
        <w:spacing w:after="0" w:line="240" w:lineRule="auto"/>
        <w:ind w:firstLine="720"/>
        <w:jc w:val="both"/>
        <w:rPr>
          <w:rFonts w:ascii="Times New Roman" w:hAnsi="Times New Roman"/>
          <w:sz w:val="24"/>
          <w:szCs w:val="24"/>
          <w:lang w:eastAsia="ru-RU"/>
        </w:rPr>
      </w:pPr>
    </w:p>
    <w:p w:rsidR="00D51AC3" w:rsidRDefault="00D51AC3" w:rsidP="00AF4EB3">
      <w:pPr>
        <w:autoSpaceDE w:val="0"/>
        <w:autoSpaceDN w:val="0"/>
        <w:adjustRightInd w:val="0"/>
        <w:spacing w:after="0" w:line="240" w:lineRule="auto"/>
        <w:ind w:firstLine="720"/>
        <w:jc w:val="both"/>
        <w:rPr>
          <w:rFonts w:ascii="Times New Roman" w:hAnsi="Times New Roman"/>
          <w:sz w:val="24"/>
          <w:szCs w:val="24"/>
          <w:lang w:eastAsia="ru-RU"/>
        </w:rPr>
      </w:pPr>
    </w:p>
    <w:p w:rsidR="00D51AC3" w:rsidRDefault="00D51AC3" w:rsidP="00AF4EB3">
      <w:pPr>
        <w:autoSpaceDE w:val="0"/>
        <w:autoSpaceDN w:val="0"/>
        <w:adjustRightInd w:val="0"/>
        <w:spacing w:after="0" w:line="240" w:lineRule="auto"/>
        <w:ind w:firstLine="720"/>
        <w:jc w:val="both"/>
        <w:rPr>
          <w:rFonts w:ascii="Times New Roman" w:hAnsi="Times New Roman"/>
          <w:sz w:val="24"/>
          <w:szCs w:val="24"/>
          <w:lang w:eastAsia="ru-RU"/>
        </w:rPr>
      </w:pPr>
    </w:p>
    <w:p w:rsidR="00D51AC3" w:rsidRPr="00687965" w:rsidRDefault="00D51AC3" w:rsidP="00AF4EB3">
      <w:pPr>
        <w:autoSpaceDE w:val="0"/>
        <w:autoSpaceDN w:val="0"/>
        <w:adjustRightInd w:val="0"/>
        <w:spacing w:after="0" w:line="240" w:lineRule="auto"/>
        <w:ind w:firstLine="720"/>
        <w:jc w:val="both"/>
        <w:rPr>
          <w:rFonts w:ascii="Times New Roman" w:hAnsi="Times New Roman"/>
          <w:sz w:val="24"/>
          <w:szCs w:val="24"/>
          <w:lang w:eastAsia="ru-RU"/>
        </w:rPr>
      </w:pPr>
    </w:p>
    <w:p w:rsidR="00AF4EB3" w:rsidRPr="00687965" w:rsidRDefault="00AF4EB3" w:rsidP="00AF4EB3">
      <w:pPr>
        <w:autoSpaceDE w:val="0"/>
        <w:autoSpaceDN w:val="0"/>
        <w:adjustRightInd w:val="0"/>
        <w:spacing w:after="0" w:line="240" w:lineRule="auto"/>
        <w:jc w:val="center"/>
        <w:rPr>
          <w:rFonts w:ascii="Times New Roman" w:hAnsi="Times New Roman"/>
          <w:b/>
          <w:sz w:val="24"/>
          <w:szCs w:val="24"/>
          <w:lang w:eastAsia="ru-RU"/>
        </w:rPr>
      </w:pPr>
      <w:r w:rsidRPr="00687965">
        <w:rPr>
          <w:rFonts w:ascii="Times New Roman" w:hAnsi="Times New Roman"/>
          <w:b/>
          <w:sz w:val="24"/>
          <w:szCs w:val="24"/>
          <w:lang w:val="en-US" w:eastAsia="ru-RU"/>
        </w:rPr>
        <w:t>VI</w:t>
      </w:r>
      <w:r w:rsidRPr="00687965">
        <w:rPr>
          <w:rFonts w:ascii="Times New Roman" w:hAnsi="Times New Roman"/>
          <w:b/>
          <w:sz w:val="24"/>
          <w:szCs w:val="24"/>
          <w:lang w:eastAsia="ru-RU"/>
        </w:rPr>
        <w:t>. Досудебный (внесудебный) порядок обжалования</w:t>
      </w:r>
    </w:p>
    <w:p w:rsidR="00AF4EB3" w:rsidRPr="00687965" w:rsidRDefault="00AF4EB3" w:rsidP="00AF4EB3">
      <w:pPr>
        <w:autoSpaceDE w:val="0"/>
        <w:autoSpaceDN w:val="0"/>
        <w:adjustRightInd w:val="0"/>
        <w:spacing w:after="0" w:line="240" w:lineRule="auto"/>
        <w:jc w:val="center"/>
        <w:rPr>
          <w:rFonts w:ascii="Times New Roman" w:hAnsi="Times New Roman"/>
          <w:b/>
          <w:sz w:val="24"/>
          <w:szCs w:val="24"/>
          <w:lang w:eastAsia="ru-RU"/>
        </w:rPr>
      </w:pPr>
      <w:r w:rsidRPr="00687965">
        <w:rPr>
          <w:rFonts w:ascii="Times New Roman" w:hAnsi="Times New Roman"/>
          <w:b/>
          <w:sz w:val="24"/>
          <w:szCs w:val="24"/>
          <w:lang w:eastAsia="ru-RU"/>
        </w:rPr>
        <w:t>решений и действий (бездействия) органа, предоставляющего муниципальную услугу, а также должностных лиц, муниципальных служащих</w:t>
      </w:r>
    </w:p>
    <w:p w:rsidR="00AF4EB3" w:rsidRPr="00687965" w:rsidRDefault="00AF4EB3" w:rsidP="00AF4EB3">
      <w:pPr>
        <w:autoSpaceDE w:val="0"/>
        <w:autoSpaceDN w:val="0"/>
        <w:adjustRightInd w:val="0"/>
        <w:spacing w:after="0" w:line="240" w:lineRule="auto"/>
        <w:ind w:firstLine="720"/>
        <w:jc w:val="both"/>
        <w:rPr>
          <w:rFonts w:ascii="Times New Roman" w:hAnsi="Times New Roman"/>
          <w:sz w:val="24"/>
          <w:szCs w:val="24"/>
          <w:lang w:eastAsia="ru-RU"/>
        </w:rPr>
      </w:pP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51FE6">
          <w:rPr>
            <w:rFonts w:ascii="Times New Roman" w:hAnsi="Times New Roman"/>
            <w:color w:val="0000FF"/>
            <w:sz w:val="24"/>
            <w:szCs w:val="24"/>
            <w:u w:val="single"/>
            <w:lang w:eastAsia="ru-RU"/>
          </w:rPr>
          <w:t>ч. 5 ст. 11.2</w:t>
        </w:r>
      </w:hyperlink>
      <w:r w:rsidRPr="00351FE6">
        <w:rPr>
          <w:rFonts w:ascii="Times New Roman" w:hAnsi="Times New Roman"/>
          <w:sz w:val="24"/>
          <w:szCs w:val="24"/>
          <w:lang w:eastAsia="ru-RU"/>
        </w:rPr>
        <w:t xml:space="preserve"> Федерального закона от 27.07.2010 № 210-ФЗ.</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В письменной жалобе в обязательном порядке указываются:</w:t>
      </w:r>
    </w:p>
    <w:p w:rsidR="00AF4EB3" w:rsidRPr="00351FE6" w:rsidRDefault="00AF4EB3" w:rsidP="00AF4EB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51FE6">
        <w:rPr>
          <w:rFonts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51FE6">
        <w:rPr>
          <w:rFonts w:ascii="Times New Roman" w:hAnsi="Times New Roman"/>
          <w:sz w:val="24"/>
          <w:szCs w:val="24"/>
          <w:lang w:eastAsia="ru-RU"/>
        </w:rPr>
        <w:lastRenderedPageBreak/>
        <w:t>электронной почты (при наличии) и почтовый адрес, по которым должен быть направлен ответ заявителю;</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51FE6">
          <w:rPr>
            <w:rFonts w:ascii="Times New Roman" w:hAnsi="Times New Roman"/>
            <w:color w:val="0000FF"/>
            <w:sz w:val="24"/>
            <w:szCs w:val="24"/>
            <w:u w:val="single"/>
            <w:lang w:eastAsia="ru-RU"/>
          </w:rPr>
          <w:t>ст. 11.1</w:t>
        </w:r>
      </w:hyperlink>
      <w:r w:rsidRPr="00351FE6">
        <w:rPr>
          <w:rFonts w:ascii="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6.7. По результатам рассмотрения жалобы принимается одно из следующих решений:</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2) в удовлетворении жалобы отказывается.</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p>
    <w:p w:rsidR="00AF4EB3" w:rsidRPr="00351FE6" w:rsidRDefault="00AF4EB3" w:rsidP="00AF4EB3">
      <w:pPr>
        <w:widowControl w:val="0"/>
        <w:autoSpaceDE w:val="0"/>
        <w:autoSpaceDN w:val="0"/>
        <w:adjustRightInd w:val="0"/>
        <w:spacing w:after="0" w:line="240" w:lineRule="auto"/>
        <w:jc w:val="both"/>
        <w:rPr>
          <w:rFonts w:ascii="Times New Roman" w:hAnsi="Times New Roman"/>
          <w:sz w:val="24"/>
          <w:szCs w:val="24"/>
          <w:lang w:eastAsia="ru-RU"/>
        </w:rPr>
      </w:pPr>
      <w:r w:rsidRPr="00351FE6">
        <w:rPr>
          <w:rFonts w:ascii="Times New Roman" w:hAnsi="Times New Roman"/>
          <w:sz w:val="24"/>
          <w:szCs w:val="24"/>
          <w:lang w:eastAsia="ru-RU"/>
        </w:rPr>
        <w:t>направляется мотивированный ответ о результатах рассмотрения жалобы:</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4EB3" w:rsidRPr="00351FE6" w:rsidRDefault="00AF4EB3" w:rsidP="00AF4E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51FE6">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4EB3" w:rsidRPr="00351FE6" w:rsidRDefault="00AF4EB3" w:rsidP="00AF4EB3">
      <w:pPr>
        <w:spacing w:after="0" w:line="240" w:lineRule="auto"/>
        <w:rPr>
          <w:rFonts w:ascii="Times New Roman" w:hAnsi="Times New Roman"/>
          <w:sz w:val="28"/>
          <w:szCs w:val="28"/>
          <w:lang w:eastAsia="ru-RU"/>
        </w:rPr>
      </w:pPr>
    </w:p>
    <w:p w:rsidR="00AF4EB3" w:rsidRPr="00351FE6" w:rsidRDefault="00AF4EB3" w:rsidP="00AF4EB3">
      <w:pPr>
        <w:tabs>
          <w:tab w:val="left" w:pos="142"/>
          <w:tab w:val="left" w:pos="284"/>
        </w:tabs>
        <w:spacing w:after="0" w:line="240" w:lineRule="auto"/>
        <w:ind w:firstLine="709"/>
        <w:jc w:val="right"/>
        <w:rPr>
          <w:rFonts w:ascii="Times New Roman" w:hAnsi="Times New Roman"/>
          <w:lang w:eastAsia="ru-RU"/>
        </w:rPr>
      </w:pPr>
    </w:p>
    <w:p w:rsidR="00AF4EB3" w:rsidRPr="00351FE6" w:rsidRDefault="00AF4EB3" w:rsidP="00AF4EB3">
      <w:pPr>
        <w:tabs>
          <w:tab w:val="left" w:pos="142"/>
          <w:tab w:val="left" w:pos="284"/>
        </w:tabs>
        <w:spacing w:after="0" w:line="240" w:lineRule="auto"/>
        <w:ind w:firstLine="709"/>
        <w:jc w:val="right"/>
        <w:rPr>
          <w:rFonts w:ascii="Times New Roman" w:hAnsi="Times New Roman"/>
          <w:sz w:val="24"/>
          <w:szCs w:val="24"/>
          <w:lang w:eastAsia="ru-RU"/>
        </w:rPr>
      </w:pPr>
    </w:p>
    <w:p w:rsidR="00AF4EB3" w:rsidRPr="00351FE6" w:rsidRDefault="00AF4EB3" w:rsidP="00AF4EB3">
      <w:pPr>
        <w:tabs>
          <w:tab w:val="left" w:pos="142"/>
          <w:tab w:val="left" w:pos="284"/>
        </w:tabs>
        <w:spacing w:after="0" w:line="240" w:lineRule="auto"/>
        <w:ind w:firstLine="709"/>
        <w:jc w:val="right"/>
        <w:rPr>
          <w:rFonts w:ascii="Times New Roman" w:hAnsi="Times New Roman"/>
          <w:sz w:val="24"/>
          <w:szCs w:val="24"/>
          <w:lang w:eastAsia="ru-RU"/>
        </w:rPr>
      </w:pPr>
    </w:p>
    <w:p w:rsidR="00AF4EB3" w:rsidRPr="00351FE6" w:rsidRDefault="00AF4EB3" w:rsidP="00AF4EB3">
      <w:pPr>
        <w:tabs>
          <w:tab w:val="left" w:pos="142"/>
          <w:tab w:val="left" w:pos="284"/>
        </w:tabs>
        <w:spacing w:after="0" w:line="240" w:lineRule="auto"/>
        <w:ind w:firstLine="709"/>
        <w:jc w:val="right"/>
        <w:rPr>
          <w:rFonts w:ascii="Times New Roman" w:hAnsi="Times New Roman"/>
          <w:sz w:val="24"/>
          <w:szCs w:val="24"/>
          <w:lang w:eastAsia="ru-RU"/>
        </w:rPr>
      </w:pPr>
    </w:p>
    <w:p w:rsidR="00AF4EB3" w:rsidRPr="00351FE6" w:rsidRDefault="00AF4EB3" w:rsidP="00AF4EB3">
      <w:pPr>
        <w:tabs>
          <w:tab w:val="left" w:pos="142"/>
          <w:tab w:val="left" w:pos="284"/>
        </w:tabs>
        <w:spacing w:after="0" w:line="240" w:lineRule="auto"/>
        <w:ind w:firstLine="709"/>
        <w:jc w:val="right"/>
        <w:rPr>
          <w:rFonts w:ascii="Times New Roman" w:hAnsi="Times New Roman"/>
          <w:sz w:val="24"/>
          <w:szCs w:val="24"/>
          <w:lang w:eastAsia="ru-RU"/>
        </w:rPr>
      </w:pPr>
    </w:p>
    <w:p w:rsidR="00AF4EB3" w:rsidRPr="00351FE6" w:rsidRDefault="00AF4EB3" w:rsidP="00AF4EB3">
      <w:pPr>
        <w:tabs>
          <w:tab w:val="left" w:pos="142"/>
          <w:tab w:val="left" w:pos="284"/>
        </w:tabs>
        <w:spacing w:after="0" w:line="240" w:lineRule="auto"/>
        <w:ind w:firstLine="709"/>
        <w:jc w:val="right"/>
        <w:rPr>
          <w:rFonts w:ascii="Times New Roman" w:hAnsi="Times New Roman"/>
          <w:sz w:val="24"/>
          <w:szCs w:val="24"/>
          <w:lang w:eastAsia="ru-RU"/>
        </w:rPr>
      </w:pPr>
    </w:p>
    <w:p w:rsidR="00B7746C" w:rsidRDefault="00AF4EB3" w:rsidP="00B7746C">
      <w:pPr>
        <w:pStyle w:val="af2"/>
        <w:jc w:val="right"/>
      </w:pPr>
      <w:r>
        <w:t xml:space="preserve">                                                                                                                                    </w:t>
      </w:r>
    </w:p>
    <w:p w:rsidR="00AF4EB3" w:rsidRPr="00B7746C" w:rsidRDefault="00AF4EB3" w:rsidP="00B7746C">
      <w:pPr>
        <w:pStyle w:val="af2"/>
        <w:jc w:val="right"/>
        <w:rPr>
          <w:rFonts w:ascii="Times New Roman" w:hAnsi="Times New Roman" w:cs="Times New Roman"/>
          <w:sz w:val="24"/>
          <w:szCs w:val="24"/>
        </w:rPr>
      </w:pPr>
      <w:r w:rsidRPr="00B7746C">
        <w:rPr>
          <w:sz w:val="24"/>
          <w:szCs w:val="24"/>
        </w:rPr>
        <w:t xml:space="preserve">       </w:t>
      </w:r>
      <w:r w:rsidRPr="00B7746C">
        <w:rPr>
          <w:rFonts w:ascii="Times New Roman" w:hAnsi="Times New Roman" w:cs="Times New Roman"/>
          <w:sz w:val="24"/>
          <w:szCs w:val="24"/>
        </w:rPr>
        <w:t>Приложение 1</w:t>
      </w:r>
    </w:p>
    <w:p w:rsidR="00AF4EB3" w:rsidRPr="00B7746C" w:rsidRDefault="00AF4EB3" w:rsidP="00B7746C">
      <w:pPr>
        <w:pStyle w:val="af2"/>
        <w:jc w:val="right"/>
        <w:rPr>
          <w:sz w:val="24"/>
          <w:szCs w:val="24"/>
        </w:rPr>
      </w:pPr>
      <w:r w:rsidRPr="00B7746C">
        <w:rPr>
          <w:rFonts w:ascii="Times New Roman" w:hAnsi="Times New Roman" w:cs="Times New Roman"/>
          <w:sz w:val="24"/>
          <w:szCs w:val="24"/>
        </w:rPr>
        <w:t>к административному регламенту</w:t>
      </w:r>
    </w:p>
    <w:p w:rsidR="00AF4EB3" w:rsidRPr="00B7746C" w:rsidRDefault="00AF4EB3" w:rsidP="00AF4EB3">
      <w:pPr>
        <w:widowControl w:val="0"/>
        <w:autoSpaceDE w:val="0"/>
        <w:autoSpaceDN w:val="0"/>
        <w:adjustRightInd w:val="0"/>
        <w:spacing w:after="0" w:line="240" w:lineRule="auto"/>
        <w:jc w:val="right"/>
        <w:rPr>
          <w:rFonts w:ascii="Times New Roman" w:hAnsi="Times New Roman"/>
          <w:sz w:val="24"/>
          <w:szCs w:val="24"/>
        </w:rPr>
      </w:pPr>
    </w:p>
    <w:p w:rsidR="00AF4EB3" w:rsidRPr="00B7746C" w:rsidRDefault="00AF4EB3" w:rsidP="00AF4EB3">
      <w:pPr>
        <w:widowControl w:val="0"/>
        <w:numPr>
          <w:ilvl w:val="0"/>
          <w:numId w:val="15"/>
        </w:numPr>
        <w:tabs>
          <w:tab w:val="left" w:pos="142"/>
          <w:tab w:val="left" w:pos="284"/>
        </w:tabs>
        <w:autoSpaceDE w:val="0"/>
        <w:autoSpaceDN w:val="0"/>
        <w:adjustRightInd w:val="0"/>
        <w:spacing w:after="0" w:line="240" w:lineRule="auto"/>
        <w:jc w:val="both"/>
        <w:rPr>
          <w:rFonts w:ascii="Times New Roman" w:hAnsi="Times New Roman"/>
          <w:b/>
          <w:sz w:val="24"/>
          <w:szCs w:val="24"/>
        </w:rPr>
      </w:pPr>
      <w:r w:rsidRPr="00B7746C">
        <w:rPr>
          <w:rFonts w:ascii="Times New Roman" w:hAnsi="Times New Roman"/>
          <w:b/>
          <w:sz w:val="24"/>
          <w:szCs w:val="24"/>
        </w:rPr>
        <w:t>Информация о месте нахождения и графике работы Администрации</w:t>
      </w:r>
    </w:p>
    <w:p w:rsidR="00AF4EB3" w:rsidRPr="00B7746C" w:rsidRDefault="00AF4EB3" w:rsidP="00AF4EB3">
      <w:pPr>
        <w:tabs>
          <w:tab w:val="left" w:pos="142"/>
          <w:tab w:val="left" w:pos="284"/>
        </w:tabs>
        <w:rPr>
          <w:rFonts w:ascii="Times New Roman" w:hAnsi="Times New Roman"/>
          <w:sz w:val="24"/>
          <w:szCs w:val="24"/>
        </w:rPr>
      </w:pPr>
    </w:p>
    <w:p w:rsidR="00AF4EB3" w:rsidRPr="00B7746C" w:rsidRDefault="00AF4EB3" w:rsidP="00AF4EB3">
      <w:pPr>
        <w:tabs>
          <w:tab w:val="left" w:pos="142"/>
          <w:tab w:val="left" w:pos="284"/>
        </w:tabs>
        <w:rPr>
          <w:rFonts w:ascii="Times New Roman" w:hAnsi="Times New Roman"/>
          <w:sz w:val="24"/>
          <w:szCs w:val="24"/>
        </w:rPr>
      </w:pPr>
      <w:r w:rsidRPr="00B7746C">
        <w:rPr>
          <w:rFonts w:ascii="Times New Roman" w:hAnsi="Times New Roman"/>
          <w:sz w:val="24"/>
          <w:szCs w:val="24"/>
        </w:rPr>
        <w:t xml:space="preserve">Место нахождения:188370  </w:t>
      </w:r>
      <w:r w:rsidRPr="00B7746C">
        <w:rPr>
          <w:rFonts w:ascii="Times New Roman" w:hAnsi="Times New Roman"/>
          <w:b/>
          <w:sz w:val="24"/>
          <w:szCs w:val="24"/>
        </w:rPr>
        <w:t>Ленинградская область, Гатчинский  район, п.</w:t>
      </w:r>
      <w:r w:rsidR="005F6842" w:rsidRPr="00B7746C">
        <w:rPr>
          <w:rFonts w:ascii="Times New Roman" w:hAnsi="Times New Roman"/>
          <w:b/>
          <w:sz w:val="24"/>
          <w:szCs w:val="24"/>
        </w:rPr>
        <w:t>Лукаши, ул.Ижорская, д.8</w:t>
      </w:r>
    </w:p>
    <w:p w:rsidR="00AF4EB3" w:rsidRPr="00B7746C" w:rsidRDefault="005F6842" w:rsidP="00AF4EB3">
      <w:pPr>
        <w:tabs>
          <w:tab w:val="left" w:pos="142"/>
          <w:tab w:val="left" w:pos="284"/>
        </w:tabs>
        <w:rPr>
          <w:rFonts w:ascii="Times New Roman" w:hAnsi="Times New Roman"/>
          <w:sz w:val="24"/>
          <w:szCs w:val="24"/>
        </w:rPr>
      </w:pPr>
      <w:r w:rsidRPr="00B7746C">
        <w:rPr>
          <w:rFonts w:ascii="Times New Roman" w:hAnsi="Times New Roman"/>
          <w:sz w:val="24"/>
          <w:szCs w:val="24"/>
        </w:rPr>
        <w:t>Телефон/факс</w:t>
      </w:r>
      <w:r w:rsidR="00AF4EB3" w:rsidRPr="00B7746C">
        <w:rPr>
          <w:rFonts w:ascii="Times New Roman" w:hAnsi="Times New Roman"/>
          <w:sz w:val="24"/>
          <w:szCs w:val="24"/>
        </w:rPr>
        <w:t xml:space="preserve"> </w:t>
      </w:r>
      <w:r w:rsidRPr="00B7746C">
        <w:rPr>
          <w:rFonts w:ascii="Times New Roman" w:hAnsi="Times New Roman"/>
          <w:sz w:val="24"/>
          <w:szCs w:val="24"/>
        </w:rPr>
        <w:t>А</w:t>
      </w:r>
      <w:r w:rsidR="00AF4EB3" w:rsidRPr="00B7746C">
        <w:rPr>
          <w:rFonts w:ascii="Times New Roman" w:hAnsi="Times New Roman"/>
          <w:sz w:val="24"/>
          <w:szCs w:val="24"/>
        </w:rPr>
        <w:t xml:space="preserve">дминистрации: </w:t>
      </w:r>
      <w:r w:rsidR="00AF4EB3" w:rsidRPr="00B7746C">
        <w:rPr>
          <w:rFonts w:ascii="Times New Roman" w:hAnsi="Times New Roman"/>
          <w:b/>
          <w:sz w:val="24"/>
          <w:szCs w:val="24"/>
        </w:rPr>
        <w:t xml:space="preserve">8(81371) </w:t>
      </w:r>
      <w:r w:rsidRPr="00B7746C">
        <w:rPr>
          <w:rFonts w:ascii="Times New Roman" w:hAnsi="Times New Roman"/>
          <w:b/>
          <w:sz w:val="24"/>
          <w:szCs w:val="24"/>
        </w:rPr>
        <w:t>64-730</w:t>
      </w:r>
    </w:p>
    <w:p w:rsidR="00AF4EB3" w:rsidRPr="00B7746C" w:rsidRDefault="00AF4EB3" w:rsidP="00AF4EB3">
      <w:pPr>
        <w:rPr>
          <w:sz w:val="24"/>
          <w:szCs w:val="24"/>
        </w:rPr>
      </w:pPr>
      <w:r w:rsidRPr="00B7746C">
        <w:rPr>
          <w:rFonts w:ascii="Times New Roman" w:hAnsi="Times New Roman"/>
          <w:sz w:val="24"/>
          <w:szCs w:val="24"/>
        </w:rPr>
        <w:t xml:space="preserve">Адрес электронной почты Администрации: </w:t>
      </w:r>
      <w:r w:rsidR="005F6842" w:rsidRPr="00B7746C">
        <w:rPr>
          <w:rFonts w:ascii="Times New Roman" w:hAnsi="Times New Roman"/>
          <w:sz w:val="24"/>
          <w:szCs w:val="24"/>
          <w:lang w:val="en-US"/>
        </w:rPr>
        <w:t>pudomyagskoesp</w:t>
      </w:r>
      <w:r w:rsidRPr="00B7746C">
        <w:rPr>
          <w:rFonts w:ascii="Times New Roman" w:hAnsi="Times New Roman"/>
          <w:sz w:val="24"/>
          <w:szCs w:val="24"/>
        </w:rPr>
        <w:t>@</w:t>
      </w:r>
      <w:r w:rsidRPr="00B7746C">
        <w:rPr>
          <w:rFonts w:ascii="Times New Roman" w:hAnsi="Times New Roman"/>
          <w:sz w:val="24"/>
          <w:szCs w:val="24"/>
          <w:lang w:val="en-US"/>
        </w:rPr>
        <w:t>mail</w:t>
      </w:r>
      <w:r w:rsidRPr="00B7746C">
        <w:rPr>
          <w:rFonts w:ascii="Times New Roman" w:hAnsi="Times New Roman"/>
          <w:sz w:val="24"/>
          <w:szCs w:val="24"/>
        </w:rPr>
        <w:t>.</w:t>
      </w:r>
      <w:r w:rsidRPr="00B7746C">
        <w:rPr>
          <w:rFonts w:ascii="Times New Roman" w:hAnsi="Times New Roman"/>
          <w:sz w:val="24"/>
          <w:szCs w:val="24"/>
          <w:lang w:val="en-US"/>
        </w:rPr>
        <w:t>ru</w:t>
      </w:r>
    </w:p>
    <w:p w:rsidR="00AF4EB3" w:rsidRPr="00B7746C" w:rsidRDefault="00AF4EB3" w:rsidP="00AF4EB3">
      <w:pPr>
        <w:tabs>
          <w:tab w:val="left" w:pos="142"/>
          <w:tab w:val="left" w:pos="284"/>
        </w:tabs>
        <w:jc w:val="right"/>
        <w:rPr>
          <w:rFonts w:ascii="Times New Roman" w:hAnsi="Times New Roman"/>
          <w:sz w:val="24"/>
          <w:szCs w:val="24"/>
        </w:rPr>
      </w:pPr>
    </w:p>
    <w:p w:rsidR="00AF4EB3" w:rsidRPr="00B7746C" w:rsidRDefault="00AF4EB3" w:rsidP="00AF4EB3">
      <w:pPr>
        <w:tabs>
          <w:tab w:val="left" w:pos="142"/>
          <w:tab w:val="left" w:pos="284"/>
        </w:tabs>
        <w:rPr>
          <w:rFonts w:ascii="Times New Roman" w:hAnsi="Times New Roman"/>
          <w:b/>
          <w:sz w:val="24"/>
          <w:szCs w:val="24"/>
        </w:rPr>
      </w:pPr>
      <w:r w:rsidRPr="00B7746C">
        <w:rPr>
          <w:rFonts w:ascii="Times New Roman" w:hAnsi="Times New Roman"/>
          <w:b/>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AF4EB3" w:rsidRPr="00B7746C" w:rsidTr="00245B2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jc w:val="center"/>
              <w:rPr>
                <w:rFonts w:ascii="Times New Roman" w:hAnsi="Times New Roman"/>
                <w:sz w:val="24"/>
                <w:szCs w:val="24"/>
              </w:rPr>
            </w:pPr>
            <w:r w:rsidRPr="00B7746C">
              <w:rPr>
                <w:rFonts w:ascii="Times New Roman" w:hAnsi="Times New Roman"/>
                <w:sz w:val="24"/>
                <w:szCs w:val="24"/>
              </w:rPr>
              <w:t>Дни недели, время работы Администрации</w:t>
            </w:r>
          </w:p>
        </w:tc>
      </w:tr>
      <w:tr w:rsidR="00AF4EB3" w:rsidRPr="00B7746C" w:rsidTr="00245B21">
        <w:trPr>
          <w:tblCellSpacing w:w="5" w:type="nil"/>
        </w:trPr>
        <w:tc>
          <w:tcPr>
            <w:tcW w:w="4962" w:type="dxa"/>
            <w:tcBorders>
              <w:top w:val="single" w:sz="4" w:space="0" w:color="auto"/>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Время</w:t>
            </w:r>
          </w:p>
        </w:tc>
      </w:tr>
      <w:tr w:rsidR="00AF4EB3" w:rsidRPr="00B7746C" w:rsidTr="00245B21">
        <w:trPr>
          <w:tblCellSpacing w:w="5" w:type="nil"/>
        </w:trPr>
        <w:tc>
          <w:tcPr>
            <w:tcW w:w="4962" w:type="dxa"/>
            <w:tcBorders>
              <w:top w:val="single" w:sz="4" w:space="0" w:color="auto"/>
              <w:left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Понедельник, среда, четверг, пятница</w:t>
            </w:r>
          </w:p>
        </w:tc>
        <w:tc>
          <w:tcPr>
            <w:tcW w:w="5103" w:type="dxa"/>
            <w:tcBorders>
              <w:top w:val="single" w:sz="4" w:space="0" w:color="auto"/>
              <w:left w:val="single" w:sz="4" w:space="0" w:color="auto"/>
              <w:right w:val="single" w:sz="4" w:space="0" w:color="auto"/>
            </w:tcBorders>
          </w:tcPr>
          <w:p w:rsidR="00AF4EB3" w:rsidRPr="00B7746C" w:rsidRDefault="00AF4EB3" w:rsidP="00245B21">
            <w:pPr>
              <w:tabs>
                <w:tab w:val="left" w:pos="142"/>
                <w:tab w:val="left" w:pos="284"/>
              </w:tabs>
              <w:ind w:right="-75" w:firstLine="67"/>
              <w:rPr>
                <w:rFonts w:ascii="Times New Roman" w:hAnsi="Times New Roman"/>
                <w:sz w:val="24"/>
                <w:szCs w:val="24"/>
              </w:rPr>
            </w:pPr>
            <w:r w:rsidRPr="00B7746C">
              <w:rPr>
                <w:rFonts w:ascii="Times New Roman" w:hAnsi="Times New Roman"/>
                <w:sz w:val="24"/>
                <w:szCs w:val="24"/>
              </w:rPr>
              <w:t>с 09.00 до 1</w:t>
            </w:r>
            <w:r w:rsidR="005F6842" w:rsidRPr="00B7746C">
              <w:rPr>
                <w:rFonts w:ascii="Times New Roman" w:hAnsi="Times New Roman"/>
                <w:sz w:val="24"/>
                <w:szCs w:val="24"/>
              </w:rPr>
              <w:t>8</w:t>
            </w:r>
            <w:r w:rsidRPr="00B7746C">
              <w:rPr>
                <w:rFonts w:ascii="Times New Roman" w:hAnsi="Times New Roman"/>
                <w:sz w:val="24"/>
                <w:szCs w:val="24"/>
              </w:rPr>
              <w:t>.00, перерыв с 13.00 до 14.00</w:t>
            </w:r>
          </w:p>
        </w:tc>
      </w:tr>
      <w:tr w:rsidR="00AF4EB3" w:rsidRPr="00B7746C" w:rsidTr="00245B21">
        <w:trPr>
          <w:tblCellSpacing w:w="5" w:type="nil"/>
        </w:trPr>
        <w:tc>
          <w:tcPr>
            <w:tcW w:w="4962" w:type="dxa"/>
            <w:tcBorders>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 xml:space="preserve">Вторник </w:t>
            </w:r>
          </w:p>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right="-75" w:firstLine="67"/>
              <w:rPr>
                <w:rFonts w:ascii="Times New Roman" w:hAnsi="Times New Roman"/>
                <w:sz w:val="24"/>
                <w:szCs w:val="24"/>
              </w:rPr>
            </w:pPr>
            <w:r w:rsidRPr="00B7746C">
              <w:rPr>
                <w:rFonts w:ascii="Times New Roman" w:hAnsi="Times New Roman"/>
                <w:sz w:val="24"/>
                <w:szCs w:val="24"/>
              </w:rPr>
              <w:t>с 09.00 до 18.00, перерыв с 13.00 до 14.00</w:t>
            </w:r>
          </w:p>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Выходные</w:t>
            </w:r>
          </w:p>
        </w:tc>
      </w:tr>
    </w:tbl>
    <w:p w:rsidR="00AF4EB3" w:rsidRPr="00B7746C" w:rsidRDefault="00AF4EB3" w:rsidP="00AF4EB3">
      <w:pPr>
        <w:tabs>
          <w:tab w:val="left" w:pos="142"/>
          <w:tab w:val="left" w:pos="284"/>
        </w:tabs>
        <w:jc w:val="right"/>
        <w:rPr>
          <w:rFonts w:ascii="Times New Roman" w:hAnsi="Times New Roman"/>
          <w:sz w:val="24"/>
          <w:szCs w:val="24"/>
        </w:rPr>
      </w:pPr>
    </w:p>
    <w:p w:rsidR="00AF4EB3" w:rsidRPr="00B7746C" w:rsidRDefault="00AF4EB3" w:rsidP="00AF4EB3">
      <w:pPr>
        <w:tabs>
          <w:tab w:val="left" w:pos="142"/>
          <w:tab w:val="left" w:pos="284"/>
        </w:tabs>
        <w:rPr>
          <w:rFonts w:ascii="Times New Roman" w:hAnsi="Times New Roman"/>
          <w:b/>
          <w:sz w:val="24"/>
          <w:szCs w:val="24"/>
        </w:rPr>
      </w:pPr>
      <w:r w:rsidRPr="00B7746C">
        <w:rPr>
          <w:rFonts w:ascii="Times New Roman" w:hAnsi="Times New Roman"/>
          <w:b/>
          <w:sz w:val="24"/>
          <w:szCs w:val="24"/>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298"/>
      </w:tblGrid>
      <w:tr w:rsidR="00AF4EB3" w:rsidRPr="00B7746C" w:rsidTr="00245B21">
        <w:trPr>
          <w:tblCellSpacing w:w="5" w:type="nil"/>
        </w:trPr>
        <w:tc>
          <w:tcPr>
            <w:tcW w:w="10260" w:type="dxa"/>
            <w:gridSpan w:val="2"/>
            <w:tcBorders>
              <w:top w:val="single" w:sz="4" w:space="0" w:color="auto"/>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jc w:val="center"/>
              <w:rPr>
                <w:rFonts w:ascii="Times New Roman" w:hAnsi="Times New Roman"/>
                <w:sz w:val="24"/>
                <w:szCs w:val="24"/>
              </w:rPr>
            </w:pPr>
            <w:r w:rsidRPr="00B7746C">
              <w:rPr>
                <w:rFonts w:ascii="Times New Roman" w:hAnsi="Times New Roman"/>
                <w:sz w:val="24"/>
                <w:szCs w:val="24"/>
              </w:rPr>
              <w:t xml:space="preserve">Дни недели, время работы </w:t>
            </w:r>
            <w:r w:rsidRPr="00B7746C">
              <w:rPr>
                <w:rFonts w:ascii="Times New Roman" w:hAnsi="Times New Roman"/>
                <w:bCs/>
                <w:sz w:val="24"/>
                <w:szCs w:val="24"/>
              </w:rPr>
              <w:t>приема корреспонденции</w:t>
            </w:r>
          </w:p>
        </w:tc>
      </w:tr>
      <w:tr w:rsidR="00AF4EB3" w:rsidRPr="00B7746C" w:rsidTr="00245B21">
        <w:trPr>
          <w:tblCellSpacing w:w="5" w:type="nil"/>
        </w:trPr>
        <w:tc>
          <w:tcPr>
            <w:tcW w:w="4962" w:type="dxa"/>
            <w:tcBorders>
              <w:top w:val="single" w:sz="4" w:space="0" w:color="auto"/>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Дни недели</w:t>
            </w:r>
          </w:p>
        </w:tc>
        <w:tc>
          <w:tcPr>
            <w:tcW w:w="5298" w:type="dxa"/>
            <w:tcBorders>
              <w:top w:val="single" w:sz="4" w:space="0" w:color="auto"/>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Время</w:t>
            </w:r>
          </w:p>
        </w:tc>
      </w:tr>
      <w:tr w:rsidR="00AF4EB3" w:rsidRPr="00B7746C" w:rsidTr="00245B21">
        <w:trPr>
          <w:tblCellSpacing w:w="5" w:type="nil"/>
        </w:trPr>
        <w:tc>
          <w:tcPr>
            <w:tcW w:w="4962" w:type="dxa"/>
            <w:tcBorders>
              <w:top w:val="single" w:sz="4" w:space="0" w:color="auto"/>
              <w:left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Понедельник, среда, четверг, пятница</w:t>
            </w:r>
          </w:p>
        </w:tc>
        <w:tc>
          <w:tcPr>
            <w:tcW w:w="5298" w:type="dxa"/>
            <w:tcBorders>
              <w:top w:val="single" w:sz="4" w:space="0" w:color="auto"/>
              <w:left w:val="single" w:sz="4" w:space="0" w:color="auto"/>
              <w:right w:val="single" w:sz="4" w:space="0" w:color="auto"/>
            </w:tcBorders>
          </w:tcPr>
          <w:p w:rsidR="00AF4EB3" w:rsidRPr="00B7746C" w:rsidRDefault="00AF4EB3" w:rsidP="005F6842">
            <w:pPr>
              <w:tabs>
                <w:tab w:val="left" w:pos="142"/>
                <w:tab w:val="left" w:pos="284"/>
              </w:tabs>
              <w:ind w:firstLine="67"/>
              <w:rPr>
                <w:rFonts w:ascii="Times New Roman" w:hAnsi="Times New Roman"/>
                <w:sz w:val="24"/>
                <w:szCs w:val="24"/>
              </w:rPr>
            </w:pPr>
            <w:r w:rsidRPr="00B7746C">
              <w:rPr>
                <w:rFonts w:ascii="Times New Roman" w:hAnsi="Times New Roman"/>
                <w:sz w:val="24"/>
                <w:szCs w:val="24"/>
              </w:rPr>
              <w:t>с 09.00 до 1</w:t>
            </w:r>
            <w:r w:rsidR="005F6842" w:rsidRPr="00B7746C">
              <w:rPr>
                <w:rFonts w:ascii="Times New Roman" w:hAnsi="Times New Roman"/>
                <w:sz w:val="24"/>
                <w:szCs w:val="24"/>
              </w:rPr>
              <w:t>8</w:t>
            </w:r>
            <w:r w:rsidRPr="00B7746C">
              <w:rPr>
                <w:rFonts w:ascii="Times New Roman" w:hAnsi="Times New Roman"/>
                <w:sz w:val="24"/>
                <w:szCs w:val="24"/>
              </w:rPr>
              <w:t>.00, перерыв с 13.00 до 14.00</w:t>
            </w:r>
          </w:p>
        </w:tc>
      </w:tr>
      <w:tr w:rsidR="00AF4EB3" w:rsidRPr="00B7746C" w:rsidTr="00245B21">
        <w:trPr>
          <w:tblCellSpacing w:w="5" w:type="nil"/>
        </w:trPr>
        <w:tc>
          <w:tcPr>
            <w:tcW w:w="4962" w:type="dxa"/>
            <w:tcBorders>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вторник</w:t>
            </w:r>
          </w:p>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Суббота, воскресенье</w:t>
            </w:r>
          </w:p>
        </w:tc>
        <w:tc>
          <w:tcPr>
            <w:tcW w:w="5298" w:type="dxa"/>
            <w:tcBorders>
              <w:left w:val="single" w:sz="4" w:space="0" w:color="auto"/>
              <w:bottom w:val="single" w:sz="4" w:space="0" w:color="auto"/>
              <w:right w:val="single" w:sz="4" w:space="0" w:color="auto"/>
            </w:tcBorders>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с 09.00 до 18.00, перерыв с 13.00 до 14.00</w:t>
            </w:r>
          </w:p>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Выходные</w:t>
            </w:r>
          </w:p>
        </w:tc>
      </w:tr>
      <w:tr w:rsidR="00AF4EB3" w:rsidRPr="00B7746C" w:rsidTr="00245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10260" w:type="dxa"/>
            <w:gridSpan w:val="2"/>
          </w:tcPr>
          <w:p w:rsidR="00AF4EB3" w:rsidRPr="00B7746C" w:rsidRDefault="00AF4EB3" w:rsidP="00245B21">
            <w:pPr>
              <w:tabs>
                <w:tab w:val="left" w:pos="142"/>
                <w:tab w:val="left" w:pos="284"/>
              </w:tabs>
              <w:jc w:val="center"/>
              <w:rPr>
                <w:rFonts w:ascii="Times New Roman" w:hAnsi="Times New Roman"/>
                <w:sz w:val="24"/>
                <w:szCs w:val="24"/>
              </w:rPr>
            </w:pPr>
            <w:r w:rsidRPr="00B7746C">
              <w:rPr>
                <w:rFonts w:ascii="Times New Roman" w:hAnsi="Times New Roman"/>
                <w:sz w:val="24"/>
                <w:szCs w:val="24"/>
              </w:rPr>
              <w:t>Приемные дни</w:t>
            </w:r>
          </w:p>
        </w:tc>
      </w:tr>
      <w:tr w:rsidR="00AF4EB3" w:rsidRPr="00B7746C" w:rsidTr="00245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962" w:type="dxa"/>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вторник</w:t>
            </w:r>
          </w:p>
        </w:tc>
        <w:tc>
          <w:tcPr>
            <w:tcW w:w="5298" w:type="dxa"/>
          </w:tcPr>
          <w:p w:rsidR="00AF4EB3" w:rsidRPr="00B7746C" w:rsidRDefault="00AF4EB3" w:rsidP="00245B21">
            <w:pPr>
              <w:tabs>
                <w:tab w:val="left" w:pos="142"/>
                <w:tab w:val="left" w:pos="284"/>
              </w:tabs>
              <w:ind w:firstLine="67"/>
              <w:rPr>
                <w:rFonts w:ascii="Times New Roman" w:hAnsi="Times New Roman"/>
                <w:sz w:val="24"/>
                <w:szCs w:val="24"/>
              </w:rPr>
            </w:pPr>
            <w:r w:rsidRPr="00B7746C">
              <w:rPr>
                <w:rFonts w:ascii="Times New Roman" w:hAnsi="Times New Roman"/>
                <w:sz w:val="24"/>
                <w:szCs w:val="24"/>
              </w:rPr>
              <w:t>с 09.00 до 18.00, перерыв с 13.00 до 14.00</w:t>
            </w:r>
          </w:p>
        </w:tc>
      </w:tr>
    </w:tbl>
    <w:p w:rsidR="00AF4EB3" w:rsidRPr="00B7746C" w:rsidRDefault="00AF4EB3" w:rsidP="00AF4EB3">
      <w:pPr>
        <w:tabs>
          <w:tab w:val="left" w:pos="142"/>
          <w:tab w:val="left" w:pos="284"/>
        </w:tabs>
        <w:rPr>
          <w:rFonts w:ascii="Times New Roman" w:hAnsi="Times New Roman"/>
          <w:sz w:val="24"/>
          <w:szCs w:val="24"/>
        </w:rPr>
      </w:pPr>
    </w:p>
    <w:p w:rsidR="00AF4EB3" w:rsidRPr="00B7746C" w:rsidRDefault="00AF4EB3" w:rsidP="00AF4EB3">
      <w:pPr>
        <w:tabs>
          <w:tab w:val="left" w:pos="142"/>
          <w:tab w:val="left" w:pos="284"/>
        </w:tabs>
        <w:rPr>
          <w:rFonts w:ascii="Times New Roman" w:hAnsi="Times New Roman"/>
          <w:sz w:val="24"/>
          <w:szCs w:val="24"/>
        </w:rPr>
      </w:pPr>
      <w:r w:rsidRPr="00B7746C">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AF4EB3" w:rsidRDefault="00AF4EB3" w:rsidP="00AF4EB3"/>
    <w:p w:rsidR="00D51AC3" w:rsidRDefault="00D51AC3" w:rsidP="00AF4EB3"/>
    <w:p w:rsidR="00D51AC3" w:rsidRDefault="00D51AC3" w:rsidP="00AF4EB3"/>
    <w:p w:rsidR="00D51AC3" w:rsidRDefault="00D51AC3" w:rsidP="00AF4EB3"/>
    <w:p w:rsidR="00D51AC3" w:rsidRPr="00ED5E9F" w:rsidRDefault="00D51AC3" w:rsidP="00AF4EB3"/>
    <w:p w:rsidR="00AF4EB3" w:rsidRPr="00687965"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r w:rsidRPr="00687965">
        <w:rPr>
          <w:rFonts w:ascii="Times New Roman" w:hAnsi="Times New Roman"/>
          <w:sz w:val="24"/>
          <w:szCs w:val="24"/>
        </w:rPr>
        <w:t>Приложение 2</w:t>
      </w: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4"/>
          <w:szCs w:val="24"/>
        </w:rPr>
      </w:pPr>
      <w:r w:rsidRPr="00687965">
        <w:rPr>
          <w:rFonts w:ascii="Times New Roman" w:hAnsi="Times New Roman"/>
          <w:sz w:val="24"/>
          <w:szCs w:val="24"/>
        </w:rPr>
        <w:t>к административному регламенту</w:t>
      </w:r>
    </w:p>
    <w:p w:rsidR="00AF4EB3" w:rsidRPr="00E42E40" w:rsidRDefault="00AF4EB3" w:rsidP="00AF4EB3">
      <w:pPr>
        <w:spacing w:after="0" w:line="240" w:lineRule="auto"/>
        <w:jc w:val="center"/>
        <w:rPr>
          <w:rFonts w:ascii="Times New Roman" w:hAnsi="Times New Roman"/>
          <w:sz w:val="24"/>
          <w:szCs w:val="24"/>
          <w:lang w:eastAsia="ru-RU"/>
        </w:rPr>
      </w:pPr>
    </w:p>
    <w:p w:rsidR="00AF4EB3" w:rsidRPr="00E42E40" w:rsidRDefault="00AF4EB3" w:rsidP="00AF4EB3">
      <w:pPr>
        <w:tabs>
          <w:tab w:val="left" w:pos="1134"/>
        </w:tabs>
        <w:spacing w:after="0" w:line="240" w:lineRule="auto"/>
        <w:ind w:firstLine="709"/>
        <w:jc w:val="center"/>
        <w:rPr>
          <w:rFonts w:ascii="Times New Roman" w:eastAsia="Calibri" w:hAnsi="Times New Roman"/>
          <w:b/>
          <w:bCs/>
          <w:sz w:val="24"/>
          <w:szCs w:val="24"/>
        </w:rPr>
      </w:pPr>
      <w:r w:rsidRPr="00E42E40">
        <w:rPr>
          <w:rFonts w:ascii="Times New Roman" w:eastAsia="Calibri" w:hAnsi="Times New Roman"/>
          <w:b/>
          <w:bCs/>
          <w:sz w:val="24"/>
          <w:szCs w:val="24"/>
        </w:rPr>
        <w:t xml:space="preserve">Информация о местах нахождения, </w:t>
      </w:r>
    </w:p>
    <w:p w:rsidR="00AF4EB3" w:rsidRPr="00E42E40" w:rsidRDefault="00AF4EB3" w:rsidP="00AF4EB3">
      <w:pPr>
        <w:tabs>
          <w:tab w:val="left" w:pos="1134"/>
        </w:tabs>
        <w:spacing w:after="0" w:line="240" w:lineRule="auto"/>
        <w:ind w:firstLine="709"/>
        <w:jc w:val="center"/>
        <w:rPr>
          <w:rFonts w:ascii="Times New Roman" w:eastAsia="Calibri" w:hAnsi="Times New Roman"/>
          <w:b/>
          <w:bCs/>
          <w:sz w:val="24"/>
          <w:szCs w:val="24"/>
        </w:rPr>
      </w:pPr>
      <w:r w:rsidRPr="00E42E40">
        <w:rPr>
          <w:rFonts w:ascii="Times New Roman" w:eastAsia="Calibri" w:hAnsi="Times New Roman"/>
          <w:b/>
          <w:bCs/>
          <w:sz w:val="24"/>
          <w:szCs w:val="24"/>
        </w:rPr>
        <w:t>справочных телефонах и адресах электронной почты МФЦ</w:t>
      </w:r>
    </w:p>
    <w:p w:rsidR="00AF4EB3" w:rsidRPr="00E42E40" w:rsidRDefault="00AF4EB3" w:rsidP="00AF4EB3">
      <w:pPr>
        <w:spacing w:after="0" w:line="240" w:lineRule="auto"/>
        <w:ind w:left="142"/>
        <w:rPr>
          <w:rFonts w:ascii="Times New Roman" w:eastAsia="Calibri" w:hAnsi="Times New Roman"/>
          <w:sz w:val="24"/>
          <w:szCs w:val="24"/>
          <w:shd w:val="clear" w:color="auto" w:fill="FFFFFF"/>
        </w:rPr>
      </w:pPr>
    </w:p>
    <w:p w:rsidR="00AF4EB3" w:rsidRPr="00E42E40" w:rsidRDefault="00AF4EB3" w:rsidP="00AF4EB3">
      <w:pPr>
        <w:spacing w:after="0" w:line="240" w:lineRule="auto"/>
        <w:ind w:firstLine="540"/>
        <w:jc w:val="both"/>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Телефон единой справочной службы ГБУ ЛО «МФЦ»: 8 (800) 301-47-47</w:t>
      </w:r>
      <w:r w:rsidRPr="00E42E40">
        <w:rPr>
          <w:rFonts w:ascii="Times New Roman" w:eastAsia="Calibri" w:hAnsi="Times New Roman"/>
          <w:i/>
          <w:iCs/>
          <w:sz w:val="24"/>
          <w:szCs w:val="24"/>
          <w:shd w:val="clear" w:color="auto" w:fill="FFFFFF"/>
        </w:rPr>
        <w:t xml:space="preserve"> (на территории России звонок бесплатный), </w:t>
      </w:r>
      <w:r w:rsidRPr="00E42E40">
        <w:rPr>
          <w:rFonts w:ascii="Times New Roman" w:eastAsia="Calibri" w:hAnsi="Times New Roman"/>
          <w:sz w:val="24"/>
          <w:szCs w:val="24"/>
          <w:shd w:val="clear" w:color="auto" w:fill="FFFFFF"/>
        </w:rPr>
        <w:t>адрес электронной почты: info@mfc47.ru.</w:t>
      </w:r>
    </w:p>
    <w:p w:rsidR="00AF4EB3" w:rsidRPr="00E42E40" w:rsidRDefault="00AF4EB3" w:rsidP="00AF4EB3">
      <w:pPr>
        <w:spacing w:after="0" w:line="240" w:lineRule="auto"/>
        <w:ind w:firstLine="540"/>
        <w:jc w:val="both"/>
        <w:rPr>
          <w:rFonts w:ascii="Times New Roman" w:eastAsia="Calibri" w:hAnsi="Times New Roman"/>
          <w:color w:val="000000"/>
          <w:sz w:val="24"/>
          <w:szCs w:val="24"/>
        </w:rPr>
      </w:pPr>
      <w:r w:rsidRPr="00E42E40">
        <w:rPr>
          <w:rFonts w:ascii="Times New Roman" w:eastAsia="Calibri"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E42E40">
          <w:rPr>
            <w:rFonts w:ascii="Times New Roman" w:eastAsia="Calibri" w:hAnsi="Times New Roman"/>
            <w:sz w:val="24"/>
            <w:szCs w:val="24"/>
            <w:shd w:val="clear" w:color="auto" w:fill="FFFFFF"/>
            <w:lang w:val="en-US"/>
          </w:rPr>
          <w:t>www</w:t>
        </w:r>
        <w:r w:rsidRPr="00E42E40">
          <w:rPr>
            <w:rFonts w:ascii="Times New Roman" w:eastAsia="Calibri" w:hAnsi="Times New Roman"/>
            <w:sz w:val="24"/>
            <w:szCs w:val="24"/>
            <w:shd w:val="clear" w:color="auto" w:fill="FFFFFF"/>
          </w:rPr>
          <w:t>.</w:t>
        </w:r>
        <w:r w:rsidRPr="00E42E40">
          <w:rPr>
            <w:rFonts w:ascii="Times New Roman" w:eastAsia="Calibri" w:hAnsi="Times New Roman"/>
            <w:sz w:val="24"/>
            <w:szCs w:val="24"/>
            <w:shd w:val="clear" w:color="auto" w:fill="FFFFFF"/>
            <w:lang w:val="en-US"/>
          </w:rPr>
          <w:t>mfc</w:t>
        </w:r>
        <w:r w:rsidRPr="00E42E40">
          <w:rPr>
            <w:rFonts w:ascii="Times New Roman" w:eastAsia="Calibri" w:hAnsi="Times New Roman"/>
            <w:sz w:val="24"/>
            <w:szCs w:val="24"/>
            <w:shd w:val="clear" w:color="auto" w:fill="FFFFFF"/>
          </w:rPr>
          <w:t>47.</w:t>
        </w:r>
        <w:r w:rsidRPr="00E42E40">
          <w:rPr>
            <w:rFonts w:ascii="Times New Roman" w:eastAsia="Calibri" w:hAnsi="Times New Roman"/>
            <w:sz w:val="24"/>
            <w:szCs w:val="24"/>
            <w:shd w:val="clear" w:color="auto" w:fill="FFFFFF"/>
            <w:lang w:val="en-US"/>
          </w:rPr>
          <w:t>ru</w:t>
        </w:r>
      </w:hyperlink>
    </w:p>
    <w:tbl>
      <w:tblPr>
        <w:tblW w:w="95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600"/>
        <w:gridCol w:w="2160"/>
        <w:gridCol w:w="3000"/>
        <w:gridCol w:w="2340"/>
        <w:gridCol w:w="1480"/>
      </w:tblGrid>
      <w:tr w:rsidR="00AF4EB3" w:rsidRPr="00E42E40" w:rsidTr="00245B21">
        <w:trPr>
          <w:trHeight w:hRule="exact" w:val="68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tabs>
                <w:tab w:val="left" w:pos="0"/>
              </w:tabs>
              <w:spacing w:after="0" w:line="240" w:lineRule="auto"/>
              <w:ind w:right="-49" w:hanging="48"/>
              <w:jc w:val="center"/>
              <w:rPr>
                <w:rFonts w:ascii="Times New Roman" w:eastAsia="Calibri" w:hAnsi="Times New Roman"/>
                <w:b/>
                <w:bCs/>
                <w:sz w:val="24"/>
                <w:szCs w:val="24"/>
              </w:rPr>
            </w:pPr>
            <w:r w:rsidRPr="00E42E40">
              <w:rPr>
                <w:rFonts w:ascii="Times New Roman" w:eastAsia="Calibri" w:hAnsi="Times New Roman"/>
                <w:b/>
                <w:bCs/>
                <w:sz w:val="24"/>
                <w:szCs w:val="24"/>
              </w:rPr>
              <w:t>№</w:t>
            </w:r>
          </w:p>
          <w:p w:rsidR="00AF4EB3" w:rsidRPr="00E42E40" w:rsidRDefault="00AF4EB3" w:rsidP="00245B21">
            <w:pPr>
              <w:spacing w:after="0" w:line="240" w:lineRule="auto"/>
              <w:ind w:left="-578" w:firstLine="530"/>
              <w:jc w:val="center"/>
              <w:rPr>
                <w:rFonts w:ascii="Times New Roman" w:eastAsia="Calibri" w:hAnsi="Times New Roman"/>
                <w:sz w:val="24"/>
                <w:szCs w:val="24"/>
              </w:rPr>
            </w:pPr>
            <w:r w:rsidRPr="00E42E40">
              <w:rPr>
                <w:rFonts w:ascii="Times New Roman" w:eastAsia="Calibri" w:hAnsi="Times New Roman"/>
                <w:b/>
                <w:bCs/>
                <w:sz w:val="24"/>
                <w:szCs w:val="24"/>
              </w:rPr>
              <w:t>п/п</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b/>
                <w:bCs/>
                <w:sz w:val="24"/>
                <w:szCs w:val="24"/>
              </w:rPr>
              <w:t>Наименование МФЦ</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b/>
                <w:bCs/>
                <w:sz w:val="24"/>
                <w:szCs w:val="24"/>
              </w:rPr>
              <w:t>Почтовый адрес</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b/>
                <w:bCs/>
                <w:sz w:val="24"/>
                <w:szCs w:val="24"/>
              </w:rPr>
              <w:t>График работы</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Телефон</w:t>
            </w:r>
          </w:p>
          <w:p w:rsidR="00AF4EB3" w:rsidRPr="00E42E40" w:rsidRDefault="00AF4EB3" w:rsidP="00245B21">
            <w:pPr>
              <w:spacing w:after="0" w:line="240" w:lineRule="auto"/>
              <w:jc w:val="center"/>
              <w:rPr>
                <w:rFonts w:ascii="Times New Roman" w:eastAsia="Calibri" w:hAnsi="Times New Roman"/>
                <w:sz w:val="24"/>
                <w:szCs w:val="24"/>
              </w:rPr>
            </w:pPr>
          </w:p>
        </w:tc>
      </w:tr>
      <w:tr w:rsidR="00AF4EB3" w:rsidRPr="00E42E40" w:rsidTr="00245B21">
        <w:trPr>
          <w:trHeight w:val="410"/>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Предоставление услуг в Бокситогорском районе Ленинградской области</w:t>
            </w:r>
          </w:p>
        </w:tc>
      </w:tr>
      <w:tr w:rsidR="00AF4EB3" w:rsidRPr="00E42E40" w:rsidTr="00245B21">
        <w:trPr>
          <w:trHeight w:hRule="exact" w:val="1978"/>
        </w:trPr>
        <w:tc>
          <w:tcPr>
            <w:tcW w:w="6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tabs>
                <w:tab w:val="left" w:pos="0"/>
              </w:tabs>
              <w:spacing w:after="0" w:line="240" w:lineRule="auto"/>
              <w:ind w:right="-49" w:hanging="48"/>
              <w:jc w:val="center"/>
              <w:rPr>
                <w:rFonts w:ascii="Times New Roman" w:eastAsia="Calibri" w:hAnsi="Times New Roman"/>
                <w:sz w:val="24"/>
                <w:szCs w:val="24"/>
              </w:rPr>
            </w:pPr>
            <w:r w:rsidRPr="00E42E40">
              <w:rPr>
                <w:rFonts w:ascii="Times New Roman" w:eastAsia="Calibri" w:hAnsi="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«Тихвинский» - отдел «Бокситогорск»</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187650, Россия, Ленинградская область, Бокситогорский район, </w:t>
            </w:r>
            <w:r w:rsidRPr="00E42E40">
              <w:rPr>
                <w:rFonts w:ascii="Times New Roman" w:eastAsia="Calibri" w:hAnsi="Times New Roman"/>
                <w:sz w:val="24"/>
                <w:szCs w:val="24"/>
              </w:rPr>
              <w:br/>
              <w:t>г. Бокситогорск,  ул. Заводская, д. 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color w:val="000000"/>
                <w:sz w:val="24"/>
                <w:szCs w:val="24"/>
              </w:rPr>
              <w:t xml:space="preserve">Понедельник - пятница с 9.00 до 18.00. Суббота – с 09.00 до 14.00. Воскресенье – выходной </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979"/>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«Тихвинский» - отдел «Пикалево»</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187602, Россия, Ленинградская область, Бокситогорский район, </w:t>
            </w:r>
            <w:r w:rsidRPr="00E42E40">
              <w:rPr>
                <w:rFonts w:ascii="Times New Roman" w:eastAsia="Calibri" w:hAnsi="Times New Roman"/>
                <w:sz w:val="24"/>
                <w:szCs w:val="24"/>
              </w:rPr>
              <w:br/>
              <w:t>г. Пикалево, ул. Заводская, д. 11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color w:val="000000"/>
                <w:sz w:val="24"/>
                <w:szCs w:val="24"/>
              </w:rPr>
              <w:t>Понедельник - пятница с 9.00 до 18.00. Суббота – с 09.00 до 14.00. Воскресенье - выходной</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val="415"/>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Предоставление услуг в Волосовском районе Ленинградской области</w:t>
            </w:r>
          </w:p>
        </w:tc>
      </w:tr>
      <w:tr w:rsidR="00AF4EB3" w:rsidRPr="00E42E40" w:rsidTr="00245B21">
        <w:trPr>
          <w:trHeight w:hRule="exact" w:val="161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tabs>
                <w:tab w:val="left" w:pos="0"/>
              </w:tabs>
              <w:spacing w:after="0" w:line="240" w:lineRule="auto"/>
              <w:ind w:right="-49" w:hanging="10"/>
              <w:jc w:val="center"/>
              <w:rPr>
                <w:rFonts w:ascii="Times New Roman" w:eastAsia="Calibri" w:hAnsi="Times New Roman"/>
                <w:sz w:val="24"/>
                <w:szCs w:val="24"/>
              </w:rPr>
            </w:pPr>
            <w:r w:rsidRPr="00E42E40">
              <w:rPr>
                <w:rFonts w:ascii="Times New Roman" w:eastAsia="Calibri"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«Волосовский»</w:t>
            </w:r>
          </w:p>
          <w:p w:rsidR="00AF4EB3" w:rsidRPr="00E42E40" w:rsidRDefault="00AF4EB3" w:rsidP="00245B21">
            <w:pPr>
              <w:spacing w:after="0" w:line="240" w:lineRule="auto"/>
              <w:jc w:val="center"/>
              <w:rPr>
                <w:rFonts w:ascii="Times New Roman" w:eastAsia="Calibri" w:hAnsi="Times New Roman"/>
                <w:b/>
                <w:bCs/>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188410, Россия, Ленинградская обл., Волосовский район, г.Волосово, усадьба СХТ, д.1 лит. А</w:t>
            </w:r>
          </w:p>
          <w:p w:rsidR="00AF4EB3" w:rsidRPr="00E42E40" w:rsidRDefault="00AF4EB3" w:rsidP="00245B21">
            <w:pPr>
              <w:spacing w:after="0" w:line="240" w:lineRule="auto"/>
              <w:jc w:val="center"/>
              <w:rPr>
                <w:rFonts w:ascii="Times New Roman" w:eastAsia="Calibri" w:hAnsi="Times New Roman"/>
                <w:b/>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val="456"/>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Предоставление услуг в Волховском районе Ленинградской области</w:t>
            </w:r>
          </w:p>
        </w:tc>
      </w:tr>
      <w:tr w:rsidR="00AF4EB3" w:rsidRPr="00E42E40" w:rsidTr="00245B21">
        <w:trPr>
          <w:trHeight w:hRule="exact" w:val="1703"/>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tabs>
                <w:tab w:val="left" w:pos="-10"/>
              </w:tabs>
              <w:spacing w:after="0" w:line="240" w:lineRule="auto"/>
              <w:ind w:left="132" w:right="-49" w:hanging="132"/>
              <w:jc w:val="center"/>
              <w:rPr>
                <w:rFonts w:ascii="Times New Roman" w:eastAsia="Calibri" w:hAnsi="Times New Roman"/>
                <w:sz w:val="24"/>
                <w:szCs w:val="24"/>
              </w:rPr>
            </w:pPr>
            <w:r w:rsidRPr="00E42E40">
              <w:rPr>
                <w:rFonts w:ascii="Times New Roman" w:eastAsia="Calibri" w:hAnsi="Times New Roman"/>
                <w:sz w:val="24"/>
                <w:szCs w:val="24"/>
              </w:rPr>
              <w:t>3</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«Волховский»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sz w:val="24"/>
                <w:szCs w:val="24"/>
              </w:rPr>
              <w:t>187403, Ленинградская область, г. Волхов. Волховский проспект, д. 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Понедельник – пятница с 9.00 до 18.00, выходные-суббота, воскресенье</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val="435"/>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shd w:val="clear" w:color="auto" w:fill="FFFFFF"/>
              </w:rPr>
            </w:pPr>
            <w:r w:rsidRPr="00E42E40">
              <w:rPr>
                <w:rFonts w:ascii="Times New Roman" w:eastAsia="Calibri" w:hAnsi="Times New Roman"/>
                <w:b/>
                <w:bCs/>
                <w:sz w:val="24"/>
                <w:szCs w:val="24"/>
                <w:shd w:val="clear" w:color="auto" w:fill="FFFFFF"/>
              </w:rPr>
              <w:t xml:space="preserve">Предоставление услуг во Всеволожском районе </w:t>
            </w:r>
            <w:r w:rsidRPr="00E42E40">
              <w:rPr>
                <w:rFonts w:ascii="Times New Roman" w:eastAsia="Calibri" w:hAnsi="Times New Roman"/>
                <w:b/>
                <w:bCs/>
                <w:sz w:val="24"/>
                <w:szCs w:val="24"/>
              </w:rPr>
              <w:t>Ленинградской области</w:t>
            </w:r>
          </w:p>
        </w:tc>
      </w:tr>
      <w:tr w:rsidR="00AF4EB3" w:rsidRPr="00E42E40" w:rsidTr="00245B21">
        <w:trPr>
          <w:trHeight w:hRule="exact" w:val="1627"/>
        </w:trPr>
        <w:tc>
          <w:tcPr>
            <w:tcW w:w="6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4</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«Всеволожский»</w:t>
            </w:r>
          </w:p>
          <w:p w:rsidR="00AF4EB3" w:rsidRPr="00E42E40" w:rsidRDefault="00AF4EB3" w:rsidP="00245B21">
            <w:pPr>
              <w:spacing w:after="0" w:line="240" w:lineRule="auto"/>
              <w:jc w:val="center"/>
              <w:rPr>
                <w:rFonts w:ascii="Times New Roman" w:eastAsia="Calibri"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188643, Россия, Ленин-градская область, Все-воложский район, г. Всеволожск, ул. Пож-винская, д. 4а</w:t>
            </w:r>
          </w:p>
          <w:p w:rsidR="00AF4EB3" w:rsidRPr="00E42E40" w:rsidRDefault="00AF4EB3" w:rsidP="00245B21">
            <w:pPr>
              <w:spacing w:after="0" w:line="240" w:lineRule="auto"/>
              <w:jc w:val="center"/>
              <w:rPr>
                <w:rFonts w:ascii="Times New Roman" w:eastAsia="Calibri"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p w:rsidR="00AF4EB3" w:rsidRPr="00E42E40" w:rsidRDefault="00AF4EB3" w:rsidP="00245B21">
            <w:pPr>
              <w:spacing w:after="0" w:line="240" w:lineRule="auto"/>
              <w:jc w:val="center"/>
              <w:rPr>
                <w:rFonts w:ascii="Times New Roman" w:eastAsia="Calibri" w:hAnsi="Times New Roman"/>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3058"/>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«Всеволожский» - отдел «Новосаратовка»</w:t>
            </w:r>
          </w:p>
          <w:p w:rsidR="00AF4EB3" w:rsidRPr="00E42E40" w:rsidRDefault="00AF4EB3" w:rsidP="00245B21">
            <w:pPr>
              <w:spacing w:after="0" w:line="240" w:lineRule="auto"/>
              <w:jc w:val="center"/>
              <w:rPr>
                <w:rFonts w:ascii="Times New Roman" w:eastAsia="Calibri"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188681, Россия, Ленинградская область, Всеволожский район,</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 д. Новосаратовка - центр, д. 8 </w:t>
            </w:r>
            <w:r w:rsidRPr="00E42E40">
              <w:rPr>
                <w:rFonts w:ascii="Times New Roman" w:eastAsia="Calibri" w:hAnsi="Times New Roman"/>
                <w:sz w:val="24"/>
                <w:szCs w:val="24"/>
                <w:shd w:val="clear" w:color="auto" w:fill="FFFFFF"/>
              </w:rPr>
              <w:t>(52-й километр внутреннего кольца КАД, в здании МРЭО-15, рядом с АЗС Лукойл)</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795"/>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«Всеволожский» - отдел «Сертолово»</w:t>
            </w:r>
          </w:p>
          <w:p w:rsidR="00AF4EB3" w:rsidRPr="00E42E40" w:rsidRDefault="00AF4EB3" w:rsidP="00245B21">
            <w:pPr>
              <w:spacing w:after="0" w:line="240" w:lineRule="auto"/>
              <w:jc w:val="center"/>
              <w:rPr>
                <w:rFonts w:ascii="Times New Roman" w:eastAsia="Calibri"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188650 Россия Ленинградская область Всеволожский район г. Сертолово ул. Центральная д.8 корп.3</w:t>
            </w:r>
          </w:p>
          <w:p w:rsidR="00AF4EB3" w:rsidRPr="00E42E40" w:rsidRDefault="00AF4EB3" w:rsidP="00245B21">
            <w:pPr>
              <w:spacing w:after="0" w:line="240" w:lineRule="auto"/>
              <w:jc w:val="center"/>
              <w:rPr>
                <w:rFonts w:ascii="Times New Roman" w:eastAsia="Calibri"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Понедельник - суббота с 9.00 до 18.00 воскресенье - выходной</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val="404"/>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Предоставление услуг в Выборгском районе Ленинградской области</w:t>
            </w:r>
          </w:p>
        </w:tc>
      </w:tr>
      <w:tr w:rsidR="00AF4EB3" w:rsidRPr="00E42E40" w:rsidTr="00245B21">
        <w:trPr>
          <w:trHeight w:hRule="exact" w:val="1661"/>
        </w:trPr>
        <w:tc>
          <w:tcPr>
            <w:tcW w:w="6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«Выборгский»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188800, Россия, Ленинградская область, Выборгский район,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г. Выборг, ул. Вокзальная, д.13</w:t>
            </w:r>
          </w:p>
          <w:p w:rsidR="00AF4EB3" w:rsidRPr="00E42E40" w:rsidRDefault="00AF4EB3" w:rsidP="00245B21">
            <w:pPr>
              <w:spacing w:after="0" w:line="240" w:lineRule="auto"/>
              <w:jc w:val="center"/>
              <w:rPr>
                <w:rFonts w:ascii="Times New Roman" w:eastAsia="Calibri"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699"/>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«Выборгский» - отдел «Рощино»</w:t>
            </w:r>
          </w:p>
          <w:p w:rsidR="00AF4EB3" w:rsidRPr="00E42E40" w:rsidRDefault="00AF4EB3" w:rsidP="00245B21">
            <w:pPr>
              <w:spacing w:after="0" w:line="240" w:lineRule="auto"/>
              <w:jc w:val="center"/>
              <w:rPr>
                <w:rFonts w:ascii="Times New Roman" w:eastAsia="Calibri"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188681, Россия, Ленинградская область, Выборгский район,</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 п. Рощино, ул. Советская, д.8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427"/>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 xml:space="preserve">Филиал ГБУ ЛО «МФЦ» </w:t>
            </w:r>
            <w:r w:rsidRPr="00E42E40">
              <w:rPr>
                <w:rFonts w:ascii="Times New Roman" w:eastAsia="Calibri" w:hAnsi="Times New Roman"/>
                <w:sz w:val="24"/>
                <w:szCs w:val="24"/>
              </w:rPr>
              <w:t xml:space="preserve">«Вы-боргский» </w:t>
            </w:r>
            <w:r w:rsidRPr="00E42E40">
              <w:rPr>
                <w:rFonts w:ascii="Times New Roman" w:eastAsia="Calibri" w:hAnsi="Times New Roman"/>
                <w:color w:val="000000"/>
                <w:sz w:val="24"/>
                <w:szCs w:val="24"/>
              </w:rPr>
              <w:t>- отдел «Светогорский»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hd w:val="clear" w:color="auto" w:fill="FFFFFF"/>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188992, Ленинградская область, г. Светогорск, ул. Красноармейская д.3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991"/>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 xml:space="preserve">Филиал ГБУ ЛО «МФЦ» </w:t>
            </w:r>
            <w:r w:rsidRPr="00E42E40">
              <w:rPr>
                <w:rFonts w:ascii="Times New Roman" w:eastAsia="Calibri" w:hAnsi="Times New Roman"/>
                <w:sz w:val="24"/>
                <w:szCs w:val="24"/>
              </w:rPr>
              <w:t xml:space="preserve">«Выборгский» </w:t>
            </w:r>
            <w:r w:rsidRPr="00E42E40">
              <w:rPr>
                <w:rFonts w:ascii="Times New Roman" w:eastAsia="Calibri" w:hAnsi="Times New Roman"/>
                <w:color w:val="000000"/>
                <w:sz w:val="24"/>
                <w:szCs w:val="24"/>
              </w:rPr>
              <w:t>- отдел «Приморск»</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hd w:val="clear" w:color="auto" w:fill="FFFFFF"/>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188910, Россия, Ленинградская область, Выборгский район, г. Приморск, Выборгское шоссе, д.14</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Понедельник – пятница с 9.00 до 18.00, суббота с 9.00 до 14.00, воскресенье – выходной </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val="405"/>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shd w:val="clear" w:color="auto" w:fill="FFFFFF"/>
              </w:rPr>
            </w:pPr>
            <w:r w:rsidRPr="00E42E40">
              <w:rPr>
                <w:rFonts w:ascii="Times New Roman" w:eastAsia="Calibri" w:hAnsi="Times New Roman"/>
                <w:b/>
                <w:bCs/>
                <w:sz w:val="24"/>
                <w:szCs w:val="24"/>
                <w:shd w:val="clear" w:color="auto" w:fill="FFFFFF"/>
              </w:rPr>
              <w:t>Предоставление услуг в Гатчинском районе Ленинградской области</w:t>
            </w:r>
          </w:p>
        </w:tc>
      </w:tr>
      <w:tr w:rsidR="00AF4EB3" w:rsidRPr="00E42E40" w:rsidTr="00245B21">
        <w:trPr>
          <w:trHeight w:hRule="exact" w:val="1627"/>
        </w:trPr>
        <w:tc>
          <w:tcPr>
            <w:tcW w:w="6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6</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«Гатчинский»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hd w:val="clear" w:color="auto" w:fill="FFFFFF"/>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188300, Россия, Ленинградская область, Гатчинский район, </w:t>
            </w:r>
            <w:r w:rsidRPr="00E42E40">
              <w:rPr>
                <w:rFonts w:ascii="Times New Roman" w:eastAsia="Calibri" w:hAnsi="Times New Roman"/>
                <w:sz w:val="24"/>
                <w:szCs w:val="24"/>
              </w:rPr>
              <w:br/>
              <w:t>г. Гатчина, ул. Карла Маркса, д. 16А</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801"/>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«Гатчинский» - отдел «Аэродром»</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hd w:val="clear" w:color="auto" w:fill="FFFFFF"/>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188309, Россия, Ленинградская область, Гатчинский район, г. Гатчина, ул. Слепнева, д. 13, корп. 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Понедельник - суббота с 9.00 до 18.00 воскресенье - выходной</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699"/>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«Гатчинский» - отдел «Сиверский»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hd w:val="clear" w:color="auto" w:fill="FFFFFF"/>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188330, Россия, Ленинградская область, Гатчинский район, пгт. Сиверский, ул. 123 Дивизии, д. 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Понедельник – суббота с 9.00 до 18.00 воскресенье – выходной </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721"/>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«Гатчинский» - отдел «Коммунар»</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hd w:val="clear" w:color="auto" w:fill="FFFFFF"/>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188320, Россия, Ленинградская область, Гатчинский район, г. Коммунар, Ленинградс-кое шоссе, д. 10</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Понедельник - суббота с 9.00 до 18.00 воскресенье – выходной </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val="343"/>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Предоставление услуг в Кингисеппском районе Ленинградской области</w:t>
            </w:r>
          </w:p>
        </w:tc>
      </w:tr>
      <w:tr w:rsidR="00AF4EB3" w:rsidRPr="00E42E40" w:rsidTr="00245B21">
        <w:trPr>
          <w:trHeight w:hRule="exact" w:val="161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left="-10"/>
              <w:jc w:val="center"/>
              <w:rPr>
                <w:rFonts w:ascii="Times New Roman" w:eastAsia="Calibri" w:hAnsi="Times New Roman"/>
                <w:sz w:val="24"/>
                <w:szCs w:val="24"/>
              </w:rPr>
            </w:pPr>
            <w:r w:rsidRPr="00E42E40">
              <w:rPr>
                <w:rFonts w:ascii="Times New Roman" w:eastAsia="Calibri" w:hAnsi="Times New Roman"/>
                <w:sz w:val="24"/>
                <w:szCs w:val="24"/>
              </w:rPr>
              <w:t>7</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«Кингисеппский»</w:t>
            </w:r>
          </w:p>
          <w:p w:rsidR="00AF4EB3" w:rsidRPr="00E42E40" w:rsidRDefault="00AF4EB3" w:rsidP="00245B21">
            <w:pPr>
              <w:spacing w:after="0" w:line="240" w:lineRule="auto"/>
              <w:jc w:val="center"/>
              <w:rPr>
                <w:rFonts w:ascii="Times New Roman" w:eastAsia="Calibri"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firstLine="87"/>
              <w:jc w:val="center"/>
              <w:rPr>
                <w:rFonts w:ascii="Times New Roman" w:eastAsia="Calibri" w:hAnsi="Times New Roman"/>
                <w:sz w:val="24"/>
                <w:szCs w:val="24"/>
              </w:rPr>
            </w:pPr>
            <w:r w:rsidRPr="00E42E40">
              <w:rPr>
                <w:rFonts w:ascii="Times New Roman" w:eastAsia="Calibri" w:hAnsi="Times New Roman"/>
                <w:sz w:val="24"/>
                <w:szCs w:val="24"/>
              </w:rPr>
              <w:t>188480, Россия, Ленинградская область, Кингисеппский район,  г. Кингисепп,</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ул. Карла Маркса, д. 43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color w:val="000000"/>
                <w:sz w:val="24"/>
                <w:szCs w:val="24"/>
              </w:rPr>
              <w:t>ежедневно,</w:t>
            </w:r>
          </w:p>
          <w:p w:rsidR="00AF4EB3" w:rsidRPr="00E42E40" w:rsidRDefault="00AF4EB3" w:rsidP="00245B21">
            <w:pPr>
              <w:spacing w:after="0" w:line="240" w:lineRule="auto"/>
              <w:jc w:val="center"/>
              <w:rPr>
                <w:rFonts w:ascii="Times New Roman" w:eastAsia="Calibri" w:hAnsi="Times New Roman"/>
                <w:sz w:val="24"/>
                <w:szCs w:val="24"/>
                <w:u w:val="single"/>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val="417"/>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shd w:val="clear" w:color="auto" w:fill="FFFFFF"/>
              </w:rPr>
            </w:pPr>
            <w:r w:rsidRPr="00E42E40">
              <w:rPr>
                <w:rFonts w:ascii="Times New Roman" w:eastAsia="Calibri" w:hAnsi="Times New Roman"/>
                <w:b/>
                <w:bCs/>
                <w:sz w:val="24"/>
                <w:szCs w:val="24"/>
                <w:shd w:val="clear" w:color="auto" w:fill="FFFFFF"/>
              </w:rPr>
              <w:t>Предоставление услуг в Киришском районе Ленинградской области</w:t>
            </w:r>
          </w:p>
        </w:tc>
      </w:tr>
      <w:tr w:rsidR="00AF4EB3" w:rsidRPr="00E42E40" w:rsidTr="00245B21">
        <w:trPr>
          <w:trHeight w:hRule="exact" w:val="170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left="-10"/>
              <w:jc w:val="center"/>
              <w:rPr>
                <w:rFonts w:ascii="Times New Roman" w:eastAsia="Calibri" w:hAnsi="Times New Roman"/>
                <w:sz w:val="24"/>
                <w:szCs w:val="24"/>
              </w:rPr>
            </w:pPr>
            <w:r w:rsidRPr="00E42E40">
              <w:rPr>
                <w:rFonts w:ascii="Times New Roman" w:eastAsia="Calibri" w:hAnsi="Times New Roman"/>
                <w:sz w:val="24"/>
                <w:szCs w:val="24"/>
              </w:rPr>
              <w:t>8</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«Киришский»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187110, Россия, Ленинградская область, Киришский район, г. Кириши, пр. Героев, </w:t>
            </w:r>
            <w:r w:rsidRPr="00E42E40">
              <w:rPr>
                <w:rFonts w:ascii="Times New Roman" w:eastAsia="Calibri" w:hAnsi="Times New Roman"/>
                <w:sz w:val="24"/>
                <w:szCs w:val="24"/>
              </w:rPr>
              <w:br/>
              <w:t>д. 34А.</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val="405"/>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Предоставление услуг в Кировском районе Ленинградской области</w:t>
            </w:r>
          </w:p>
        </w:tc>
      </w:tr>
      <w:tr w:rsidR="00AF4EB3" w:rsidRPr="00E42E40" w:rsidTr="00245B21">
        <w:trPr>
          <w:trHeight w:hRule="exact" w:val="1154"/>
        </w:trPr>
        <w:tc>
          <w:tcPr>
            <w:tcW w:w="6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left="-10"/>
              <w:jc w:val="center"/>
              <w:rPr>
                <w:rFonts w:ascii="Times New Roman" w:eastAsia="Calibri" w:hAnsi="Times New Roman"/>
                <w:sz w:val="24"/>
                <w:szCs w:val="24"/>
              </w:rPr>
            </w:pPr>
            <w:r w:rsidRPr="00E42E40">
              <w:rPr>
                <w:rFonts w:ascii="Times New Roman" w:eastAsia="Calibri" w:hAnsi="Times New Roman"/>
                <w:sz w:val="24"/>
                <w:szCs w:val="24"/>
              </w:rPr>
              <w:t>9</w:t>
            </w:r>
          </w:p>
          <w:p w:rsidR="00AF4EB3" w:rsidRPr="00E42E40" w:rsidRDefault="00AF4EB3" w:rsidP="00245B21">
            <w:pPr>
              <w:spacing w:after="0" w:line="240" w:lineRule="auto"/>
              <w:ind w:left="-10"/>
              <w:jc w:val="center"/>
              <w:rPr>
                <w:rFonts w:ascii="Times New Roman" w:eastAsia="Calibri" w:hAnsi="Times New Roman"/>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«Кировский»</w:t>
            </w:r>
          </w:p>
          <w:p w:rsidR="00AF4EB3" w:rsidRPr="00E42E40" w:rsidRDefault="00AF4EB3" w:rsidP="00245B21">
            <w:pPr>
              <w:spacing w:after="0" w:line="240" w:lineRule="auto"/>
              <w:jc w:val="center"/>
              <w:rPr>
                <w:rFonts w:ascii="Times New Roman" w:eastAsia="Calibri"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187340, Россия, Ленин-градская область, г. Ки-ровск, Новая улица, 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982"/>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187340, Россия, Ленинградская область, г. Кировск, ул. Набережная 29А</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Понедельник –пятница с 9.00 до 18.00, суббота с 9.00 до 14.00, воскресенье – выходной </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hRule="exact" w:val="1998"/>
        </w:trPr>
        <w:tc>
          <w:tcPr>
            <w:tcW w:w="600" w:type="dxa"/>
            <w:vMerge/>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rPr>
                <w:rFonts w:ascii="Times New Roman" w:eastAsia="Calibri"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«Кировский» - отдел «Отрадное»</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187330, Ленинградская область, Кировский район, г. Отрадное, Ленинградское шоссе, д. 6Б</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Понедельник –пятница с 9.00 до 18.00, суббота с 9.00 до 14.00, воскресенье – выходной </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val="248"/>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rPr>
            </w:pPr>
            <w:r w:rsidRPr="00E42E40">
              <w:rPr>
                <w:rFonts w:ascii="Times New Roman" w:eastAsia="Calibri" w:hAnsi="Times New Roman"/>
                <w:b/>
                <w:bCs/>
                <w:sz w:val="24"/>
                <w:szCs w:val="24"/>
              </w:rPr>
              <w:t>Предоставление услуг в Лодейнопольском районе Ленинградской области</w:t>
            </w:r>
          </w:p>
        </w:tc>
      </w:tr>
      <w:tr w:rsidR="00AF4EB3" w:rsidRPr="00E42E40" w:rsidTr="00245B21">
        <w:trPr>
          <w:trHeight w:hRule="exact" w:val="1992"/>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left="-10" w:firstLine="10"/>
              <w:jc w:val="center"/>
              <w:rPr>
                <w:rFonts w:ascii="Times New Roman" w:eastAsia="Calibri" w:hAnsi="Times New Roman"/>
                <w:sz w:val="24"/>
                <w:szCs w:val="24"/>
              </w:rPr>
            </w:pPr>
            <w:r w:rsidRPr="00E42E40">
              <w:rPr>
                <w:rFonts w:ascii="Times New Roman" w:eastAsia="Calibri" w:hAnsi="Times New Roman"/>
                <w:sz w:val="24"/>
                <w:szCs w:val="24"/>
              </w:rPr>
              <w:t>10</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«Лодейнопольский»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firstLine="87"/>
              <w:jc w:val="center"/>
              <w:rPr>
                <w:rFonts w:ascii="Times New Roman" w:eastAsia="Calibri" w:hAnsi="Times New Roman"/>
                <w:sz w:val="24"/>
                <w:szCs w:val="24"/>
              </w:rPr>
            </w:pPr>
            <w:r w:rsidRPr="00E42E40">
              <w:rPr>
                <w:rFonts w:ascii="Times New Roman" w:eastAsia="Calibri" w:hAnsi="Times New Roman"/>
                <w:sz w:val="24"/>
                <w:szCs w:val="24"/>
              </w:rPr>
              <w:t>187700, Россия, Ленинградская область, Лодейнопольский район, г.Лодейное Поле, ул. Карла Маркса, д.36 лит.Б</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val="397"/>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b/>
                <w:bCs/>
                <w:sz w:val="24"/>
                <w:szCs w:val="24"/>
                <w:shd w:val="clear" w:color="auto" w:fill="FFFFFF"/>
              </w:rPr>
              <w:t>Предоставление услуг в Ломоносовском  районе Ленинградской области</w:t>
            </w:r>
          </w:p>
        </w:tc>
      </w:tr>
      <w:tr w:rsidR="00AF4EB3" w:rsidRPr="00E42E40" w:rsidTr="00245B21">
        <w:trPr>
          <w:trHeight w:hRule="exact" w:val="1428"/>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left="-10" w:firstLine="10"/>
              <w:jc w:val="center"/>
              <w:rPr>
                <w:rFonts w:ascii="Times New Roman" w:eastAsia="Calibri" w:hAnsi="Times New Roman"/>
                <w:sz w:val="24"/>
                <w:szCs w:val="24"/>
              </w:rPr>
            </w:pPr>
            <w:r w:rsidRPr="00E42E40">
              <w:rPr>
                <w:rFonts w:ascii="Times New Roman" w:eastAsia="Calibri" w:hAnsi="Times New Roman"/>
                <w:sz w:val="24"/>
                <w:szCs w:val="24"/>
              </w:rPr>
              <w:lastRenderedPageBreak/>
              <w:t>11</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«Ломоносовс-кий»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firstLine="87"/>
              <w:jc w:val="center"/>
              <w:rPr>
                <w:rFonts w:ascii="Times New Roman" w:eastAsia="Calibri" w:hAnsi="Times New Roman"/>
                <w:sz w:val="24"/>
                <w:szCs w:val="24"/>
              </w:rPr>
            </w:pPr>
            <w:r w:rsidRPr="00E42E40">
              <w:rPr>
                <w:rFonts w:ascii="Times New Roman" w:eastAsia="Calibri" w:hAnsi="Times New Roman"/>
                <w:sz w:val="24"/>
                <w:szCs w:val="24"/>
              </w:rPr>
              <w:t>188512, г. Санкт-Петербург, г. Ломоносов, Дворцовый проспект, д. 57/11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color w:val="000000"/>
                <w:sz w:val="24"/>
                <w:szCs w:val="24"/>
              </w:rPr>
              <w:t>ежедневно,</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r w:rsidR="00AF4EB3" w:rsidRPr="00E42E40" w:rsidTr="00245B21">
        <w:trPr>
          <w:trHeight w:val="397"/>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shd w:val="clear" w:color="auto" w:fill="FFFFFF"/>
              </w:rPr>
            </w:pPr>
            <w:r w:rsidRPr="00E42E40">
              <w:rPr>
                <w:rFonts w:ascii="Times New Roman" w:eastAsia="Calibri" w:hAnsi="Times New Roman"/>
                <w:b/>
                <w:bCs/>
                <w:sz w:val="24"/>
                <w:szCs w:val="24"/>
                <w:shd w:val="clear" w:color="auto" w:fill="FFFFFF"/>
              </w:rPr>
              <w:t>Предоставление услуг в Лужском районе Ленинградской области</w:t>
            </w:r>
          </w:p>
        </w:tc>
      </w:tr>
      <w:tr w:rsidR="00AF4EB3" w:rsidRPr="00E42E40" w:rsidTr="00245B21">
        <w:trPr>
          <w:trHeight w:hRule="exact" w:val="1352"/>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left="-10" w:firstLine="10"/>
              <w:jc w:val="center"/>
              <w:rPr>
                <w:rFonts w:ascii="Times New Roman" w:eastAsia="Calibri" w:hAnsi="Times New Roman"/>
                <w:sz w:val="24"/>
                <w:szCs w:val="24"/>
              </w:rPr>
            </w:pPr>
            <w:r w:rsidRPr="00E42E40">
              <w:rPr>
                <w:rFonts w:ascii="Times New Roman" w:eastAsia="Calibri" w:hAnsi="Times New Roman"/>
                <w:sz w:val="24"/>
                <w:szCs w:val="24"/>
              </w:rPr>
              <w:t>12</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«Лужский»</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keepNext/>
              <w:shd w:val="clear" w:color="auto" w:fill="FFFFFF"/>
              <w:spacing w:after="0" w:line="240" w:lineRule="auto"/>
              <w:jc w:val="center"/>
              <w:outlineLvl w:val="1"/>
              <w:rPr>
                <w:rFonts w:ascii="Times New Roman" w:eastAsia="Calibri" w:hAnsi="Times New Roman"/>
                <w:sz w:val="24"/>
                <w:szCs w:val="24"/>
              </w:rPr>
            </w:pPr>
            <w:r w:rsidRPr="00E42E40">
              <w:rPr>
                <w:rFonts w:ascii="Times New Roman" w:eastAsia="Calibri" w:hAnsi="Times New Roman"/>
                <w:sz w:val="24"/>
                <w:szCs w:val="24"/>
              </w:rPr>
              <w:t>188230 Россия Ленинградская область Лужский район г. Луга ул. Миккели д.7 корп. 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val="404"/>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b/>
                <w:bCs/>
                <w:sz w:val="24"/>
                <w:szCs w:val="24"/>
                <w:shd w:val="clear" w:color="auto" w:fill="FFFFFF"/>
              </w:rPr>
              <w:t>Предоставление услуг в Подпорожском районе Ленинградской области</w:t>
            </w:r>
          </w:p>
        </w:tc>
      </w:tr>
      <w:tr w:rsidR="00AF4EB3" w:rsidRPr="00E42E40" w:rsidTr="00245B21">
        <w:trPr>
          <w:trHeight w:hRule="exact" w:val="1719"/>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ind w:left="-10" w:firstLine="10"/>
              <w:jc w:val="center"/>
              <w:rPr>
                <w:rFonts w:ascii="Times New Roman" w:eastAsia="Calibri" w:hAnsi="Times New Roman"/>
                <w:sz w:val="24"/>
                <w:szCs w:val="24"/>
              </w:rPr>
            </w:pPr>
            <w:r w:rsidRPr="00E42E40">
              <w:rPr>
                <w:rFonts w:ascii="Times New Roman" w:eastAsia="Calibri" w:hAnsi="Times New Roman"/>
                <w:sz w:val="24"/>
                <w:szCs w:val="24"/>
              </w:rPr>
              <w:t>13</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Филиал ГБУ ЛО «МФЦ» «</w:t>
            </w:r>
            <w:r w:rsidRPr="00E42E40">
              <w:rPr>
                <w:rFonts w:ascii="Times New Roman" w:eastAsia="Calibri" w:hAnsi="Times New Roman"/>
                <w:sz w:val="24"/>
                <w:szCs w:val="24"/>
              </w:rPr>
              <w:t>Лодейнопольс-кий</w:t>
            </w:r>
            <w:r w:rsidRPr="00E42E40">
              <w:rPr>
                <w:rFonts w:ascii="Times New Roman" w:eastAsia="Calibri" w:hAnsi="Times New Roman"/>
                <w:color w:val="000000"/>
                <w:sz w:val="24"/>
                <w:szCs w:val="24"/>
              </w:rPr>
              <w:t>»-отдел «Подпорожье»</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hd w:val="clear" w:color="auto" w:fill="FFFFFF"/>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187780, Ленинградская область, г. Подпорожье, ул. Октябрят д.3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color w:val="000000"/>
                <w:sz w:val="24"/>
                <w:szCs w:val="24"/>
              </w:rPr>
            </w:pPr>
            <w:r w:rsidRPr="00E42E40">
              <w:rPr>
                <w:rFonts w:ascii="Times New Roman" w:eastAsia="Calibri" w:hAnsi="Times New Roman"/>
                <w:color w:val="000000"/>
                <w:sz w:val="24"/>
                <w:szCs w:val="24"/>
              </w:rPr>
              <w:t xml:space="preserve">Понедельник – суббота с 9.00 до 20.00. Воскресенье – выходной </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301-47-47</w:t>
            </w:r>
          </w:p>
        </w:tc>
      </w:tr>
      <w:tr w:rsidR="00AF4EB3" w:rsidRPr="00E42E40" w:rsidTr="00245B21">
        <w:trPr>
          <w:trHeight w:val="391"/>
        </w:trPr>
        <w:tc>
          <w:tcPr>
            <w:tcW w:w="95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b/>
                <w:bCs/>
                <w:sz w:val="24"/>
                <w:szCs w:val="24"/>
                <w:shd w:val="clear" w:color="auto" w:fill="FFFFFF"/>
              </w:rPr>
            </w:pPr>
            <w:r w:rsidRPr="00E42E40">
              <w:rPr>
                <w:rFonts w:ascii="Times New Roman" w:eastAsia="Calibri" w:hAnsi="Times New Roman"/>
                <w:b/>
                <w:bCs/>
                <w:sz w:val="24"/>
                <w:szCs w:val="24"/>
                <w:shd w:val="clear" w:color="auto" w:fill="FFFFFF"/>
              </w:rPr>
              <w:t xml:space="preserve">Предоставление услуг в Приозерском районе </w:t>
            </w:r>
            <w:r w:rsidRPr="00E42E40">
              <w:rPr>
                <w:rFonts w:ascii="Times New Roman" w:eastAsia="Calibri" w:hAnsi="Times New Roman"/>
                <w:b/>
                <w:bCs/>
                <w:sz w:val="24"/>
                <w:szCs w:val="24"/>
              </w:rPr>
              <w:t>Ленинградской области</w:t>
            </w:r>
          </w:p>
        </w:tc>
      </w:tr>
      <w:tr w:rsidR="00AF4EB3" w:rsidRPr="00E42E40" w:rsidTr="00245B21">
        <w:trPr>
          <w:trHeight w:hRule="exact" w:val="1721"/>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14</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Филиал ГБУ ЛО «МФЦ» «Приозерск» - отдел «Сосново»</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188731, Россия,</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Ленинградская область, Приозерский район, пос. Сосново, ул. Механизаторов, д.11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С 9.00 до 21.00</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 xml:space="preserve">ежедневно,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rPr>
              <w:t>без перерыва</w:t>
            </w:r>
          </w:p>
        </w:tc>
        <w:tc>
          <w:tcPr>
            <w:tcW w:w="1480" w:type="dxa"/>
            <w:tcBorders>
              <w:top w:val="single" w:sz="4" w:space="0" w:color="auto"/>
              <w:left w:val="single" w:sz="4" w:space="0" w:color="auto"/>
              <w:bottom w:val="single" w:sz="4" w:space="0" w:color="auto"/>
              <w:right w:val="single" w:sz="4" w:space="0" w:color="auto"/>
            </w:tcBorders>
            <w:vAlign w:val="center"/>
          </w:tcPr>
          <w:p w:rsidR="00AF4EB3" w:rsidRPr="00E42E40" w:rsidRDefault="00AF4EB3" w:rsidP="00245B21">
            <w:pPr>
              <w:spacing w:after="0" w:line="240" w:lineRule="auto"/>
              <w:jc w:val="center"/>
              <w:rPr>
                <w:rFonts w:ascii="Times New Roman" w:eastAsia="Calibri" w:hAnsi="Times New Roman"/>
                <w:sz w:val="24"/>
                <w:szCs w:val="24"/>
                <w:shd w:val="clear" w:color="auto" w:fill="FFFFFF"/>
              </w:rPr>
            </w:pPr>
            <w:r w:rsidRPr="00E42E40">
              <w:rPr>
                <w:rFonts w:ascii="Times New Roman" w:eastAsia="Calibri" w:hAnsi="Times New Roman"/>
                <w:sz w:val="24"/>
                <w:szCs w:val="24"/>
                <w:shd w:val="clear" w:color="auto" w:fill="FFFFFF"/>
              </w:rPr>
              <w:t xml:space="preserve">8 (800) </w:t>
            </w:r>
          </w:p>
          <w:p w:rsidR="00AF4EB3" w:rsidRPr="00E42E40" w:rsidRDefault="00AF4EB3" w:rsidP="00245B21">
            <w:pPr>
              <w:spacing w:after="0" w:line="240" w:lineRule="auto"/>
              <w:jc w:val="center"/>
              <w:rPr>
                <w:rFonts w:ascii="Times New Roman" w:eastAsia="Calibri" w:hAnsi="Times New Roman"/>
                <w:sz w:val="24"/>
                <w:szCs w:val="24"/>
              </w:rPr>
            </w:pPr>
            <w:r w:rsidRPr="00E42E40">
              <w:rPr>
                <w:rFonts w:ascii="Times New Roman" w:eastAsia="Calibri" w:hAnsi="Times New Roman"/>
                <w:sz w:val="24"/>
                <w:szCs w:val="24"/>
                <w:shd w:val="clear" w:color="auto" w:fill="FFFFFF"/>
              </w:rPr>
              <w:t>301-47-47</w:t>
            </w:r>
          </w:p>
        </w:tc>
      </w:tr>
    </w:tbl>
    <w:p w:rsidR="00AF4EB3" w:rsidRDefault="00AF4EB3" w:rsidP="00AF4EB3"/>
    <w:p w:rsidR="00AF4EB3"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p>
    <w:p w:rsidR="00AF4EB3"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p>
    <w:p w:rsidR="00AF4EB3"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p>
    <w:p w:rsidR="00AF4EB3"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p>
    <w:p w:rsidR="00AF4EB3"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p>
    <w:p w:rsidR="00AF4EB3"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0B3262" w:rsidRDefault="000B3262"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B7746C" w:rsidRPr="00687965" w:rsidRDefault="00B7746C" w:rsidP="00AF4EB3">
      <w:pPr>
        <w:widowControl w:val="0"/>
        <w:autoSpaceDE w:val="0"/>
        <w:autoSpaceDN w:val="0"/>
        <w:adjustRightInd w:val="0"/>
        <w:spacing w:after="0" w:line="240" w:lineRule="auto"/>
        <w:jc w:val="right"/>
        <w:outlineLvl w:val="1"/>
        <w:rPr>
          <w:rFonts w:ascii="Times New Roman" w:hAnsi="Times New Roman"/>
          <w:sz w:val="24"/>
          <w:szCs w:val="24"/>
        </w:rPr>
      </w:pPr>
    </w:p>
    <w:p w:rsidR="00D51AC3" w:rsidRDefault="00D51AC3" w:rsidP="00AF4EB3">
      <w:pPr>
        <w:widowControl w:val="0"/>
        <w:autoSpaceDE w:val="0"/>
        <w:autoSpaceDN w:val="0"/>
        <w:adjustRightInd w:val="0"/>
        <w:spacing w:after="0" w:line="240" w:lineRule="auto"/>
        <w:jc w:val="right"/>
        <w:outlineLvl w:val="1"/>
        <w:rPr>
          <w:rFonts w:ascii="Times New Roman" w:hAnsi="Times New Roman"/>
          <w:sz w:val="24"/>
          <w:szCs w:val="24"/>
        </w:rPr>
      </w:pPr>
    </w:p>
    <w:p w:rsidR="00AF4EB3" w:rsidRPr="00687965" w:rsidRDefault="00AF4EB3" w:rsidP="00AF4EB3">
      <w:pPr>
        <w:widowControl w:val="0"/>
        <w:autoSpaceDE w:val="0"/>
        <w:autoSpaceDN w:val="0"/>
        <w:adjustRightInd w:val="0"/>
        <w:spacing w:after="0" w:line="240" w:lineRule="auto"/>
        <w:jc w:val="right"/>
        <w:outlineLvl w:val="1"/>
        <w:rPr>
          <w:rFonts w:ascii="Times New Roman" w:hAnsi="Times New Roman"/>
          <w:sz w:val="24"/>
          <w:szCs w:val="24"/>
        </w:rPr>
      </w:pPr>
      <w:r w:rsidRPr="00687965">
        <w:rPr>
          <w:rFonts w:ascii="Times New Roman" w:hAnsi="Times New Roman"/>
          <w:sz w:val="24"/>
          <w:szCs w:val="24"/>
        </w:rPr>
        <w:t>Приложение 3</w:t>
      </w: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4"/>
          <w:szCs w:val="24"/>
        </w:rPr>
      </w:pPr>
      <w:r w:rsidRPr="00687965">
        <w:rPr>
          <w:rFonts w:ascii="Times New Roman" w:hAnsi="Times New Roman"/>
          <w:sz w:val="24"/>
          <w:szCs w:val="24"/>
        </w:rPr>
        <w:t>к административному регламенту</w:t>
      </w:r>
    </w:p>
    <w:p w:rsidR="00AF4EB3" w:rsidRPr="00687965" w:rsidRDefault="00AF4EB3" w:rsidP="00AF4EB3">
      <w:pPr>
        <w:widowControl w:val="0"/>
        <w:autoSpaceDE w:val="0"/>
        <w:autoSpaceDN w:val="0"/>
        <w:adjustRightInd w:val="0"/>
        <w:spacing w:after="0" w:line="240" w:lineRule="auto"/>
        <w:rPr>
          <w:rFonts w:ascii="Times New Roman" w:hAnsi="Times New Roman"/>
        </w:rPr>
      </w:pPr>
    </w:p>
    <w:p w:rsidR="00AF4EB3" w:rsidRDefault="00AF4EB3" w:rsidP="000B3262">
      <w:pPr>
        <w:pStyle w:val="ConsPlusNonformat"/>
        <w:jc w:val="right"/>
      </w:pPr>
      <w:r w:rsidRPr="00687965">
        <w:t xml:space="preserve">                                      </w:t>
      </w:r>
      <w:r>
        <w:t xml:space="preserve">В администрацию </w:t>
      </w:r>
      <w:r w:rsidR="000B3262">
        <w:t xml:space="preserve">Пудомягского </w:t>
      </w:r>
      <w:r>
        <w:t xml:space="preserve">сельского </w:t>
      </w:r>
    </w:p>
    <w:p w:rsidR="00AF4EB3" w:rsidRPr="00687965" w:rsidRDefault="00AF4EB3" w:rsidP="000B3262">
      <w:pPr>
        <w:pStyle w:val="ConsPlusNonformat"/>
        <w:jc w:val="right"/>
      </w:pPr>
      <w:r>
        <w:t xml:space="preserve">                                           поселения</w:t>
      </w:r>
    </w:p>
    <w:p w:rsidR="00AF4EB3" w:rsidRPr="00687965" w:rsidRDefault="00AF4EB3" w:rsidP="000B3262">
      <w:pPr>
        <w:pStyle w:val="ConsPlusNonformat"/>
        <w:jc w:val="right"/>
      </w:pPr>
      <w:r w:rsidRPr="00687965">
        <w:t xml:space="preserve">                                          (орган местного самоуправления)</w:t>
      </w:r>
    </w:p>
    <w:p w:rsidR="00AF4EB3" w:rsidRPr="00687965" w:rsidRDefault="00AF4EB3" w:rsidP="000B3262">
      <w:pPr>
        <w:pStyle w:val="ConsPlusNonformat"/>
        <w:jc w:val="right"/>
      </w:pPr>
      <w:r w:rsidRPr="00687965">
        <w:t xml:space="preserve">                                      От кого: ____________________________</w:t>
      </w:r>
    </w:p>
    <w:p w:rsidR="00AF4EB3" w:rsidRPr="00687965" w:rsidRDefault="00AF4EB3" w:rsidP="000B3262">
      <w:pPr>
        <w:pStyle w:val="ConsPlusNonformat"/>
        <w:jc w:val="right"/>
      </w:pPr>
      <w:r w:rsidRPr="00687965">
        <w:t xml:space="preserve">                                                 (ФИО заявителя, адрес,</w:t>
      </w:r>
    </w:p>
    <w:p w:rsidR="00AF4EB3" w:rsidRPr="00687965" w:rsidRDefault="00AF4EB3" w:rsidP="000B3262">
      <w:pPr>
        <w:pStyle w:val="ConsPlusNonformat"/>
        <w:jc w:val="right"/>
      </w:pPr>
      <w:r w:rsidRPr="00687965">
        <w:t xml:space="preserve">                                      _____________________________________</w:t>
      </w:r>
    </w:p>
    <w:p w:rsidR="00AF4EB3" w:rsidRPr="00687965" w:rsidRDefault="00AF4EB3" w:rsidP="000B3262">
      <w:pPr>
        <w:pStyle w:val="ConsPlusNonformat"/>
        <w:jc w:val="right"/>
      </w:pPr>
      <w:r w:rsidRPr="00687965">
        <w:t xml:space="preserve">                                                    телефон)</w:t>
      </w:r>
    </w:p>
    <w:p w:rsidR="00AF4EB3" w:rsidRPr="00687965" w:rsidRDefault="00AF4EB3" w:rsidP="00AF4EB3">
      <w:pPr>
        <w:autoSpaceDE w:val="0"/>
        <w:autoSpaceDN w:val="0"/>
        <w:spacing w:before="480" w:after="480" w:line="240" w:lineRule="auto"/>
        <w:jc w:val="center"/>
        <w:rPr>
          <w:rFonts w:ascii="Times New Roman" w:hAnsi="Times New Roman"/>
          <w:sz w:val="24"/>
          <w:szCs w:val="24"/>
          <w:lang w:eastAsia="ru-RU"/>
        </w:rPr>
      </w:pPr>
      <w:r w:rsidRPr="00687965">
        <w:rPr>
          <w:rFonts w:ascii="Times New Roman" w:hAnsi="Times New Roman"/>
          <w:sz w:val="24"/>
          <w:szCs w:val="24"/>
          <w:lang w:eastAsia="ru-RU"/>
        </w:rPr>
        <w:t>ЗАЯВЛЕНИЕ</w:t>
      </w:r>
    </w:p>
    <w:p w:rsidR="00AF4EB3" w:rsidRPr="00687965" w:rsidRDefault="00AF4EB3" w:rsidP="00AF4EB3">
      <w:pPr>
        <w:tabs>
          <w:tab w:val="left" w:pos="5868"/>
        </w:tabs>
        <w:autoSpaceDE w:val="0"/>
        <w:autoSpaceDN w:val="0"/>
        <w:spacing w:after="0" w:line="240" w:lineRule="auto"/>
        <w:ind w:firstLine="567"/>
        <w:jc w:val="both"/>
        <w:rPr>
          <w:rFonts w:ascii="Times New Roman" w:hAnsi="Times New Roman"/>
          <w:sz w:val="24"/>
          <w:szCs w:val="24"/>
          <w:lang w:eastAsia="ru-RU"/>
        </w:rPr>
      </w:pPr>
      <w:r w:rsidRPr="00687965">
        <w:rPr>
          <w:rFonts w:ascii="Times New Roman" w:hAnsi="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687965">
        <w:rPr>
          <w:rFonts w:ascii="Times New Roman" w:hAnsi="Times New Roman"/>
          <w:sz w:val="24"/>
          <w:szCs w:val="24"/>
          <w:lang w:eastAsia="ru-RU"/>
        </w:rPr>
        <w:br/>
      </w:r>
      <w:r w:rsidRPr="00687965">
        <w:rPr>
          <w:rFonts w:ascii="Times New Roman" w:hAnsi="Times New Roman"/>
          <w:sz w:val="24"/>
          <w:szCs w:val="24"/>
          <w:lang w:eastAsia="ru-RU"/>
        </w:rPr>
        <w:tab/>
        <w:t>, занимаемую нами (мной) по договору</w:t>
      </w:r>
    </w:p>
    <w:p w:rsidR="00AF4EB3" w:rsidRPr="00687965" w:rsidRDefault="00AF4EB3" w:rsidP="00AF4EB3">
      <w:pPr>
        <w:pBdr>
          <w:top w:val="single" w:sz="4" w:space="1" w:color="auto"/>
        </w:pBdr>
        <w:autoSpaceDE w:val="0"/>
        <w:autoSpaceDN w:val="0"/>
        <w:spacing w:after="0" w:line="240" w:lineRule="auto"/>
        <w:ind w:right="4251"/>
        <w:jc w:val="center"/>
        <w:rPr>
          <w:rFonts w:ascii="Times New Roman" w:hAnsi="Times New Roman"/>
          <w:sz w:val="20"/>
          <w:szCs w:val="20"/>
          <w:lang w:eastAsia="ru-RU"/>
        </w:rPr>
      </w:pPr>
      <w:r w:rsidRPr="00687965">
        <w:rPr>
          <w:rFonts w:ascii="Times New Roman" w:hAnsi="Times New Roman"/>
          <w:sz w:val="20"/>
          <w:szCs w:val="20"/>
          <w:lang w:eastAsia="ru-RU"/>
        </w:rPr>
        <w:t>(указать вид собственности: общая совместная, общая долевая</w:t>
      </w:r>
      <w:r w:rsidRPr="00687965">
        <w:rPr>
          <w:rFonts w:ascii="Times New Roman" w:hAnsi="Times New Roman"/>
          <w:sz w:val="20"/>
          <w:szCs w:val="20"/>
          <w:lang w:eastAsia="ru-RU"/>
        </w:rPr>
        <w:br/>
        <w:t>или в собственность одного из членов семьи)</w:t>
      </w:r>
    </w:p>
    <w:p w:rsidR="00AF4EB3" w:rsidRPr="00687965" w:rsidRDefault="00AF4EB3" w:rsidP="00AF4EB3">
      <w:pPr>
        <w:tabs>
          <w:tab w:val="left" w:pos="1701"/>
          <w:tab w:val="left" w:pos="7797"/>
        </w:tabs>
        <w:autoSpaceDE w:val="0"/>
        <w:autoSpaceDN w:val="0"/>
        <w:spacing w:after="0" w:line="240" w:lineRule="auto"/>
        <w:rPr>
          <w:rFonts w:ascii="Times New Roman" w:hAnsi="Times New Roman"/>
          <w:sz w:val="24"/>
          <w:szCs w:val="24"/>
          <w:lang w:eastAsia="ru-RU"/>
        </w:rPr>
      </w:pPr>
      <w:r w:rsidRPr="00687965">
        <w:rPr>
          <w:rFonts w:ascii="Times New Roman" w:hAnsi="Times New Roman"/>
          <w:sz w:val="24"/>
          <w:szCs w:val="24"/>
          <w:lang w:eastAsia="ru-RU"/>
        </w:rPr>
        <w:t>найма, аренды</w:t>
      </w:r>
      <w:r w:rsidRPr="00687965">
        <w:rPr>
          <w:rFonts w:ascii="Times New Roman" w:hAnsi="Times New Roman"/>
          <w:sz w:val="24"/>
          <w:szCs w:val="24"/>
          <w:lang w:eastAsia="ru-RU"/>
        </w:rPr>
        <w:tab/>
      </w:r>
      <w:r w:rsidRPr="00687965">
        <w:rPr>
          <w:rFonts w:ascii="Times New Roman" w:hAnsi="Times New Roman"/>
          <w:sz w:val="24"/>
          <w:szCs w:val="24"/>
          <w:lang w:eastAsia="ru-RU"/>
        </w:rPr>
        <w:tab/>
        <w:t>квартиру по адресу:</w:t>
      </w:r>
    </w:p>
    <w:p w:rsidR="00AF4EB3" w:rsidRPr="00687965" w:rsidRDefault="00AF4EB3" w:rsidP="00AF4EB3">
      <w:pPr>
        <w:pBdr>
          <w:top w:val="single" w:sz="4" w:space="1" w:color="auto"/>
        </w:pBdr>
        <w:autoSpaceDE w:val="0"/>
        <w:autoSpaceDN w:val="0"/>
        <w:spacing w:after="0" w:line="240" w:lineRule="auto"/>
        <w:ind w:left="2160" w:right="2266" w:hanging="459"/>
        <w:jc w:val="center"/>
        <w:rPr>
          <w:rFonts w:ascii="Times New Roman" w:hAnsi="Times New Roman"/>
          <w:sz w:val="20"/>
          <w:szCs w:val="20"/>
          <w:lang w:eastAsia="ru-RU"/>
        </w:rPr>
      </w:pPr>
      <w:r w:rsidRPr="00687965">
        <w:rPr>
          <w:rFonts w:ascii="Times New Roman" w:hAnsi="Times New Roman"/>
          <w:sz w:val="20"/>
          <w:szCs w:val="20"/>
          <w:lang w:eastAsia="ru-RU"/>
        </w:rPr>
        <w:t>(указать: отдельную, количество комнат)</w:t>
      </w:r>
    </w:p>
    <w:p w:rsidR="00AF4EB3" w:rsidRPr="00687965" w:rsidRDefault="00AF4EB3" w:rsidP="00AF4EB3">
      <w:pPr>
        <w:autoSpaceDE w:val="0"/>
        <w:autoSpaceDN w:val="0"/>
        <w:spacing w:after="0" w:line="240" w:lineRule="auto"/>
        <w:rPr>
          <w:rFonts w:ascii="Times New Roman" w:hAnsi="Times New Roman"/>
          <w:sz w:val="24"/>
          <w:szCs w:val="24"/>
          <w:lang w:eastAsia="ru-RU"/>
        </w:rPr>
      </w:pPr>
    </w:p>
    <w:p w:rsidR="00AF4EB3" w:rsidRPr="00687965" w:rsidRDefault="00AF4EB3" w:rsidP="00AF4EB3">
      <w:pPr>
        <w:pBdr>
          <w:top w:val="single" w:sz="4" w:space="1" w:color="auto"/>
        </w:pBdr>
        <w:autoSpaceDE w:val="0"/>
        <w:autoSpaceDN w:val="0"/>
        <w:spacing w:after="0" w:line="240" w:lineRule="auto"/>
        <w:jc w:val="center"/>
        <w:rPr>
          <w:rFonts w:ascii="Times New Roman" w:hAnsi="Times New Roman"/>
          <w:sz w:val="20"/>
          <w:szCs w:val="20"/>
          <w:lang w:eastAsia="ru-RU"/>
        </w:rPr>
      </w:pPr>
      <w:r w:rsidRPr="00687965">
        <w:rPr>
          <w:rFonts w:ascii="Times New Roman" w:hAnsi="Times New Roman"/>
          <w:sz w:val="20"/>
          <w:szCs w:val="20"/>
          <w:lang w:eastAsia="ru-RU"/>
        </w:rPr>
        <w:t>(указать населенный пункт, наименование улицы, номер дома, номер квартиры)</w:t>
      </w:r>
    </w:p>
    <w:p w:rsidR="00AF4EB3" w:rsidRPr="00687965" w:rsidRDefault="00AF4EB3" w:rsidP="00AF4EB3">
      <w:pPr>
        <w:tabs>
          <w:tab w:val="left" w:pos="9837"/>
        </w:tabs>
        <w:autoSpaceDE w:val="0"/>
        <w:autoSpaceDN w:val="0"/>
        <w:spacing w:after="0" w:line="240" w:lineRule="auto"/>
        <w:rPr>
          <w:rFonts w:ascii="Times New Roman" w:hAnsi="Times New Roman"/>
          <w:sz w:val="24"/>
          <w:szCs w:val="24"/>
          <w:lang w:eastAsia="ru-RU"/>
        </w:rPr>
      </w:pPr>
      <w:r w:rsidRPr="00687965">
        <w:rPr>
          <w:rFonts w:ascii="Times New Roman" w:hAnsi="Times New Roman"/>
          <w:sz w:val="24"/>
          <w:szCs w:val="24"/>
          <w:lang w:eastAsia="ru-RU"/>
        </w:rPr>
        <w:tab/>
        <w:t>.</w:t>
      </w:r>
    </w:p>
    <w:p w:rsidR="00AF4EB3" w:rsidRPr="00687965" w:rsidRDefault="00AF4EB3" w:rsidP="00AF4EB3">
      <w:pPr>
        <w:pBdr>
          <w:top w:val="single" w:sz="4" w:space="1" w:color="auto"/>
        </w:pBdr>
        <w:autoSpaceDE w:val="0"/>
        <w:autoSpaceDN w:val="0"/>
        <w:spacing w:after="0" w:line="240" w:lineRule="auto"/>
        <w:ind w:right="113"/>
        <w:rPr>
          <w:rFonts w:ascii="Times New Roman" w:hAnsi="Times New Roman"/>
          <w:sz w:val="2"/>
          <w:szCs w:val="2"/>
          <w:lang w:eastAsia="ru-RU"/>
        </w:rPr>
      </w:pPr>
    </w:p>
    <w:p w:rsidR="00AF4EB3" w:rsidRPr="00687965" w:rsidRDefault="00AF4EB3" w:rsidP="00AF4EB3">
      <w:pPr>
        <w:tabs>
          <w:tab w:val="left" w:pos="4820"/>
        </w:tabs>
        <w:autoSpaceDE w:val="0"/>
        <w:autoSpaceDN w:val="0"/>
        <w:spacing w:after="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687965">
        <w:rPr>
          <w:rFonts w:ascii="Times New Roman" w:hAnsi="Times New Roman"/>
          <w:sz w:val="24"/>
          <w:szCs w:val="24"/>
          <w:lang w:eastAsia="ru-RU"/>
        </w:rPr>
        <w:tab/>
      </w:r>
    </w:p>
    <w:p w:rsidR="00AF4EB3" w:rsidRPr="00687965" w:rsidRDefault="00AF4EB3" w:rsidP="00AF4EB3">
      <w:pPr>
        <w:pBdr>
          <w:top w:val="single" w:sz="4" w:space="1" w:color="auto"/>
        </w:pBdr>
        <w:autoSpaceDE w:val="0"/>
        <w:autoSpaceDN w:val="0"/>
        <w:spacing w:after="0" w:line="240" w:lineRule="auto"/>
        <w:ind w:left="4820"/>
        <w:jc w:val="center"/>
        <w:rPr>
          <w:rFonts w:ascii="Times New Roman" w:hAnsi="Times New Roman"/>
          <w:sz w:val="20"/>
          <w:szCs w:val="20"/>
          <w:lang w:eastAsia="ru-RU"/>
        </w:rPr>
      </w:pPr>
      <w:r w:rsidRPr="00687965">
        <w:rPr>
          <w:rFonts w:ascii="Times New Roman" w:hAnsi="Times New Roman"/>
          <w:sz w:val="20"/>
          <w:szCs w:val="20"/>
          <w:lang w:eastAsia="ru-RU"/>
        </w:rPr>
        <w:t>(указать фамилии, имена, отчества - полностью</w:t>
      </w:r>
    </w:p>
    <w:p w:rsidR="00AF4EB3" w:rsidRPr="00687965" w:rsidRDefault="00AF4EB3" w:rsidP="00AF4EB3">
      <w:pPr>
        <w:autoSpaceDE w:val="0"/>
        <w:autoSpaceDN w:val="0"/>
        <w:spacing w:after="0" w:line="240" w:lineRule="auto"/>
        <w:rPr>
          <w:rFonts w:ascii="Times New Roman" w:hAnsi="Times New Roman"/>
          <w:sz w:val="24"/>
          <w:szCs w:val="24"/>
          <w:lang w:eastAsia="ru-RU"/>
        </w:rPr>
      </w:pPr>
    </w:p>
    <w:p w:rsidR="00AF4EB3" w:rsidRPr="00687965" w:rsidRDefault="00AF4EB3" w:rsidP="00AF4EB3">
      <w:pPr>
        <w:pBdr>
          <w:top w:val="single" w:sz="4" w:space="1" w:color="auto"/>
        </w:pBdr>
        <w:autoSpaceDE w:val="0"/>
        <w:autoSpaceDN w:val="0"/>
        <w:spacing w:after="0" w:line="240" w:lineRule="auto"/>
        <w:jc w:val="center"/>
        <w:rPr>
          <w:rFonts w:ascii="Times New Roman" w:hAnsi="Times New Roman"/>
          <w:sz w:val="20"/>
          <w:szCs w:val="20"/>
          <w:lang w:eastAsia="ru-RU"/>
        </w:rPr>
      </w:pPr>
      <w:r w:rsidRPr="00687965">
        <w:rPr>
          <w:rFonts w:ascii="Times New Roman" w:hAnsi="Times New Roman"/>
          <w:sz w:val="20"/>
          <w:szCs w:val="20"/>
          <w:lang w:eastAsia="ru-RU"/>
        </w:rPr>
        <w:t>и размер выделяемой доли)</w:t>
      </w:r>
    </w:p>
    <w:p w:rsidR="00AF4EB3" w:rsidRPr="00687965" w:rsidRDefault="00AF4EB3" w:rsidP="00AF4EB3">
      <w:pPr>
        <w:autoSpaceDE w:val="0"/>
        <w:autoSpaceDN w:val="0"/>
        <w:spacing w:after="0" w:line="240" w:lineRule="auto"/>
        <w:rPr>
          <w:rFonts w:ascii="Times New Roman" w:hAnsi="Times New Roman"/>
          <w:sz w:val="24"/>
          <w:szCs w:val="24"/>
          <w:lang w:eastAsia="ru-RU"/>
        </w:rPr>
      </w:pPr>
    </w:p>
    <w:p w:rsidR="00AF4EB3" w:rsidRPr="00687965" w:rsidRDefault="00AF4EB3" w:rsidP="00AF4EB3">
      <w:pPr>
        <w:pBdr>
          <w:top w:val="single" w:sz="4" w:space="1" w:color="auto"/>
        </w:pBdr>
        <w:autoSpaceDE w:val="0"/>
        <w:autoSpaceDN w:val="0"/>
        <w:spacing w:after="0" w:line="240" w:lineRule="auto"/>
        <w:rPr>
          <w:rFonts w:ascii="Times New Roman" w:hAnsi="Times New Roman"/>
          <w:sz w:val="2"/>
          <w:szCs w:val="2"/>
          <w:lang w:eastAsia="ru-RU"/>
        </w:rPr>
      </w:pPr>
    </w:p>
    <w:p w:rsidR="00AF4EB3" w:rsidRPr="00687965" w:rsidRDefault="00AF4EB3" w:rsidP="00AF4EB3">
      <w:pPr>
        <w:tabs>
          <w:tab w:val="left" w:pos="9837"/>
        </w:tabs>
        <w:autoSpaceDE w:val="0"/>
        <w:autoSpaceDN w:val="0"/>
        <w:spacing w:after="0" w:line="240" w:lineRule="auto"/>
        <w:rPr>
          <w:rFonts w:ascii="Times New Roman" w:hAnsi="Times New Roman"/>
          <w:sz w:val="24"/>
          <w:szCs w:val="24"/>
          <w:lang w:eastAsia="ru-RU"/>
        </w:rPr>
      </w:pPr>
      <w:r w:rsidRPr="00687965">
        <w:rPr>
          <w:rFonts w:ascii="Times New Roman" w:hAnsi="Times New Roman"/>
          <w:sz w:val="24"/>
          <w:szCs w:val="24"/>
          <w:lang w:eastAsia="ru-RU"/>
        </w:rPr>
        <w:tab/>
        <w:t>.</w:t>
      </w:r>
    </w:p>
    <w:p w:rsidR="00AF4EB3" w:rsidRPr="00687965" w:rsidRDefault="00AF4EB3" w:rsidP="00AF4EB3">
      <w:pPr>
        <w:pBdr>
          <w:top w:val="single" w:sz="4" w:space="1" w:color="auto"/>
        </w:pBdr>
        <w:autoSpaceDE w:val="0"/>
        <w:autoSpaceDN w:val="0"/>
        <w:spacing w:after="0" w:line="240" w:lineRule="auto"/>
        <w:ind w:right="113"/>
        <w:rPr>
          <w:rFonts w:ascii="Times New Roman" w:hAnsi="Times New Roman"/>
          <w:sz w:val="2"/>
          <w:szCs w:val="2"/>
          <w:lang w:eastAsia="ru-RU"/>
        </w:rPr>
      </w:pPr>
    </w:p>
    <w:p w:rsidR="00AF4EB3" w:rsidRPr="00687965" w:rsidRDefault="00AF4EB3" w:rsidP="00AF4EB3">
      <w:pPr>
        <w:tabs>
          <w:tab w:val="left" w:pos="2410"/>
        </w:tabs>
        <w:autoSpaceDE w:val="0"/>
        <w:autoSpaceDN w:val="0"/>
        <w:spacing w:after="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3. Ранее никто из членов семьи в приватизации жилой площади не участвовал или реализовал свое право</w:t>
      </w:r>
      <w:r w:rsidRPr="00687965">
        <w:rPr>
          <w:rFonts w:ascii="Times New Roman" w:hAnsi="Times New Roman"/>
          <w:sz w:val="24"/>
          <w:szCs w:val="24"/>
          <w:lang w:eastAsia="ru-RU"/>
        </w:rPr>
        <w:tab/>
      </w:r>
    </w:p>
    <w:p w:rsidR="00AF4EB3" w:rsidRPr="00687965" w:rsidRDefault="00AF4EB3" w:rsidP="00AF4EB3">
      <w:pPr>
        <w:pBdr>
          <w:top w:val="single" w:sz="4" w:space="1" w:color="auto"/>
        </w:pBdr>
        <w:autoSpaceDE w:val="0"/>
        <w:autoSpaceDN w:val="0"/>
        <w:spacing w:after="0" w:line="240" w:lineRule="auto"/>
        <w:ind w:left="2410"/>
        <w:jc w:val="center"/>
        <w:rPr>
          <w:rFonts w:ascii="Times New Roman" w:hAnsi="Times New Roman"/>
          <w:sz w:val="20"/>
          <w:szCs w:val="20"/>
          <w:lang w:eastAsia="ru-RU"/>
        </w:rPr>
      </w:pPr>
      <w:r w:rsidRPr="00687965">
        <w:rPr>
          <w:rFonts w:ascii="Times New Roman" w:hAnsi="Times New Roman"/>
          <w:sz w:val="20"/>
          <w:szCs w:val="20"/>
          <w:lang w:eastAsia="ru-RU"/>
        </w:rPr>
        <w:t>(фамилия, имя, отчество, по какому адресу - полностью)</w:t>
      </w:r>
    </w:p>
    <w:p w:rsidR="00AF4EB3" w:rsidRPr="00687965" w:rsidRDefault="00AF4EB3" w:rsidP="00AF4EB3">
      <w:pPr>
        <w:autoSpaceDE w:val="0"/>
        <w:autoSpaceDN w:val="0"/>
        <w:spacing w:after="0" w:line="240" w:lineRule="auto"/>
        <w:jc w:val="both"/>
        <w:rPr>
          <w:rFonts w:ascii="Times New Roman" w:hAnsi="Times New Roman"/>
          <w:sz w:val="24"/>
          <w:szCs w:val="24"/>
          <w:lang w:eastAsia="ru-RU"/>
        </w:rPr>
      </w:pPr>
    </w:p>
    <w:p w:rsidR="00AF4EB3" w:rsidRPr="00687965" w:rsidRDefault="00AF4EB3" w:rsidP="00AF4EB3">
      <w:pPr>
        <w:pBdr>
          <w:top w:val="single" w:sz="4" w:space="1" w:color="auto"/>
        </w:pBdr>
        <w:autoSpaceDE w:val="0"/>
        <w:autoSpaceDN w:val="0"/>
        <w:spacing w:after="0" w:line="240" w:lineRule="auto"/>
        <w:jc w:val="both"/>
        <w:rPr>
          <w:rFonts w:ascii="Times New Roman" w:hAnsi="Times New Roman"/>
          <w:sz w:val="2"/>
          <w:szCs w:val="2"/>
          <w:lang w:eastAsia="ru-RU"/>
        </w:rPr>
      </w:pPr>
    </w:p>
    <w:p w:rsidR="00AF4EB3" w:rsidRPr="00687965" w:rsidRDefault="00AF4EB3" w:rsidP="00AF4EB3">
      <w:pPr>
        <w:tabs>
          <w:tab w:val="left" w:pos="9837"/>
        </w:tabs>
        <w:autoSpaceDE w:val="0"/>
        <w:autoSpaceDN w:val="0"/>
        <w:spacing w:after="0" w:line="240" w:lineRule="auto"/>
        <w:jc w:val="both"/>
        <w:rPr>
          <w:rFonts w:ascii="Times New Roman" w:hAnsi="Times New Roman"/>
          <w:sz w:val="24"/>
          <w:szCs w:val="24"/>
          <w:lang w:eastAsia="ru-RU"/>
        </w:rPr>
      </w:pPr>
      <w:r w:rsidRPr="00687965">
        <w:rPr>
          <w:rFonts w:ascii="Times New Roman" w:hAnsi="Times New Roman"/>
          <w:sz w:val="24"/>
          <w:szCs w:val="24"/>
          <w:lang w:eastAsia="ru-RU"/>
        </w:rPr>
        <w:tab/>
        <w:t>.</w:t>
      </w:r>
    </w:p>
    <w:p w:rsidR="00AF4EB3" w:rsidRPr="00687965" w:rsidRDefault="00AF4EB3" w:rsidP="00AF4EB3">
      <w:pPr>
        <w:pBdr>
          <w:top w:val="single" w:sz="4" w:space="1" w:color="auto"/>
        </w:pBdr>
        <w:autoSpaceDE w:val="0"/>
        <w:autoSpaceDN w:val="0"/>
        <w:spacing w:after="240" w:line="240" w:lineRule="auto"/>
        <w:ind w:right="113"/>
        <w:rPr>
          <w:rFonts w:ascii="Times New Roman" w:hAnsi="Times New Roman"/>
          <w:sz w:val="2"/>
          <w:szCs w:val="2"/>
          <w:lang w:eastAsia="ru-RU"/>
        </w:rPr>
      </w:pPr>
    </w:p>
    <w:p w:rsidR="00AF4EB3" w:rsidRPr="00687965" w:rsidRDefault="00AF4EB3" w:rsidP="00AF4EB3">
      <w:pPr>
        <w:autoSpaceDE w:val="0"/>
        <w:autoSpaceDN w:val="0"/>
        <w:spacing w:after="24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0" w:type="auto"/>
        <w:tblInd w:w="28" w:type="dxa"/>
        <w:tblLayout w:type="fixed"/>
        <w:tblCellMar>
          <w:left w:w="28" w:type="dxa"/>
          <w:right w:w="28" w:type="dxa"/>
        </w:tblCellMar>
        <w:tblLook w:val="0000"/>
      </w:tblPr>
      <w:tblGrid>
        <w:gridCol w:w="4564"/>
        <w:gridCol w:w="284"/>
        <w:gridCol w:w="1843"/>
        <w:gridCol w:w="283"/>
        <w:gridCol w:w="2977"/>
      </w:tblGrid>
      <w:tr w:rsidR="00AF4EB3" w:rsidRPr="000E54F9" w:rsidTr="00245B21">
        <w:tc>
          <w:tcPr>
            <w:tcW w:w="4564"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1843"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3"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r w:rsidR="00AF4EB3" w:rsidRPr="000E54F9" w:rsidTr="00245B21">
        <w:tc>
          <w:tcPr>
            <w:tcW w:w="4564" w:type="dxa"/>
            <w:tcBorders>
              <w:top w:val="nil"/>
              <w:left w:val="nil"/>
              <w:bottom w:val="nil"/>
              <w:right w:val="nil"/>
            </w:tcBorders>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r w:rsidRPr="00687965">
              <w:rPr>
                <w:rFonts w:ascii="Times New Roman" w:hAnsi="Times New Roman"/>
                <w:sz w:val="20"/>
                <w:szCs w:val="20"/>
                <w:lang w:eastAsia="ru-RU"/>
              </w:rPr>
              <w:t>(фамилии, имена, отчества - полностью)</w:t>
            </w:r>
          </w:p>
        </w:tc>
        <w:tc>
          <w:tcPr>
            <w:tcW w:w="284" w:type="dxa"/>
            <w:tcBorders>
              <w:top w:val="nil"/>
              <w:left w:val="nil"/>
              <w:bottom w:val="nil"/>
              <w:right w:val="nil"/>
            </w:tcBorders>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1843" w:type="dxa"/>
            <w:tcBorders>
              <w:top w:val="nil"/>
              <w:left w:val="nil"/>
              <w:bottom w:val="nil"/>
              <w:right w:val="nil"/>
            </w:tcBorders>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r w:rsidRPr="00687965">
              <w:rPr>
                <w:rFonts w:ascii="Times New Roman" w:hAnsi="Times New Roman"/>
                <w:sz w:val="20"/>
                <w:szCs w:val="20"/>
                <w:lang w:eastAsia="ru-RU"/>
              </w:rPr>
              <w:t>(подпись)</w:t>
            </w:r>
          </w:p>
        </w:tc>
        <w:tc>
          <w:tcPr>
            <w:tcW w:w="283" w:type="dxa"/>
            <w:tcBorders>
              <w:top w:val="nil"/>
              <w:left w:val="nil"/>
              <w:bottom w:val="nil"/>
              <w:right w:val="nil"/>
            </w:tcBorders>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nil"/>
              <w:right w:val="nil"/>
            </w:tcBorders>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r w:rsidRPr="00687965">
              <w:rPr>
                <w:rFonts w:ascii="Times New Roman" w:hAnsi="Times New Roman"/>
                <w:sz w:val="20"/>
                <w:szCs w:val="20"/>
                <w:lang w:eastAsia="ru-RU"/>
              </w:rPr>
              <w:t>(паспортные данные)</w:t>
            </w:r>
          </w:p>
        </w:tc>
      </w:tr>
      <w:tr w:rsidR="00AF4EB3" w:rsidRPr="000E54F9" w:rsidTr="00245B21">
        <w:tc>
          <w:tcPr>
            <w:tcW w:w="4564"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1843"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3"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r w:rsidR="00AF4EB3" w:rsidRPr="000E54F9" w:rsidTr="00245B21">
        <w:tc>
          <w:tcPr>
            <w:tcW w:w="4564" w:type="dxa"/>
            <w:tcBorders>
              <w:top w:val="single" w:sz="4" w:space="0" w:color="auto"/>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1843" w:type="dxa"/>
            <w:tcBorders>
              <w:top w:val="single" w:sz="4" w:space="0" w:color="auto"/>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3"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single" w:sz="4" w:space="0" w:color="auto"/>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r w:rsidR="00AF4EB3" w:rsidRPr="000E54F9" w:rsidTr="00245B21">
        <w:tc>
          <w:tcPr>
            <w:tcW w:w="4564" w:type="dxa"/>
            <w:tcBorders>
              <w:top w:val="single" w:sz="4" w:space="0" w:color="auto"/>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1843" w:type="dxa"/>
            <w:tcBorders>
              <w:top w:val="single" w:sz="4" w:space="0" w:color="auto"/>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3"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single" w:sz="4" w:space="0" w:color="auto"/>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r w:rsidR="00AF4EB3" w:rsidRPr="000E54F9" w:rsidTr="00245B21">
        <w:tc>
          <w:tcPr>
            <w:tcW w:w="4564" w:type="dxa"/>
            <w:tcBorders>
              <w:top w:val="single" w:sz="4" w:space="0" w:color="auto"/>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1843" w:type="dxa"/>
            <w:tcBorders>
              <w:top w:val="single" w:sz="4" w:space="0" w:color="auto"/>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3"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single" w:sz="4" w:space="0" w:color="auto"/>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r w:rsidR="00AF4EB3" w:rsidRPr="000E54F9" w:rsidTr="00245B21">
        <w:tc>
          <w:tcPr>
            <w:tcW w:w="4564" w:type="dxa"/>
            <w:tcBorders>
              <w:top w:val="single" w:sz="4" w:space="0" w:color="auto"/>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1843" w:type="dxa"/>
            <w:tcBorders>
              <w:top w:val="single" w:sz="4" w:space="0" w:color="auto"/>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83"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single" w:sz="4" w:space="0" w:color="auto"/>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bl>
    <w:p w:rsidR="00AF4EB3" w:rsidRPr="00687965" w:rsidRDefault="00AF4EB3" w:rsidP="00AF4EB3">
      <w:pPr>
        <w:autoSpaceDE w:val="0"/>
        <w:autoSpaceDN w:val="0"/>
        <w:spacing w:before="240" w:after="24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Ind w:w="28" w:type="dxa"/>
        <w:tblLayout w:type="fixed"/>
        <w:tblCellMar>
          <w:left w:w="28" w:type="dxa"/>
          <w:right w:w="28" w:type="dxa"/>
        </w:tblCellMar>
        <w:tblLook w:val="0000"/>
      </w:tblPr>
      <w:tblGrid>
        <w:gridCol w:w="6407"/>
        <w:gridCol w:w="567"/>
        <w:gridCol w:w="2977"/>
      </w:tblGrid>
      <w:tr w:rsidR="00AF4EB3" w:rsidRPr="000E54F9" w:rsidTr="00245B21">
        <w:tc>
          <w:tcPr>
            <w:tcW w:w="6407"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r w:rsidR="00AF4EB3" w:rsidRPr="000E54F9" w:rsidTr="00245B21">
        <w:tc>
          <w:tcPr>
            <w:tcW w:w="6407" w:type="dxa"/>
            <w:tcBorders>
              <w:top w:val="nil"/>
              <w:left w:val="nil"/>
              <w:bottom w:val="nil"/>
              <w:right w:val="nil"/>
            </w:tcBorders>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r w:rsidRPr="00687965">
              <w:rPr>
                <w:rFonts w:ascii="Times New Roman" w:hAnsi="Times New Roman"/>
                <w:sz w:val="20"/>
                <w:szCs w:val="20"/>
                <w:lang w:eastAsia="ru-RU"/>
              </w:rPr>
              <w:lastRenderedPageBreak/>
              <w:t xml:space="preserve">(фамилия, имя, отчество </w:t>
            </w:r>
            <w:r>
              <w:rPr>
                <w:rFonts w:ascii="Times New Roman" w:hAnsi="Times New Roman"/>
                <w:sz w:val="20"/>
                <w:szCs w:val="20"/>
                <w:lang w:eastAsia="ru-RU"/>
              </w:rPr>
              <w:t>–</w:t>
            </w:r>
            <w:r w:rsidRPr="00687965">
              <w:rPr>
                <w:rFonts w:ascii="Times New Roman" w:hAnsi="Times New Roman"/>
                <w:sz w:val="20"/>
                <w:szCs w:val="20"/>
                <w:lang w:eastAsia="ru-RU"/>
              </w:rPr>
              <w:t xml:space="preserve"> полностью</w:t>
            </w:r>
            <w:r>
              <w:rPr>
                <w:rFonts w:ascii="Times New Roman" w:hAnsi="Times New Roman"/>
                <w:sz w:val="20"/>
                <w:szCs w:val="20"/>
                <w:lang w:eastAsia="ru-RU"/>
              </w:rPr>
              <w:t>, паспортные данные</w:t>
            </w:r>
            <w:bookmarkStart w:id="6" w:name="_GoBack"/>
            <w:bookmarkEnd w:id="6"/>
            <w:r w:rsidRPr="00687965">
              <w:rPr>
                <w:rFonts w:ascii="Times New Roman" w:hAnsi="Times New Roman"/>
                <w:sz w:val="20"/>
                <w:szCs w:val="20"/>
                <w:lang w:eastAsia="ru-RU"/>
              </w:rPr>
              <w:t>)</w:t>
            </w:r>
          </w:p>
        </w:tc>
        <w:tc>
          <w:tcPr>
            <w:tcW w:w="567" w:type="dxa"/>
            <w:tcBorders>
              <w:top w:val="nil"/>
              <w:left w:val="nil"/>
              <w:bottom w:val="nil"/>
              <w:right w:val="nil"/>
            </w:tcBorders>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p>
        </w:tc>
        <w:tc>
          <w:tcPr>
            <w:tcW w:w="2977" w:type="dxa"/>
            <w:tcBorders>
              <w:top w:val="nil"/>
              <w:left w:val="nil"/>
              <w:bottom w:val="nil"/>
              <w:right w:val="nil"/>
            </w:tcBorders>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r w:rsidRPr="00687965">
              <w:rPr>
                <w:rFonts w:ascii="Times New Roman" w:hAnsi="Times New Roman"/>
                <w:sz w:val="20"/>
                <w:szCs w:val="20"/>
                <w:lang w:eastAsia="ru-RU"/>
              </w:rPr>
              <w:t>(подпись)</w:t>
            </w:r>
          </w:p>
        </w:tc>
      </w:tr>
      <w:tr w:rsidR="00AF4EB3" w:rsidRPr="000E54F9" w:rsidTr="00245B21">
        <w:tc>
          <w:tcPr>
            <w:tcW w:w="6407"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r>
    </w:tbl>
    <w:p w:rsidR="00AF4EB3" w:rsidRPr="00687965" w:rsidRDefault="00AF4EB3" w:rsidP="00AF4EB3">
      <w:pPr>
        <w:autoSpaceDE w:val="0"/>
        <w:autoSpaceDN w:val="0"/>
        <w:spacing w:after="0" w:line="240" w:lineRule="auto"/>
        <w:rPr>
          <w:rFonts w:ascii="Times New Roman" w:hAnsi="Times New Roman"/>
          <w:sz w:val="24"/>
          <w:szCs w:val="24"/>
          <w:lang w:eastAsia="ru-RU"/>
        </w:rPr>
      </w:pPr>
    </w:p>
    <w:p w:rsidR="00AF4EB3" w:rsidRPr="00687965" w:rsidRDefault="00AF4EB3" w:rsidP="00AF4EB3">
      <w:pPr>
        <w:autoSpaceDE w:val="0"/>
        <w:autoSpaceDN w:val="0"/>
        <w:spacing w:after="0" w:line="240" w:lineRule="auto"/>
        <w:rPr>
          <w:rFonts w:ascii="Times New Roman" w:hAnsi="Times New Roman"/>
          <w:sz w:val="20"/>
          <w:szCs w:val="20"/>
          <w:lang w:eastAsia="ru-RU"/>
        </w:rPr>
      </w:pPr>
    </w:p>
    <w:p w:rsidR="00AF4EB3" w:rsidRPr="00687965" w:rsidRDefault="00AF4EB3" w:rsidP="00AF4EB3">
      <w:pPr>
        <w:autoSpaceDE w:val="0"/>
        <w:autoSpaceDN w:val="0"/>
        <w:spacing w:after="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Подписи членов семьи удостоверяю:</w:t>
      </w:r>
    </w:p>
    <w:p w:rsidR="00AF4EB3" w:rsidRPr="00687965" w:rsidRDefault="00AF4EB3" w:rsidP="00AF4EB3">
      <w:pPr>
        <w:autoSpaceDE w:val="0"/>
        <w:autoSpaceDN w:val="0"/>
        <w:spacing w:after="0" w:line="240" w:lineRule="auto"/>
        <w:rPr>
          <w:rFonts w:ascii="Times New Roman" w:hAnsi="Times New Roman"/>
          <w:sz w:val="24"/>
          <w:szCs w:val="24"/>
          <w:lang w:eastAsia="ru-RU"/>
        </w:rPr>
      </w:pPr>
    </w:p>
    <w:p w:rsidR="00AF4EB3" w:rsidRPr="00687965" w:rsidRDefault="00AF4EB3" w:rsidP="00AF4EB3">
      <w:pPr>
        <w:pBdr>
          <w:top w:val="single" w:sz="4" w:space="1" w:color="auto"/>
        </w:pBdr>
        <w:autoSpaceDE w:val="0"/>
        <w:autoSpaceDN w:val="0"/>
        <w:spacing w:after="0" w:line="240" w:lineRule="auto"/>
        <w:jc w:val="center"/>
        <w:rPr>
          <w:rFonts w:ascii="Times New Roman" w:hAnsi="Times New Roman"/>
          <w:sz w:val="20"/>
          <w:szCs w:val="20"/>
          <w:lang w:eastAsia="ru-RU"/>
        </w:rPr>
      </w:pPr>
      <w:r w:rsidRPr="00687965">
        <w:rPr>
          <w:rFonts w:ascii="Times New Roman" w:hAnsi="Times New Roman"/>
          <w:sz w:val="20"/>
          <w:szCs w:val="20"/>
          <w:lang w:eastAsia="ru-RU"/>
        </w:rPr>
        <w:t>(должность, фамилия, имя, отчество - полностью)</w:t>
      </w:r>
    </w:p>
    <w:p w:rsidR="00AF4EB3" w:rsidRPr="00687965" w:rsidRDefault="00AF4EB3" w:rsidP="00AF4EB3">
      <w:pPr>
        <w:autoSpaceDE w:val="0"/>
        <w:autoSpaceDN w:val="0"/>
        <w:spacing w:after="0" w:line="240" w:lineRule="auto"/>
        <w:rPr>
          <w:rFonts w:ascii="Times New Roman" w:hAnsi="Times New Roman"/>
          <w:sz w:val="24"/>
          <w:szCs w:val="24"/>
          <w:lang w:eastAsia="ru-RU"/>
        </w:rPr>
      </w:pPr>
    </w:p>
    <w:p w:rsidR="00AF4EB3" w:rsidRPr="00687965" w:rsidRDefault="00AF4EB3" w:rsidP="00AF4EB3">
      <w:pPr>
        <w:pBdr>
          <w:top w:val="single" w:sz="4" w:space="1" w:color="auto"/>
        </w:pBdr>
        <w:autoSpaceDE w:val="0"/>
        <w:autoSpaceDN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(подпись, печать)</w:t>
      </w:r>
    </w:p>
    <w:p w:rsidR="00AF4EB3" w:rsidRPr="00687965" w:rsidRDefault="00AF4EB3" w:rsidP="00AF4EB3">
      <w:pPr>
        <w:autoSpaceDE w:val="0"/>
        <w:autoSpaceDN w:val="0"/>
        <w:spacing w:after="0" w:line="240" w:lineRule="auto"/>
        <w:rPr>
          <w:rFonts w:ascii="Times New Roman" w:hAnsi="Times New Roman"/>
          <w:sz w:val="24"/>
          <w:szCs w:val="24"/>
          <w:lang w:eastAsia="ru-RU"/>
        </w:rPr>
      </w:pPr>
    </w:p>
    <w:tbl>
      <w:tblPr>
        <w:tblW w:w="0" w:type="auto"/>
        <w:tblInd w:w="28" w:type="dxa"/>
        <w:tblLayout w:type="fixed"/>
        <w:tblCellMar>
          <w:left w:w="28" w:type="dxa"/>
          <w:right w:w="28" w:type="dxa"/>
        </w:tblCellMar>
        <w:tblLook w:val="0000"/>
      </w:tblPr>
      <w:tblGrid>
        <w:gridCol w:w="170"/>
        <w:gridCol w:w="567"/>
        <w:gridCol w:w="170"/>
        <w:gridCol w:w="2665"/>
        <w:gridCol w:w="397"/>
        <w:gridCol w:w="454"/>
        <w:gridCol w:w="708"/>
      </w:tblGrid>
      <w:tr w:rsidR="00AF4EB3" w:rsidRPr="000E54F9" w:rsidTr="00245B21">
        <w:tc>
          <w:tcPr>
            <w:tcW w:w="170"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r w:rsidRPr="00687965">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r w:rsidRPr="00687965">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AF4EB3" w:rsidRPr="00687965" w:rsidRDefault="00AF4EB3" w:rsidP="00245B21">
            <w:pPr>
              <w:autoSpaceDE w:val="0"/>
              <w:autoSpaceDN w:val="0"/>
              <w:spacing w:after="0" w:line="240" w:lineRule="auto"/>
              <w:jc w:val="right"/>
              <w:rPr>
                <w:rFonts w:ascii="Times New Roman" w:hAnsi="Times New Roman"/>
                <w:sz w:val="24"/>
                <w:szCs w:val="24"/>
                <w:lang w:eastAsia="ru-RU"/>
              </w:rPr>
            </w:pPr>
            <w:r w:rsidRPr="00687965">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AF4EB3" w:rsidRPr="00687965" w:rsidRDefault="00AF4EB3" w:rsidP="00245B21">
            <w:pPr>
              <w:autoSpaceDE w:val="0"/>
              <w:autoSpaceDN w:val="0"/>
              <w:spacing w:after="0" w:line="240" w:lineRule="auto"/>
              <w:rPr>
                <w:rFonts w:ascii="Times New Roman" w:hAnsi="Times New Roman"/>
                <w:sz w:val="24"/>
                <w:szCs w:val="24"/>
                <w:lang w:eastAsia="ru-RU"/>
              </w:rPr>
            </w:pPr>
            <w:r w:rsidRPr="00687965">
              <w:rPr>
                <w:rFonts w:ascii="Times New Roman" w:hAnsi="Times New Roman"/>
                <w:sz w:val="24"/>
                <w:szCs w:val="24"/>
                <w:lang w:eastAsia="ru-RU"/>
              </w:rPr>
              <w:t>года</w:t>
            </w:r>
          </w:p>
        </w:tc>
      </w:tr>
    </w:tbl>
    <w:p w:rsidR="00AF4EB3" w:rsidRPr="00687965" w:rsidRDefault="00AF4EB3" w:rsidP="00AF4EB3">
      <w:pPr>
        <w:autoSpaceDE w:val="0"/>
        <w:autoSpaceDN w:val="0"/>
        <w:spacing w:before="360" w:after="0" w:line="240" w:lineRule="auto"/>
        <w:rPr>
          <w:rFonts w:ascii="Times New Roman" w:hAnsi="Times New Roman"/>
          <w:sz w:val="24"/>
          <w:szCs w:val="24"/>
          <w:lang w:eastAsia="ru-RU"/>
        </w:rPr>
      </w:pPr>
      <w:r w:rsidRPr="00687965">
        <w:rPr>
          <w:rFonts w:ascii="Times New Roman" w:hAnsi="Times New Roman"/>
          <w:sz w:val="24"/>
          <w:szCs w:val="24"/>
          <w:lang w:eastAsia="ru-RU"/>
        </w:rPr>
        <w:t>Заявление зарегистрировано за N</w:t>
      </w:r>
    </w:p>
    <w:p w:rsidR="00AF4EB3" w:rsidRPr="00687965" w:rsidRDefault="00AF4EB3" w:rsidP="00AF4EB3">
      <w:pPr>
        <w:autoSpaceDE w:val="0"/>
        <w:autoSpaceDN w:val="0"/>
        <w:spacing w:after="0" w:line="240" w:lineRule="auto"/>
        <w:rPr>
          <w:rFonts w:ascii="Times New Roman" w:hAnsi="Times New Roman"/>
          <w:sz w:val="24"/>
          <w:szCs w:val="24"/>
          <w:lang w:eastAsia="ru-RU"/>
        </w:rPr>
      </w:pPr>
      <w:r w:rsidRPr="00687965">
        <w:rPr>
          <w:rFonts w:ascii="Times New Roman" w:hAnsi="Times New Roman"/>
          <w:sz w:val="24"/>
          <w:szCs w:val="24"/>
          <w:lang w:eastAsia="ru-RU"/>
        </w:rPr>
        <w:t>Дата регистрации</w:t>
      </w:r>
    </w:p>
    <w:p w:rsidR="00AF4EB3" w:rsidRPr="00687965" w:rsidRDefault="00AF4EB3" w:rsidP="00AF4EB3">
      <w:pPr>
        <w:autoSpaceDE w:val="0"/>
        <w:autoSpaceDN w:val="0"/>
        <w:spacing w:after="0" w:line="240" w:lineRule="auto"/>
        <w:rPr>
          <w:rFonts w:ascii="Times New Roman" w:hAnsi="Times New Roman"/>
          <w:sz w:val="24"/>
          <w:szCs w:val="24"/>
          <w:lang w:eastAsia="ru-RU"/>
        </w:rPr>
      </w:pPr>
    </w:p>
    <w:p w:rsidR="00AF4EB3" w:rsidRPr="00687965" w:rsidRDefault="00AF4EB3" w:rsidP="00AF4EB3">
      <w:pPr>
        <w:autoSpaceDE w:val="0"/>
        <w:autoSpaceDN w:val="0"/>
        <w:spacing w:after="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К заявлению прилагаются:</w:t>
      </w:r>
    </w:p>
    <w:p w:rsidR="00AF4EB3" w:rsidRPr="00687965" w:rsidRDefault="00AF4EB3" w:rsidP="00AF4EB3">
      <w:pPr>
        <w:autoSpaceDE w:val="0"/>
        <w:autoSpaceDN w:val="0"/>
        <w:spacing w:after="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1. Справка о регистрации по форме 9, подтверждающая право граждан на пользование жилым помещением.</w:t>
      </w:r>
    </w:p>
    <w:p w:rsidR="00AF4EB3" w:rsidRPr="00687965" w:rsidRDefault="00AF4EB3" w:rsidP="00AF4EB3">
      <w:pPr>
        <w:autoSpaceDE w:val="0"/>
        <w:autoSpaceDN w:val="0"/>
        <w:spacing w:after="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AF4EB3" w:rsidRPr="00687965" w:rsidRDefault="00AF4EB3" w:rsidP="00AF4EB3">
      <w:pPr>
        <w:autoSpaceDE w:val="0"/>
        <w:autoSpaceDN w:val="0"/>
        <w:spacing w:after="0" w:line="240" w:lineRule="auto"/>
        <w:ind w:firstLine="720"/>
        <w:jc w:val="both"/>
        <w:rPr>
          <w:rFonts w:ascii="Times New Roman" w:hAnsi="Times New Roman"/>
          <w:sz w:val="24"/>
          <w:szCs w:val="24"/>
          <w:lang w:eastAsia="ru-RU"/>
        </w:rPr>
      </w:pPr>
      <w:r w:rsidRPr="00687965">
        <w:rPr>
          <w:rFonts w:ascii="Times New Roman" w:hAnsi="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AF4EB3" w:rsidRPr="00687965" w:rsidRDefault="00AF4EB3" w:rsidP="00AF4EB3">
      <w:pPr>
        <w:pStyle w:val="ConsPlusNonformat"/>
      </w:pPr>
    </w:p>
    <w:p w:rsidR="00AF4EB3" w:rsidRPr="00687965" w:rsidRDefault="00AF4EB3" w:rsidP="00AF4EB3">
      <w:pPr>
        <w:widowControl w:val="0"/>
        <w:autoSpaceDE w:val="0"/>
        <w:autoSpaceDN w:val="0"/>
        <w:adjustRightInd w:val="0"/>
        <w:spacing w:after="0" w:line="240" w:lineRule="auto"/>
        <w:jc w:val="both"/>
        <w:rPr>
          <w:rFonts w:cs="Calibri"/>
        </w:rPr>
      </w:pPr>
    </w:p>
    <w:p w:rsidR="00AF4EB3" w:rsidRPr="00687965" w:rsidRDefault="00AF4EB3" w:rsidP="00AF4EB3">
      <w:pPr>
        <w:pStyle w:val="ConsPlusNonformat"/>
      </w:pPr>
      <w:r w:rsidRPr="00687965">
        <w:t>Результат рассмотрения заявления прошу:</w:t>
      </w:r>
    </w:p>
    <w:p w:rsidR="00AF4EB3" w:rsidRPr="00687965" w:rsidRDefault="00AF4EB3" w:rsidP="00AF4EB3">
      <w:pPr>
        <w:pStyle w:val="ConsPlusNonformat"/>
      </w:pPr>
    </w:p>
    <w:p w:rsidR="00AF4EB3" w:rsidRPr="00687965" w:rsidRDefault="00AF4EB3" w:rsidP="00AF4EB3">
      <w:pPr>
        <w:pStyle w:val="ConsPlusNonformat"/>
      </w:pPr>
      <w:r w:rsidRPr="00687965">
        <w:t xml:space="preserve">    ┌──┐</w:t>
      </w:r>
    </w:p>
    <w:p w:rsidR="00AF4EB3" w:rsidRPr="00687965" w:rsidRDefault="00AF4EB3" w:rsidP="00AF4EB3">
      <w:pPr>
        <w:pStyle w:val="ConsPlusNonformat"/>
      </w:pPr>
      <w:r w:rsidRPr="00687965">
        <w:t xml:space="preserve">    │  │ выдать на руки</w:t>
      </w:r>
      <w:r w:rsidR="000B3262">
        <w:t xml:space="preserve"> в МФЦ</w:t>
      </w:r>
      <w:r w:rsidRPr="00687965">
        <w:t>;</w:t>
      </w:r>
    </w:p>
    <w:p w:rsidR="00AF4EB3" w:rsidRPr="00687965" w:rsidRDefault="00AF4EB3" w:rsidP="00AF4EB3">
      <w:pPr>
        <w:pStyle w:val="ConsPlusNonformat"/>
      </w:pPr>
      <w:r w:rsidRPr="00687965">
        <w:t xml:space="preserve">    ├──┤</w:t>
      </w:r>
    </w:p>
    <w:p w:rsidR="00AF4EB3" w:rsidRPr="00687965" w:rsidRDefault="00AF4EB3" w:rsidP="00AF4EB3">
      <w:pPr>
        <w:pStyle w:val="ConsPlusNonformat"/>
      </w:pPr>
      <w:r w:rsidRPr="00687965">
        <w:t xml:space="preserve">    │  │ направить по почте;</w:t>
      </w:r>
    </w:p>
    <w:p w:rsidR="00AF4EB3" w:rsidRPr="00687965" w:rsidRDefault="00AF4EB3" w:rsidP="00AF4EB3">
      <w:pPr>
        <w:pStyle w:val="ConsPlusNonformat"/>
      </w:pPr>
      <w:r w:rsidRPr="00687965">
        <w:t xml:space="preserve">    ├──┤    </w:t>
      </w:r>
    </w:p>
    <w:p w:rsidR="00AF4EB3" w:rsidRPr="00687965" w:rsidRDefault="00AF4EB3" w:rsidP="00AF4EB3">
      <w:pPr>
        <w:pStyle w:val="ConsPlusNonformat"/>
      </w:pPr>
      <w:r w:rsidRPr="00687965">
        <w:t xml:space="preserve">    │  │ </w:t>
      </w:r>
      <w:r w:rsidR="000B3262">
        <w:rPr>
          <w:lang w:eastAsia="en-US"/>
        </w:rPr>
        <w:t>направить в электронной форме в личный кабинет на ПГУ</w:t>
      </w:r>
      <w:r w:rsidRPr="00687965">
        <w:t>.</w:t>
      </w:r>
    </w:p>
    <w:p w:rsidR="00AF4EB3" w:rsidRPr="00687965" w:rsidRDefault="00AF4EB3" w:rsidP="00AF4EB3">
      <w:pPr>
        <w:pStyle w:val="ConsPlusNonformat"/>
      </w:pPr>
      <w:r w:rsidRPr="00687965">
        <w:t xml:space="preserve">    └──┘</w:t>
      </w:r>
    </w:p>
    <w:p w:rsidR="00AF4EB3" w:rsidRPr="00687965" w:rsidRDefault="00AF4EB3" w:rsidP="00AF4EB3">
      <w:pPr>
        <w:pStyle w:val="a7"/>
      </w:pPr>
      <w:r w:rsidRPr="00687965">
        <w:t xml:space="preserve"> </w:t>
      </w:r>
    </w:p>
    <w:p w:rsidR="00AF4EB3" w:rsidRPr="00687965" w:rsidRDefault="00AF4EB3" w:rsidP="00AF4EB3">
      <w:pPr>
        <w:widowControl w:val="0"/>
        <w:autoSpaceDE w:val="0"/>
        <w:autoSpaceDN w:val="0"/>
        <w:adjustRightInd w:val="0"/>
        <w:spacing w:after="0" w:line="240" w:lineRule="auto"/>
        <w:jc w:val="both"/>
        <w:rPr>
          <w:rFonts w:cs="Calibri"/>
        </w:rPr>
      </w:pPr>
    </w:p>
    <w:p w:rsidR="00AF4EB3" w:rsidRPr="00687965" w:rsidRDefault="00AF4EB3" w:rsidP="00AF4EB3">
      <w:pPr>
        <w:widowControl w:val="0"/>
        <w:autoSpaceDE w:val="0"/>
        <w:autoSpaceDN w:val="0"/>
        <w:adjustRightInd w:val="0"/>
        <w:spacing w:after="0" w:line="240" w:lineRule="auto"/>
        <w:jc w:val="both"/>
        <w:rPr>
          <w:rFonts w:cs="Calibri"/>
        </w:rPr>
      </w:pPr>
    </w:p>
    <w:p w:rsidR="00AF4EB3" w:rsidRPr="00687965" w:rsidRDefault="00AF4EB3" w:rsidP="00AF4EB3">
      <w:pPr>
        <w:widowControl w:val="0"/>
        <w:pBdr>
          <w:bottom w:val="single" w:sz="6" w:space="0" w:color="auto"/>
        </w:pBdr>
        <w:autoSpaceDE w:val="0"/>
        <w:autoSpaceDN w:val="0"/>
        <w:adjustRightInd w:val="0"/>
        <w:spacing w:after="0" w:line="240" w:lineRule="auto"/>
        <w:rPr>
          <w:rFonts w:cs="Calibri"/>
          <w:sz w:val="5"/>
          <w:szCs w:val="5"/>
        </w:rPr>
      </w:pPr>
    </w:p>
    <w:p w:rsidR="00AF4EB3" w:rsidRPr="00687965" w:rsidRDefault="00AF4EB3" w:rsidP="00AF4EB3">
      <w:pPr>
        <w:widowControl w:val="0"/>
        <w:autoSpaceDE w:val="0"/>
        <w:autoSpaceDN w:val="0"/>
        <w:adjustRightInd w:val="0"/>
        <w:spacing w:after="0" w:line="240" w:lineRule="auto"/>
        <w:jc w:val="both"/>
        <w:rPr>
          <w:rFonts w:cs="Calibri"/>
        </w:rPr>
      </w:pPr>
    </w:p>
    <w:p w:rsidR="00AF4EB3" w:rsidRDefault="00AF4EB3" w:rsidP="00AF4EB3">
      <w:pPr>
        <w:pStyle w:val="ConsPlusNonformat"/>
      </w:pPr>
      <w:r w:rsidRPr="00687965">
        <w:t xml:space="preserve">                  </w:t>
      </w: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Default="00AF4EB3" w:rsidP="00AF4EB3">
      <w:pPr>
        <w:pStyle w:val="ConsPlusNonformat"/>
      </w:pPr>
    </w:p>
    <w:p w:rsidR="00AF4EB3" w:rsidRPr="00687965" w:rsidRDefault="00AF4EB3" w:rsidP="001F67A6">
      <w:pPr>
        <w:pStyle w:val="ConsPlusNonformat"/>
        <w:jc w:val="right"/>
      </w:pPr>
      <w:r>
        <w:t xml:space="preserve">                  </w:t>
      </w:r>
      <w:r w:rsidRPr="00687965">
        <w:t xml:space="preserve">                  </w:t>
      </w:r>
    </w:p>
    <w:p w:rsidR="00AF4EB3" w:rsidRPr="00687965" w:rsidRDefault="00AF4EB3" w:rsidP="001F67A6">
      <w:pPr>
        <w:widowControl w:val="0"/>
        <w:autoSpaceDE w:val="0"/>
        <w:autoSpaceDN w:val="0"/>
        <w:adjustRightInd w:val="0"/>
        <w:spacing w:after="0" w:line="240" w:lineRule="auto"/>
        <w:jc w:val="right"/>
        <w:outlineLvl w:val="1"/>
        <w:rPr>
          <w:rFonts w:ascii="Times New Roman" w:hAnsi="Times New Roman"/>
          <w:sz w:val="24"/>
          <w:szCs w:val="24"/>
        </w:rPr>
      </w:pPr>
      <w:r w:rsidRPr="00687965">
        <w:rPr>
          <w:rFonts w:ascii="Times New Roman" w:hAnsi="Times New Roman"/>
          <w:sz w:val="24"/>
          <w:szCs w:val="24"/>
        </w:rPr>
        <w:t>Приложение 4</w:t>
      </w:r>
    </w:p>
    <w:p w:rsidR="00AF4EB3" w:rsidRPr="00687965" w:rsidRDefault="00AF4EB3" w:rsidP="001F67A6">
      <w:pPr>
        <w:widowControl w:val="0"/>
        <w:autoSpaceDE w:val="0"/>
        <w:autoSpaceDN w:val="0"/>
        <w:adjustRightInd w:val="0"/>
        <w:spacing w:after="0" w:line="240" w:lineRule="auto"/>
        <w:jc w:val="right"/>
        <w:rPr>
          <w:rFonts w:ascii="Times New Roman" w:hAnsi="Times New Roman"/>
          <w:sz w:val="24"/>
          <w:szCs w:val="24"/>
        </w:rPr>
      </w:pPr>
      <w:r w:rsidRPr="00687965">
        <w:rPr>
          <w:rFonts w:ascii="Times New Roman" w:hAnsi="Times New Roman"/>
          <w:sz w:val="24"/>
          <w:szCs w:val="24"/>
        </w:rPr>
        <w:t>к административному регламенту</w:t>
      </w:r>
    </w:p>
    <w:p w:rsidR="00AF4EB3" w:rsidRPr="00687965" w:rsidRDefault="00AF4EB3" w:rsidP="00AF4EB3">
      <w:pPr>
        <w:widowControl w:val="0"/>
        <w:autoSpaceDE w:val="0"/>
        <w:autoSpaceDN w:val="0"/>
        <w:adjustRightInd w:val="0"/>
        <w:spacing w:after="0" w:line="240" w:lineRule="auto"/>
        <w:jc w:val="both"/>
        <w:rPr>
          <w:rFonts w:cs="Calibri"/>
        </w:rPr>
      </w:pPr>
    </w:p>
    <w:p w:rsidR="00AF4EB3" w:rsidRPr="001A213D" w:rsidRDefault="00AF4EB3" w:rsidP="00AF4EB3">
      <w:pPr>
        <w:widowControl w:val="0"/>
        <w:autoSpaceDE w:val="0"/>
        <w:autoSpaceDN w:val="0"/>
        <w:adjustRightInd w:val="0"/>
        <w:spacing w:after="0" w:line="240" w:lineRule="auto"/>
        <w:jc w:val="center"/>
        <w:rPr>
          <w:rFonts w:cs="Calibri"/>
          <w:sz w:val="20"/>
          <w:szCs w:val="20"/>
        </w:rPr>
      </w:pPr>
      <w:bookmarkStart w:id="7" w:name="Par261"/>
      <w:bookmarkEnd w:id="7"/>
      <w:r w:rsidRPr="001A213D">
        <w:rPr>
          <w:rFonts w:cs="Calibri"/>
          <w:sz w:val="20"/>
          <w:szCs w:val="20"/>
        </w:rPr>
        <w:t>БЛОК-СХЕМА</w:t>
      </w:r>
    </w:p>
    <w:p w:rsidR="00AF4EB3" w:rsidRPr="001A213D" w:rsidRDefault="00AF4EB3" w:rsidP="00AF4EB3">
      <w:pPr>
        <w:widowControl w:val="0"/>
        <w:autoSpaceDE w:val="0"/>
        <w:autoSpaceDN w:val="0"/>
        <w:adjustRightInd w:val="0"/>
        <w:spacing w:after="0" w:line="240" w:lineRule="auto"/>
        <w:jc w:val="center"/>
        <w:rPr>
          <w:rFonts w:cs="Calibri"/>
          <w:sz w:val="20"/>
          <w:szCs w:val="20"/>
        </w:rPr>
      </w:pPr>
      <w:r w:rsidRPr="001A213D">
        <w:rPr>
          <w:rFonts w:cs="Calibri"/>
          <w:sz w:val="20"/>
          <w:szCs w:val="20"/>
        </w:rPr>
        <w:t>ПОСЛЕДОВАТЕЛЬНОСТИ АДМИНИСТРАТИВНЫХ ПРОЦЕДУР</w:t>
      </w:r>
    </w:p>
    <w:p w:rsidR="00AF4EB3" w:rsidRPr="00687965" w:rsidRDefault="00AF4EB3" w:rsidP="00AF4EB3">
      <w:pPr>
        <w:widowControl w:val="0"/>
        <w:autoSpaceDE w:val="0"/>
        <w:autoSpaceDN w:val="0"/>
        <w:adjustRightInd w:val="0"/>
        <w:spacing w:after="0" w:line="240" w:lineRule="auto"/>
        <w:jc w:val="center"/>
        <w:rPr>
          <w:rFonts w:cs="Calibri"/>
        </w:rPr>
      </w:pPr>
      <w:r w:rsidRPr="001A213D">
        <w:rPr>
          <w:rFonts w:cs="Calibri"/>
          <w:sz w:val="20"/>
          <w:szCs w:val="20"/>
        </w:rPr>
        <w:t>ПРИ ПРЕДОСТАВЛЕНИИ МУНИЦИПАЛЬНОЙ УСЛУГИ</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│Поступление заявления о предоставлении муниципальной│</w:t>
      </w:r>
    </w:p>
    <w:p w:rsidR="00AF4EB3" w:rsidRPr="00687965" w:rsidRDefault="00AF4EB3" w:rsidP="00AF4EB3">
      <w:pPr>
        <w:pStyle w:val="ConsPlusNonformat"/>
        <w:rPr>
          <w:sz w:val="16"/>
          <w:szCs w:val="16"/>
        </w:rPr>
      </w:pPr>
      <w:r w:rsidRPr="00687965">
        <w:rPr>
          <w:sz w:val="16"/>
          <w:szCs w:val="16"/>
        </w:rPr>
        <w:t xml:space="preserve">          │услуги с необходимым пакетом документов             │</w:t>
      </w:r>
    </w:p>
    <w:p w:rsidR="00AF4EB3" w:rsidRPr="00687965" w:rsidRDefault="00AF4EB3" w:rsidP="00AF4EB3">
      <w:pPr>
        <w:pStyle w:val="ConsPlusNonformat"/>
        <w:rPr>
          <w:sz w:val="16"/>
          <w:szCs w:val="16"/>
        </w:rPr>
      </w:pPr>
      <w:r w:rsidRPr="00687965">
        <w:rPr>
          <w:sz w:val="16"/>
          <w:szCs w:val="16"/>
        </w:rPr>
        <w:t xml:space="preserve">          │ (в том числе через МФЦ</w:t>
      </w:r>
      <w:r>
        <w:rPr>
          <w:sz w:val="16"/>
          <w:szCs w:val="16"/>
        </w:rPr>
        <w:t xml:space="preserve"> и ПГУ ЛО</w:t>
      </w:r>
      <w:r w:rsidRPr="00687965">
        <w:rPr>
          <w:sz w:val="16"/>
          <w:szCs w:val="16"/>
        </w:rPr>
        <w:t>)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│Сотрудник проверяет предмет обращения,│</w:t>
      </w:r>
    </w:p>
    <w:p w:rsidR="00AF4EB3" w:rsidRPr="00687965" w:rsidRDefault="00AF4EB3" w:rsidP="00AF4EB3">
      <w:pPr>
        <w:pStyle w:val="ConsPlusNonformat"/>
        <w:rPr>
          <w:sz w:val="16"/>
          <w:szCs w:val="16"/>
        </w:rPr>
      </w:pPr>
      <w:r w:rsidRPr="00687965">
        <w:rPr>
          <w:sz w:val="16"/>
          <w:szCs w:val="16"/>
        </w:rPr>
        <w:t xml:space="preserve">                 │личность заявителя и его полномочия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│Специалист проверяет наличие всех документов,│</w:t>
      </w:r>
    </w:p>
    <w:p w:rsidR="00AF4EB3" w:rsidRPr="00687965" w:rsidRDefault="00AF4EB3" w:rsidP="00AF4EB3">
      <w:pPr>
        <w:pStyle w:val="ConsPlusNonformat"/>
        <w:rPr>
          <w:sz w:val="16"/>
          <w:szCs w:val="16"/>
        </w:rPr>
      </w:pPr>
      <w:r w:rsidRPr="00687965">
        <w:rPr>
          <w:sz w:val="16"/>
          <w:szCs w:val="16"/>
        </w:rPr>
        <w:t xml:space="preserve">              │сверяет оригиналы и копии документов друг    │</w:t>
      </w:r>
    </w:p>
    <w:p w:rsidR="00AF4EB3" w:rsidRPr="00687965" w:rsidRDefault="00AF4EB3" w:rsidP="00AF4EB3">
      <w:pPr>
        <w:pStyle w:val="ConsPlusNonformat"/>
        <w:rPr>
          <w:sz w:val="16"/>
          <w:szCs w:val="16"/>
        </w:rPr>
      </w:pPr>
      <w:r w:rsidRPr="00687965">
        <w:rPr>
          <w:sz w:val="16"/>
          <w:szCs w:val="16"/>
        </w:rPr>
        <w:t xml:space="preserve">              │с другом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  ┌───────────────────────────────────────┐   ┌──┐</w:t>
      </w:r>
    </w:p>
    <w:p w:rsidR="00AF4EB3" w:rsidRPr="00687965" w:rsidRDefault="00AF4EB3" w:rsidP="00AF4EB3">
      <w:pPr>
        <w:pStyle w:val="ConsPlusNonformat"/>
        <w:rPr>
          <w:sz w:val="16"/>
          <w:szCs w:val="16"/>
        </w:rPr>
      </w:pPr>
      <w:r w:rsidRPr="00687965">
        <w:rPr>
          <w:sz w:val="16"/>
          <w:szCs w:val="16"/>
        </w:rPr>
        <w:t xml:space="preserve">         │Нет│&lt;─┤Все документы в наличии и соответствуют├─&gt; │Да│</w:t>
      </w:r>
    </w:p>
    <w:p w:rsidR="00AF4EB3" w:rsidRPr="00687965" w:rsidRDefault="00AF4EB3" w:rsidP="00AF4EB3">
      <w:pPr>
        <w:pStyle w:val="ConsPlusNonformat"/>
        <w:rPr>
          <w:sz w:val="16"/>
          <w:szCs w:val="16"/>
        </w:rPr>
      </w:pPr>
      <w:r w:rsidRPr="00687965">
        <w:rPr>
          <w:sz w:val="16"/>
          <w:szCs w:val="16"/>
        </w:rPr>
        <w:t xml:space="preserve">         └─┬─┘  │требованиям                            │   └─┬┘</w:t>
      </w:r>
    </w:p>
    <w:p w:rsidR="00AF4EB3" w:rsidRPr="00687965" w:rsidRDefault="00AF4EB3" w:rsidP="00AF4EB3">
      <w:pPr>
        <w:pStyle w:val="ConsPlusNonformat"/>
        <w:rPr>
          <w:sz w:val="16"/>
          <w:szCs w:val="16"/>
        </w:rPr>
      </w:pPr>
      <w:r w:rsidRPr="00687965">
        <w:rPr>
          <w:sz w:val="16"/>
          <w:szCs w:val="16"/>
        </w:rPr>
        <w:t xml:space="preserve">           │    └───────────────────────────────────────┘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w:t>
      </w:r>
    </w:p>
    <w:p w:rsidR="00AF4EB3" w:rsidRPr="00687965" w:rsidRDefault="00AF4EB3" w:rsidP="00AF4EB3">
      <w:pPr>
        <w:pStyle w:val="ConsPlusNonformat"/>
        <w:rPr>
          <w:sz w:val="16"/>
          <w:szCs w:val="16"/>
        </w:rPr>
      </w:pPr>
      <w:r w:rsidRPr="00687965">
        <w:rPr>
          <w:sz w:val="16"/>
          <w:szCs w:val="16"/>
        </w:rPr>
        <w:t>│Специалист уведомляет заявителя          │ │Специалист формирует результат         │</w:t>
      </w:r>
    </w:p>
    <w:p w:rsidR="00AF4EB3" w:rsidRPr="00687965" w:rsidRDefault="00AF4EB3" w:rsidP="00AF4EB3">
      <w:pPr>
        <w:pStyle w:val="ConsPlusNonformat"/>
        <w:rPr>
          <w:sz w:val="16"/>
          <w:szCs w:val="16"/>
        </w:rPr>
      </w:pPr>
      <w:r w:rsidRPr="00687965">
        <w:rPr>
          <w:sz w:val="16"/>
          <w:szCs w:val="16"/>
        </w:rPr>
        <w:t>│о наличии препятствий для предоставления │ │административной процедуры и направляет│</w:t>
      </w:r>
    </w:p>
    <w:p w:rsidR="00AF4EB3" w:rsidRPr="00687965" w:rsidRDefault="00AF4EB3" w:rsidP="00AF4EB3">
      <w:pPr>
        <w:pStyle w:val="ConsPlusNonformat"/>
        <w:rPr>
          <w:sz w:val="16"/>
          <w:szCs w:val="16"/>
        </w:rPr>
      </w:pPr>
      <w:r w:rsidRPr="00687965">
        <w:rPr>
          <w:sz w:val="16"/>
          <w:szCs w:val="16"/>
        </w:rPr>
        <w:t>│муниципальной услуги и предлагает принять│ │заявителя на регистрацию заявления     │</w:t>
      </w:r>
    </w:p>
    <w:p w:rsidR="00AF4EB3" w:rsidRPr="00687965" w:rsidRDefault="00AF4EB3" w:rsidP="00AF4EB3">
      <w:pPr>
        <w:pStyle w:val="ConsPlusNonformat"/>
        <w:rPr>
          <w:sz w:val="16"/>
          <w:szCs w:val="16"/>
        </w:rPr>
      </w:pPr>
      <w:r w:rsidRPr="00687965">
        <w:rPr>
          <w:sz w:val="16"/>
          <w:szCs w:val="16"/>
        </w:rPr>
        <w:t>│меры по их устранению                    │ └─────────────────┬─────────────────────┘</w:t>
      </w:r>
    </w:p>
    <w:p w:rsidR="00AF4EB3" w:rsidRPr="00687965" w:rsidRDefault="00AF4EB3" w:rsidP="00AF4EB3">
      <w:pPr>
        <w:pStyle w:val="ConsPlusNonformat"/>
        <w:rPr>
          <w:sz w:val="16"/>
          <w:szCs w:val="16"/>
        </w:rPr>
      </w:pPr>
      <w:r w:rsidRPr="00687965">
        <w:rPr>
          <w:sz w:val="16"/>
          <w:szCs w:val="16"/>
        </w:rPr>
        <w:t>└───────────┬─────────────────────────────┘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│В справочно-информационной службе администрации│</w:t>
      </w:r>
    </w:p>
    <w:p w:rsidR="00AF4EB3" w:rsidRPr="00687965" w:rsidRDefault="00AF4EB3" w:rsidP="00AF4EB3">
      <w:pPr>
        <w:pStyle w:val="ConsPlusNonformat"/>
        <w:rPr>
          <w:sz w:val="16"/>
          <w:szCs w:val="16"/>
        </w:rPr>
      </w:pPr>
      <w:r w:rsidRPr="00687965">
        <w:rPr>
          <w:sz w:val="16"/>
          <w:szCs w:val="16"/>
        </w:rPr>
        <w:t>│Готовится отказ в оказании│                │МО осуществляется регистрация заявления        │</w:t>
      </w:r>
    </w:p>
    <w:p w:rsidR="00AF4EB3" w:rsidRPr="00687965" w:rsidRDefault="00AF4EB3" w:rsidP="00AF4EB3">
      <w:pPr>
        <w:pStyle w:val="ConsPlusNonformat"/>
        <w:rPr>
          <w:sz w:val="16"/>
          <w:szCs w:val="16"/>
        </w:rPr>
      </w:pPr>
      <w:r w:rsidRPr="00687965">
        <w:rPr>
          <w:sz w:val="16"/>
          <w:szCs w:val="16"/>
        </w:rPr>
        <w:t>│муниципальной услуги      │                │с направлением на рассмотрение начальника      │</w:t>
      </w:r>
    </w:p>
    <w:p w:rsidR="00AF4EB3" w:rsidRPr="00687965" w:rsidRDefault="00AF4EB3" w:rsidP="00AF4EB3">
      <w:pPr>
        <w:pStyle w:val="ConsPlusNonformat"/>
        <w:rPr>
          <w:sz w:val="16"/>
          <w:szCs w:val="16"/>
        </w:rPr>
      </w:pPr>
      <w:r w:rsidRPr="00687965">
        <w:rPr>
          <w:sz w:val="16"/>
          <w:szCs w:val="16"/>
        </w:rPr>
        <w:t>└──────────────────────────┘                │отдела по учету и распределению жилья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xml:space="preserve">                       │                    │Руководитель администрации МО                  │</w:t>
      </w:r>
    </w:p>
    <w:p w:rsidR="00AF4EB3" w:rsidRPr="00687965" w:rsidRDefault="00AF4EB3" w:rsidP="00AF4EB3">
      <w:pPr>
        <w:pStyle w:val="ConsPlusNonformat"/>
        <w:rPr>
          <w:sz w:val="16"/>
          <w:szCs w:val="16"/>
        </w:rPr>
      </w:pPr>
      <w:r w:rsidRPr="00687965">
        <w:rPr>
          <w:sz w:val="16"/>
          <w:szCs w:val="16"/>
        </w:rPr>
        <w:t xml:space="preserve">                       │                    │принимает решение о назначении                 │</w:t>
      </w:r>
    </w:p>
    <w:p w:rsidR="00AF4EB3" w:rsidRPr="00687965" w:rsidRDefault="00AF4EB3" w:rsidP="00AF4EB3">
      <w:pPr>
        <w:pStyle w:val="ConsPlusNonformat"/>
        <w:rPr>
          <w:sz w:val="16"/>
          <w:szCs w:val="16"/>
        </w:rPr>
      </w:pPr>
      <w:r w:rsidRPr="00687965">
        <w:rPr>
          <w:sz w:val="16"/>
          <w:szCs w:val="16"/>
        </w:rPr>
        <w:t xml:space="preserve">                       │                    │ответственного специалиста для предоставления  │</w:t>
      </w:r>
    </w:p>
    <w:p w:rsidR="00AF4EB3" w:rsidRPr="00687965" w:rsidRDefault="00AF4EB3" w:rsidP="00AF4EB3">
      <w:pPr>
        <w:pStyle w:val="ConsPlusNonformat"/>
        <w:rPr>
          <w:sz w:val="16"/>
          <w:szCs w:val="16"/>
        </w:rPr>
      </w:pPr>
      <w:r w:rsidRPr="00687965">
        <w:rPr>
          <w:sz w:val="16"/>
          <w:szCs w:val="16"/>
        </w:rPr>
        <w:t xml:space="preserve">                       │                    │муниципальной услуги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xml:space="preserve">                       │                    │Специалист получает заявление и пакет документов│</w:t>
      </w:r>
    </w:p>
    <w:p w:rsidR="00AF4EB3" w:rsidRPr="00687965" w:rsidRDefault="00AF4EB3" w:rsidP="00AF4EB3">
      <w:pPr>
        <w:pStyle w:val="ConsPlusNonformat"/>
        <w:rPr>
          <w:sz w:val="16"/>
          <w:szCs w:val="16"/>
        </w:rPr>
      </w:pPr>
      <w:r w:rsidRPr="00687965">
        <w:rPr>
          <w:sz w:val="16"/>
          <w:szCs w:val="16"/>
        </w:rPr>
        <w:t xml:space="preserve">                     ┌─┴─┐                  │для рассмотрения. При наличии правовых оснований│</w:t>
      </w:r>
    </w:p>
    <w:p w:rsidR="00AF4EB3" w:rsidRPr="00687965" w:rsidRDefault="00AF4EB3" w:rsidP="00AF4EB3">
      <w:pPr>
        <w:pStyle w:val="ConsPlusNonformat"/>
        <w:rPr>
          <w:sz w:val="16"/>
          <w:szCs w:val="16"/>
        </w:rPr>
      </w:pPr>
      <w:r w:rsidRPr="00687965">
        <w:rPr>
          <w:sz w:val="16"/>
          <w:szCs w:val="16"/>
        </w:rPr>
        <w:t xml:space="preserve">                     │Нет│&lt;─────────────────┤специалист приступает к оформлению договора     │</w:t>
      </w:r>
    </w:p>
    <w:p w:rsidR="00AF4EB3" w:rsidRPr="00687965" w:rsidRDefault="00AF4EB3" w:rsidP="00AF4EB3">
      <w:pPr>
        <w:pStyle w:val="ConsPlusNonformat"/>
        <w:rPr>
          <w:sz w:val="16"/>
          <w:szCs w:val="16"/>
        </w:rPr>
      </w:pPr>
      <w:r w:rsidRPr="00687965">
        <w:rPr>
          <w:sz w:val="16"/>
          <w:szCs w:val="16"/>
        </w:rPr>
        <w:t xml:space="preserve">                     └───┘                  │передачи жилого помещения в собственность       │</w:t>
      </w:r>
    </w:p>
    <w:p w:rsidR="00AF4EB3" w:rsidRPr="00687965" w:rsidRDefault="00AF4EB3" w:rsidP="00AF4EB3">
      <w:pPr>
        <w:pStyle w:val="ConsPlusNonformat"/>
        <w:rPr>
          <w:sz w:val="16"/>
          <w:szCs w:val="16"/>
        </w:rPr>
      </w:pPr>
      <w:r w:rsidRPr="00687965">
        <w:rPr>
          <w:sz w:val="16"/>
          <w:szCs w:val="16"/>
        </w:rPr>
        <w:t xml:space="preserve">                                            │заявителя и членов его семьи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│Да│</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  </w:t>
      </w:r>
    </w:p>
    <w:p w:rsidR="00AF4EB3" w:rsidRPr="00687965" w:rsidRDefault="00AF4EB3" w:rsidP="00AF4EB3">
      <w:pPr>
        <w:pStyle w:val="ConsPlusNonformat"/>
        <w:rPr>
          <w:sz w:val="16"/>
          <w:szCs w:val="16"/>
        </w:rPr>
      </w:pPr>
      <w:r w:rsidRPr="00687965">
        <w:rPr>
          <w:sz w:val="16"/>
          <w:szCs w:val="16"/>
        </w:rPr>
        <w:t xml:space="preserve">                                             │В случае предоставления гражданином заявления о│</w:t>
      </w:r>
    </w:p>
    <w:p w:rsidR="00AF4EB3" w:rsidRPr="00687965" w:rsidRDefault="00AF4EB3" w:rsidP="00AF4EB3">
      <w:pPr>
        <w:pStyle w:val="ConsPlusNonformat"/>
        <w:rPr>
          <w:sz w:val="16"/>
          <w:szCs w:val="16"/>
        </w:rPr>
      </w:pPr>
      <w:r w:rsidRPr="00687965">
        <w:rPr>
          <w:sz w:val="16"/>
          <w:szCs w:val="16"/>
        </w:rPr>
        <w:t xml:space="preserve">                                             │предоставлении услуги через МФЦ или в          │</w:t>
      </w:r>
    </w:p>
    <w:p w:rsidR="00AF4EB3" w:rsidRPr="00687965" w:rsidRDefault="00AF4EB3" w:rsidP="00AF4EB3">
      <w:pPr>
        <w:pStyle w:val="ConsPlusNonformat"/>
        <w:rPr>
          <w:sz w:val="16"/>
          <w:szCs w:val="16"/>
        </w:rPr>
      </w:pPr>
      <w:r w:rsidRPr="00687965">
        <w:rPr>
          <w:sz w:val="16"/>
          <w:szCs w:val="16"/>
        </w:rPr>
        <w:t xml:space="preserve">                                             │электронном виде, информирование заявителя о   │</w:t>
      </w:r>
    </w:p>
    <w:p w:rsidR="00AF4EB3" w:rsidRPr="00687965" w:rsidRDefault="00AF4EB3" w:rsidP="00AF4EB3">
      <w:pPr>
        <w:pStyle w:val="ConsPlusNonformat"/>
        <w:rPr>
          <w:sz w:val="16"/>
          <w:szCs w:val="16"/>
        </w:rPr>
      </w:pPr>
      <w:r w:rsidRPr="00687965">
        <w:rPr>
          <w:sz w:val="16"/>
          <w:szCs w:val="16"/>
        </w:rPr>
        <w:t xml:space="preserve">                                             │принятии решения направляется в МФЦ или        │</w:t>
      </w:r>
    </w:p>
    <w:p w:rsidR="00AF4EB3" w:rsidRPr="00687965" w:rsidRDefault="00AF4EB3" w:rsidP="00AF4EB3">
      <w:pPr>
        <w:pStyle w:val="ConsPlusNonformat"/>
        <w:rPr>
          <w:sz w:val="16"/>
          <w:szCs w:val="16"/>
        </w:rPr>
      </w:pPr>
      <w:r w:rsidRPr="00687965">
        <w:rPr>
          <w:sz w:val="16"/>
          <w:szCs w:val="16"/>
        </w:rPr>
        <w:t xml:space="preserve">                                             │в письменном виде путем почтовых  отправлений  │</w:t>
      </w:r>
    </w:p>
    <w:p w:rsidR="00AF4EB3" w:rsidRDefault="00AF4EB3" w:rsidP="00AF4EB3">
      <w:pPr>
        <w:pStyle w:val="ConsPlusNonformat"/>
        <w:rPr>
          <w:sz w:val="16"/>
          <w:szCs w:val="16"/>
        </w:rPr>
      </w:pPr>
      <w:r w:rsidRPr="00687965">
        <w:rPr>
          <w:sz w:val="16"/>
          <w:szCs w:val="16"/>
        </w:rPr>
        <w:t xml:space="preserve">                                             │либо по электронной почте </w:t>
      </w:r>
      <w:r>
        <w:rPr>
          <w:sz w:val="16"/>
          <w:szCs w:val="16"/>
        </w:rPr>
        <w:t>либо через функционал</w:t>
      </w:r>
      <w:r w:rsidRPr="00687965">
        <w:rPr>
          <w:sz w:val="16"/>
          <w:szCs w:val="16"/>
        </w:rPr>
        <w:t>│</w:t>
      </w:r>
      <w:r>
        <w:rPr>
          <w:sz w:val="16"/>
          <w:szCs w:val="16"/>
        </w:rPr>
        <w:t xml:space="preserve"> </w:t>
      </w:r>
    </w:p>
    <w:p w:rsidR="00AF4EB3" w:rsidRPr="00687965" w:rsidRDefault="00AF4EB3" w:rsidP="00AF4EB3">
      <w:pPr>
        <w:pStyle w:val="ConsPlusNonformat"/>
        <w:rPr>
          <w:sz w:val="16"/>
          <w:szCs w:val="16"/>
        </w:rPr>
      </w:pPr>
      <w:r>
        <w:rPr>
          <w:sz w:val="16"/>
          <w:szCs w:val="16"/>
        </w:rPr>
        <w:t xml:space="preserve">                                             </w:t>
      </w:r>
      <w:r w:rsidRPr="00687965">
        <w:rPr>
          <w:sz w:val="16"/>
          <w:szCs w:val="16"/>
        </w:rPr>
        <w:t>│</w:t>
      </w:r>
      <w:r>
        <w:rPr>
          <w:sz w:val="16"/>
          <w:szCs w:val="16"/>
        </w:rPr>
        <w:t>личного кабинета ПГУ ЛО</w:t>
      </w:r>
      <w:r w:rsidRPr="00687965">
        <w:rPr>
          <w:sz w:val="16"/>
          <w:szCs w:val="16"/>
        </w:rPr>
        <w:t xml:space="preserve">                  </w:t>
      </w:r>
      <w:r>
        <w:rPr>
          <w:sz w:val="16"/>
          <w:szCs w:val="16"/>
        </w:rPr>
        <w:t xml:space="preserve">      </w:t>
      </w:r>
      <w:r w:rsidRPr="00687965">
        <w:rPr>
          <w:sz w:val="16"/>
          <w:szCs w:val="16"/>
        </w:rPr>
        <w:t>│</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w:t>
      </w:r>
    </w:p>
    <w:p w:rsidR="00AF4EB3" w:rsidRPr="00687965" w:rsidRDefault="00AF4EB3" w:rsidP="00AF4EB3">
      <w:pPr>
        <w:pStyle w:val="ConsPlusNonformat"/>
        <w:rPr>
          <w:sz w:val="16"/>
          <w:szCs w:val="16"/>
        </w:rPr>
      </w:pPr>
      <w:r w:rsidRPr="00687965">
        <w:rPr>
          <w:sz w:val="16"/>
          <w:szCs w:val="16"/>
        </w:rPr>
        <w:t xml:space="preserve">                                            │Граждане подписывают договор передачи лично      │</w:t>
      </w:r>
    </w:p>
    <w:p w:rsidR="00AF4EB3" w:rsidRPr="00687965" w:rsidRDefault="00AF4EB3" w:rsidP="00AF4EB3">
      <w:pPr>
        <w:pStyle w:val="ConsPlusNonformat"/>
        <w:rPr>
          <w:sz w:val="16"/>
          <w:szCs w:val="16"/>
        </w:rPr>
      </w:pPr>
      <w:r w:rsidRPr="00687965">
        <w:rPr>
          <w:sz w:val="16"/>
          <w:szCs w:val="16"/>
        </w:rPr>
        <w:t xml:space="preserve">                                            │в присутствии специалиста отдела или сотрудника  │</w:t>
      </w:r>
    </w:p>
    <w:p w:rsidR="00AF4EB3" w:rsidRDefault="00AF4EB3" w:rsidP="00AF4EB3">
      <w:pPr>
        <w:pStyle w:val="ConsPlusNonformat"/>
        <w:rPr>
          <w:sz w:val="16"/>
          <w:szCs w:val="16"/>
        </w:rPr>
      </w:pPr>
      <w:r w:rsidRPr="00687965">
        <w:rPr>
          <w:sz w:val="16"/>
          <w:szCs w:val="16"/>
        </w:rPr>
        <w:t xml:space="preserve">                                            │МФЦ, который регистрирует договор в соответству-</w:t>
      </w:r>
      <w:r>
        <w:rPr>
          <w:sz w:val="16"/>
          <w:szCs w:val="16"/>
        </w:rPr>
        <w:t xml:space="preserve"> </w:t>
      </w:r>
      <w:r w:rsidRPr="00687965">
        <w:rPr>
          <w:sz w:val="16"/>
          <w:szCs w:val="16"/>
        </w:rPr>
        <w:t xml:space="preserve">│            </w:t>
      </w:r>
      <w:r>
        <w:rPr>
          <w:sz w:val="16"/>
          <w:szCs w:val="16"/>
        </w:rPr>
        <w:t xml:space="preserve">                 </w:t>
      </w:r>
    </w:p>
    <w:p w:rsidR="00AF4EB3" w:rsidRDefault="00AF4EB3" w:rsidP="00AF4EB3">
      <w:pPr>
        <w:pStyle w:val="ConsPlusNonformat"/>
        <w:rPr>
          <w:sz w:val="16"/>
          <w:szCs w:val="16"/>
        </w:rPr>
      </w:pPr>
      <w:r>
        <w:rPr>
          <w:sz w:val="16"/>
          <w:szCs w:val="16"/>
        </w:rPr>
        <w:t xml:space="preserve">                                            </w:t>
      </w:r>
      <w:r w:rsidRPr="00687965">
        <w:rPr>
          <w:sz w:val="16"/>
          <w:szCs w:val="16"/>
        </w:rPr>
        <w:t>│ющем журнале</w:t>
      </w:r>
      <w:r>
        <w:rPr>
          <w:sz w:val="16"/>
          <w:szCs w:val="16"/>
        </w:rPr>
        <w:t xml:space="preserve">, либо получают договор по почте     </w:t>
      </w:r>
      <w:r w:rsidRPr="00687965">
        <w:rPr>
          <w:sz w:val="16"/>
          <w:szCs w:val="16"/>
        </w:rPr>
        <w:t>│</w:t>
      </w:r>
    </w:p>
    <w:p w:rsidR="00AF4EB3" w:rsidRDefault="00AF4EB3" w:rsidP="00AF4EB3">
      <w:pPr>
        <w:pStyle w:val="ConsPlusNonformat"/>
        <w:rPr>
          <w:sz w:val="16"/>
          <w:szCs w:val="16"/>
        </w:rPr>
      </w:pPr>
      <w:r>
        <w:rPr>
          <w:sz w:val="16"/>
          <w:szCs w:val="16"/>
        </w:rPr>
        <w:t xml:space="preserve">                                            </w:t>
      </w:r>
      <w:r w:rsidRPr="00687965">
        <w:rPr>
          <w:sz w:val="16"/>
          <w:szCs w:val="16"/>
        </w:rPr>
        <w:t>│</w:t>
      </w:r>
      <w:r>
        <w:rPr>
          <w:sz w:val="16"/>
          <w:szCs w:val="16"/>
        </w:rPr>
        <w:t>(при обращении через ПГУ ЛО)</w:t>
      </w:r>
      <w:r w:rsidRPr="00687965">
        <w:rPr>
          <w:sz w:val="16"/>
          <w:szCs w:val="16"/>
        </w:rPr>
        <w:t>.</w:t>
      </w:r>
      <w:r w:rsidRPr="00B7229C">
        <w:rPr>
          <w:sz w:val="16"/>
          <w:szCs w:val="16"/>
        </w:rPr>
        <w:t xml:space="preserve"> </w:t>
      </w:r>
      <w:r w:rsidRPr="00687965">
        <w:rPr>
          <w:sz w:val="16"/>
          <w:szCs w:val="16"/>
        </w:rPr>
        <w:t>Граждан</w:t>
      </w:r>
      <w:r>
        <w:rPr>
          <w:sz w:val="16"/>
          <w:szCs w:val="16"/>
        </w:rPr>
        <w:t>е</w:t>
      </w:r>
      <w:r w:rsidRPr="00687965">
        <w:rPr>
          <w:sz w:val="16"/>
          <w:szCs w:val="16"/>
        </w:rPr>
        <w:t xml:space="preserve"> получают</w:t>
      </w:r>
      <w:r>
        <w:rPr>
          <w:sz w:val="16"/>
          <w:szCs w:val="16"/>
        </w:rPr>
        <w:t xml:space="preserve">  </w:t>
      </w:r>
      <w:r w:rsidRPr="00687965">
        <w:rPr>
          <w:sz w:val="16"/>
          <w:szCs w:val="16"/>
        </w:rPr>
        <w:t>│</w:t>
      </w:r>
    </w:p>
    <w:p w:rsidR="00AF4EB3" w:rsidRPr="00687965" w:rsidRDefault="00AF4EB3" w:rsidP="00AF4EB3">
      <w:pPr>
        <w:pStyle w:val="ConsPlusNonformat"/>
        <w:rPr>
          <w:sz w:val="16"/>
          <w:szCs w:val="16"/>
        </w:rPr>
      </w:pPr>
      <w:r>
        <w:rPr>
          <w:sz w:val="16"/>
          <w:szCs w:val="16"/>
        </w:rPr>
        <w:t xml:space="preserve">                                            </w:t>
      </w:r>
      <w:r w:rsidRPr="00687965">
        <w:rPr>
          <w:sz w:val="16"/>
          <w:szCs w:val="16"/>
        </w:rPr>
        <w:t>│</w:t>
      </w:r>
      <w:r>
        <w:rPr>
          <w:sz w:val="16"/>
          <w:szCs w:val="16"/>
        </w:rPr>
        <w:t xml:space="preserve"> </w:t>
      </w:r>
      <w:r w:rsidRPr="00687965">
        <w:rPr>
          <w:sz w:val="16"/>
          <w:szCs w:val="16"/>
        </w:rPr>
        <w:t xml:space="preserve">договор       </w:t>
      </w:r>
      <w:r>
        <w:rPr>
          <w:sz w:val="16"/>
          <w:szCs w:val="16"/>
        </w:rPr>
        <w:t xml:space="preserve">                   </w:t>
      </w:r>
      <w:r w:rsidRPr="00687965">
        <w:rPr>
          <w:sz w:val="16"/>
          <w:szCs w:val="16"/>
        </w:rPr>
        <w:t xml:space="preserve">  │</w:t>
      </w:r>
    </w:p>
    <w:p w:rsidR="00AF4EB3" w:rsidRDefault="00AF4EB3" w:rsidP="00AF4EB3">
      <w:pPr>
        <w:pStyle w:val="ConsPlusNonformat"/>
        <w:rPr>
          <w:sz w:val="16"/>
          <w:szCs w:val="16"/>
        </w:rPr>
      </w:pPr>
      <w:r w:rsidRPr="00687965">
        <w:rPr>
          <w:sz w:val="16"/>
          <w:szCs w:val="16"/>
        </w:rPr>
        <w:t xml:space="preserve">                                            </w:t>
      </w:r>
      <w:bookmarkStart w:id="8" w:name="Par336"/>
      <w:bookmarkEnd w:id="8"/>
      <w:r>
        <w:rPr>
          <w:sz w:val="16"/>
          <w:szCs w:val="16"/>
        </w:rPr>
        <w:t xml:space="preserve">                                </w:t>
      </w:r>
    </w:p>
    <w:p w:rsidR="00AF4EB3" w:rsidRDefault="00AF4EB3" w:rsidP="00AF4EB3">
      <w:pPr>
        <w:pStyle w:val="ConsPlusNonformat"/>
        <w:rPr>
          <w:sz w:val="16"/>
          <w:szCs w:val="16"/>
        </w:rPr>
      </w:pPr>
    </w:p>
    <w:p w:rsidR="00AF4EB3" w:rsidRDefault="00AF4EB3" w:rsidP="00AF4EB3">
      <w:pPr>
        <w:pStyle w:val="ConsPlusNonformat"/>
        <w:rPr>
          <w:sz w:val="16"/>
          <w:szCs w:val="16"/>
        </w:rPr>
      </w:pPr>
    </w:p>
    <w:p w:rsidR="00C94910" w:rsidRDefault="00C94910" w:rsidP="00AF4EB3">
      <w:pPr>
        <w:pStyle w:val="ConsPlusNonformat"/>
        <w:rPr>
          <w:sz w:val="16"/>
          <w:szCs w:val="16"/>
        </w:rPr>
      </w:pPr>
    </w:p>
    <w:p w:rsidR="00C94910" w:rsidRDefault="00C94910" w:rsidP="00AF4EB3">
      <w:pPr>
        <w:pStyle w:val="ConsPlusNonformat"/>
        <w:rPr>
          <w:sz w:val="16"/>
          <w:szCs w:val="16"/>
        </w:rPr>
      </w:pPr>
    </w:p>
    <w:p w:rsidR="00C94910" w:rsidRDefault="00C94910" w:rsidP="00AF4EB3">
      <w:pPr>
        <w:pStyle w:val="ConsPlusNonformat"/>
        <w:rPr>
          <w:sz w:val="16"/>
          <w:szCs w:val="16"/>
        </w:rPr>
      </w:pPr>
    </w:p>
    <w:p w:rsidR="00C94910" w:rsidRDefault="00C94910" w:rsidP="00AF4EB3">
      <w:pPr>
        <w:pStyle w:val="ConsPlusNonformat"/>
        <w:rPr>
          <w:sz w:val="16"/>
          <w:szCs w:val="16"/>
        </w:rPr>
      </w:pPr>
    </w:p>
    <w:p w:rsidR="00C94910" w:rsidRDefault="00C94910" w:rsidP="00AF4EB3">
      <w:pPr>
        <w:pStyle w:val="ConsPlusNonformat"/>
        <w:rPr>
          <w:sz w:val="16"/>
          <w:szCs w:val="16"/>
        </w:rPr>
      </w:pPr>
    </w:p>
    <w:p w:rsidR="00C94910" w:rsidRDefault="00C94910" w:rsidP="00AF4EB3">
      <w:pPr>
        <w:pStyle w:val="ConsPlusNonformat"/>
        <w:rPr>
          <w:sz w:val="16"/>
          <w:szCs w:val="16"/>
        </w:rPr>
      </w:pPr>
    </w:p>
    <w:p w:rsidR="00AF4EB3" w:rsidRDefault="00AF4EB3" w:rsidP="00D51AC3">
      <w:pPr>
        <w:pStyle w:val="ConsPlusNonformat"/>
        <w:ind w:left="426"/>
        <w:rPr>
          <w:sz w:val="16"/>
          <w:szCs w:val="16"/>
        </w:rPr>
      </w:pPr>
    </w:p>
    <w:p w:rsidR="00AF4EB3" w:rsidRPr="00687965" w:rsidRDefault="00AF4EB3" w:rsidP="00AF4EB3">
      <w:pPr>
        <w:pStyle w:val="ConsPlusNonformat"/>
        <w:jc w:val="right"/>
        <w:rPr>
          <w:rFonts w:ascii="Times New Roman" w:hAnsi="Times New Roman"/>
          <w:sz w:val="24"/>
          <w:szCs w:val="24"/>
        </w:rPr>
      </w:pPr>
      <w:r>
        <w:rPr>
          <w:sz w:val="16"/>
          <w:szCs w:val="16"/>
        </w:rPr>
        <w:t xml:space="preserve"> </w:t>
      </w:r>
      <w:r w:rsidRPr="00687965">
        <w:rPr>
          <w:rFonts w:ascii="Times New Roman" w:hAnsi="Times New Roman"/>
          <w:sz w:val="24"/>
          <w:szCs w:val="24"/>
        </w:rPr>
        <w:t>Приложение 5</w:t>
      </w:r>
    </w:p>
    <w:p w:rsidR="00AF4EB3" w:rsidRPr="00687965" w:rsidRDefault="00AF4EB3" w:rsidP="00AF4EB3">
      <w:pPr>
        <w:spacing w:after="0" w:line="240" w:lineRule="auto"/>
        <w:jc w:val="right"/>
        <w:rPr>
          <w:rFonts w:ascii="Times New Roman" w:hAnsi="Times New Roman"/>
          <w:sz w:val="24"/>
          <w:szCs w:val="24"/>
          <w:lang w:eastAsia="ru-RU"/>
        </w:rPr>
      </w:pPr>
      <w:r w:rsidRPr="00687965">
        <w:rPr>
          <w:rFonts w:ascii="Times New Roman" w:hAnsi="Times New Roman"/>
          <w:sz w:val="24"/>
          <w:szCs w:val="24"/>
          <w:lang w:eastAsia="ru-RU"/>
        </w:rPr>
        <w:t>к административному регламенту</w:t>
      </w:r>
    </w:p>
    <w:p w:rsidR="00AF4EB3" w:rsidRPr="00687965" w:rsidRDefault="00AF4EB3" w:rsidP="00AF4EB3">
      <w:pPr>
        <w:spacing w:after="0" w:line="240" w:lineRule="auto"/>
        <w:jc w:val="right"/>
        <w:rPr>
          <w:rFonts w:ascii="Times New Roman" w:hAnsi="Times New Roman"/>
          <w:sz w:val="24"/>
          <w:szCs w:val="24"/>
          <w:lang w:eastAsia="ru-RU"/>
        </w:rPr>
      </w:pP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от   ________________________________</w:t>
      </w: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 xml:space="preserve">(ф.и.о. должностного лица, </w:t>
      </w: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полное наименование органа, адрес местонахождения)</w:t>
      </w:r>
    </w:p>
    <w:p w:rsidR="00AF4EB3" w:rsidRPr="00687965" w:rsidRDefault="00AF4EB3" w:rsidP="00AF4EB3">
      <w:pPr>
        <w:spacing w:after="0" w:line="240" w:lineRule="auto"/>
        <w:jc w:val="right"/>
        <w:rPr>
          <w:rFonts w:ascii="Times New Roman" w:hAnsi="Times New Roman"/>
          <w:sz w:val="24"/>
          <w:szCs w:val="24"/>
          <w:lang w:eastAsia="ru-RU"/>
        </w:rPr>
      </w:pP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от ________________________________</w:t>
      </w: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(полное наименование заявителя -</w:t>
      </w: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юридического лица или фамилия,</w:t>
      </w:r>
    </w:p>
    <w:p w:rsidR="00AF4EB3" w:rsidRPr="00687965" w:rsidRDefault="00AF4EB3" w:rsidP="00AF4EB3">
      <w:pPr>
        <w:widowControl w:val="0"/>
        <w:autoSpaceDE w:val="0"/>
        <w:autoSpaceDN w:val="0"/>
        <w:adjustRightInd w:val="0"/>
        <w:spacing w:after="0" w:line="240" w:lineRule="auto"/>
        <w:jc w:val="right"/>
        <w:rPr>
          <w:rFonts w:ascii="Times New Roman" w:hAnsi="Times New Roman"/>
          <w:sz w:val="20"/>
          <w:szCs w:val="20"/>
          <w:lang w:eastAsia="ru-RU"/>
        </w:rPr>
      </w:pPr>
      <w:r w:rsidRPr="00687965">
        <w:rPr>
          <w:rFonts w:ascii="Times New Roman" w:hAnsi="Times New Roman"/>
          <w:sz w:val="20"/>
          <w:szCs w:val="20"/>
          <w:lang w:eastAsia="ru-RU"/>
        </w:rPr>
        <w:t>имя и отчество физического лица)</w:t>
      </w:r>
    </w:p>
    <w:p w:rsidR="00AF4EB3" w:rsidRPr="00687965" w:rsidRDefault="00AF4EB3" w:rsidP="00AF4EB3">
      <w:pPr>
        <w:widowControl w:val="0"/>
        <w:autoSpaceDE w:val="0"/>
        <w:autoSpaceDN w:val="0"/>
        <w:adjustRightInd w:val="0"/>
        <w:spacing w:after="0" w:line="240" w:lineRule="auto"/>
        <w:jc w:val="both"/>
        <w:rPr>
          <w:rFonts w:ascii="Times New Roman" w:hAnsi="Times New Roman"/>
          <w:sz w:val="20"/>
          <w:szCs w:val="20"/>
          <w:lang w:eastAsia="ru-RU"/>
        </w:rPr>
      </w:pP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bookmarkStart w:id="9" w:name="Par524"/>
      <w:bookmarkEnd w:id="9"/>
      <w:r w:rsidRPr="00687965">
        <w:rPr>
          <w:rFonts w:ascii="Times New Roman" w:hAnsi="Times New Roman"/>
          <w:sz w:val="20"/>
          <w:szCs w:val="20"/>
          <w:lang w:eastAsia="ru-RU"/>
        </w:rPr>
        <w:t>ЗАЯВЛЕНИЕ (ЖАЛОБА)</w:t>
      </w:r>
    </w:p>
    <w:p w:rsidR="00AF4EB3" w:rsidRPr="00687965" w:rsidRDefault="00AF4EB3" w:rsidP="00AF4EB3">
      <w:pPr>
        <w:widowControl w:val="0"/>
        <w:autoSpaceDE w:val="0"/>
        <w:autoSpaceDN w:val="0"/>
        <w:adjustRightInd w:val="0"/>
        <w:spacing w:after="0" w:line="240" w:lineRule="auto"/>
        <w:jc w:val="both"/>
        <w:rPr>
          <w:rFonts w:ascii="Times New Roman" w:hAnsi="Times New Roman"/>
          <w:sz w:val="20"/>
          <w:szCs w:val="20"/>
          <w:lang w:eastAsia="ru-RU"/>
        </w:rPr>
      </w:pP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r w:rsidRPr="00687965">
        <w:rPr>
          <w:rFonts w:ascii="Times New Roman" w:hAnsi="Times New Roman"/>
          <w:sz w:val="20"/>
          <w:szCs w:val="20"/>
          <w:lang w:eastAsia="ru-RU"/>
        </w:rPr>
        <w:t>___________________________________________________________________________</w:t>
      </w: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r w:rsidRPr="00687965">
        <w:rPr>
          <w:rFonts w:ascii="Times New Roman" w:hAnsi="Times New Roman"/>
          <w:sz w:val="20"/>
          <w:szCs w:val="20"/>
          <w:lang w:eastAsia="ru-RU"/>
        </w:rPr>
        <w:t>___________________________________________________________________________</w:t>
      </w: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r w:rsidRPr="00687965">
        <w:rPr>
          <w:rFonts w:ascii="Times New Roman" w:hAnsi="Times New Roman"/>
          <w:sz w:val="20"/>
          <w:szCs w:val="20"/>
          <w:lang w:eastAsia="ru-RU"/>
        </w:rPr>
        <w:t>___________________________________________________________________________</w:t>
      </w:r>
    </w:p>
    <w:p w:rsidR="00AF4EB3" w:rsidRPr="00687965"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p>
    <w:p w:rsidR="00AF4EB3" w:rsidRPr="000C1873" w:rsidRDefault="00AF4EB3" w:rsidP="00AF4EB3">
      <w:pPr>
        <w:widowControl w:val="0"/>
        <w:autoSpaceDE w:val="0"/>
        <w:autoSpaceDN w:val="0"/>
        <w:adjustRightInd w:val="0"/>
        <w:spacing w:after="0" w:line="240" w:lineRule="auto"/>
        <w:jc w:val="center"/>
        <w:rPr>
          <w:rFonts w:ascii="Times New Roman" w:hAnsi="Times New Roman"/>
          <w:sz w:val="20"/>
          <w:szCs w:val="20"/>
          <w:lang w:eastAsia="ru-RU"/>
        </w:rPr>
      </w:pPr>
      <w:r w:rsidRPr="00687965">
        <w:rPr>
          <w:rFonts w:ascii="Times New Roman" w:hAnsi="Times New Roman"/>
          <w:sz w:val="20"/>
          <w:szCs w:val="20"/>
          <w:lang w:eastAsia="ru-RU"/>
        </w:rPr>
        <w:t>___________________________________________________________________________</w:t>
      </w:r>
    </w:p>
    <w:p w:rsidR="00AF4EB3" w:rsidRPr="000C1873" w:rsidRDefault="00AF4EB3" w:rsidP="00AF4EB3">
      <w:pPr>
        <w:spacing w:after="0" w:line="240" w:lineRule="auto"/>
        <w:jc w:val="both"/>
        <w:rPr>
          <w:rFonts w:ascii="Times New Roman" w:hAnsi="Times New Roman"/>
          <w:sz w:val="24"/>
          <w:szCs w:val="24"/>
          <w:lang w:eastAsia="ru-RU"/>
        </w:rPr>
      </w:pPr>
    </w:p>
    <w:p w:rsidR="00AF4EB3" w:rsidRPr="000C1873" w:rsidRDefault="00AF4EB3" w:rsidP="00AF4EB3">
      <w:pPr>
        <w:jc w:val="right"/>
        <w:rPr>
          <w:rFonts w:ascii="Times New Roman" w:hAnsi="Times New Roman"/>
          <w:sz w:val="24"/>
          <w:szCs w:val="24"/>
        </w:rPr>
      </w:pPr>
      <w:r w:rsidRPr="000C1873">
        <w:rPr>
          <w:rFonts w:ascii="Times New Roman" w:hAnsi="Times New Roman"/>
          <w:sz w:val="20"/>
          <w:szCs w:val="20"/>
        </w:rPr>
        <w:t>(Дата, подпись заявителя)</w:t>
      </w:r>
    </w:p>
    <w:p w:rsidR="00BC4B55" w:rsidRPr="000C1873" w:rsidRDefault="00BC4B55" w:rsidP="00AF4EB3">
      <w:pPr>
        <w:widowControl w:val="0"/>
        <w:autoSpaceDE w:val="0"/>
        <w:autoSpaceDN w:val="0"/>
        <w:adjustRightInd w:val="0"/>
        <w:spacing w:after="0" w:line="240" w:lineRule="auto"/>
        <w:ind w:left="284" w:right="522"/>
        <w:contextualSpacing/>
        <w:jc w:val="right"/>
        <w:outlineLvl w:val="0"/>
        <w:rPr>
          <w:rFonts w:ascii="Times New Roman" w:hAnsi="Times New Roman" w:cs="Times New Roman"/>
          <w:sz w:val="24"/>
          <w:szCs w:val="24"/>
        </w:rPr>
      </w:pPr>
    </w:p>
    <w:sectPr w:rsidR="00BC4B55" w:rsidRPr="000C1873" w:rsidSect="00D51AC3">
      <w:pgSz w:w="11910" w:h="16840"/>
      <w:pgMar w:top="284" w:right="1137"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3B" w:rsidRDefault="0073053B" w:rsidP="00EA097C">
      <w:pPr>
        <w:spacing w:after="0" w:line="240" w:lineRule="auto"/>
      </w:pPr>
      <w:r>
        <w:separator/>
      </w:r>
    </w:p>
  </w:endnote>
  <w:endnote w:type="continuationSeparator" w:id="1">
    <w:p w:rsidR="0073053B" w:rsidRDefault="0073053B"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3B" w:rsidRDefault="0073053B" w:rsidP="00EA097C">
      <w:pPr>
        <w:spacing w:after="0" w:line="240" w:lineRule="auto"/>
      </w:pPr>
      <w:r>
        <w:separator/>
      </w:r>
    </w:p>
  </w:footnote>
  <w:footnote w:type="continuationSeparator" w:id="1">
    <w:p w:rsidR="0073053B" w:rsidRDefault="0073053B" w:rsidP="00EA097C">
      <w:pPr>
        <w:spacing w:after="0" w:line="240" w:lineRule="auto"/>
      </w:pPr>
      <w:r>
        <w:continuationSeparator/>
      </w:r>
    </w:p>
  </w:footnote>
  <w:footnote w:id="2">
    <w:p w:rsidR="00245B21" w:rsidRDefault="00245B21" w:rsidP="00AF4EB3">
      <w:pPr>
        <w:pStyle w:val="af"/>
      </w:pPr>
      <w:r>
        <w:rPr>
          <w:rStyle w:val="af1"/>
        </w:rPr>
        <w:footnoteRef/>
      </w:r>
      <w:r>
        <w:t xml:space="preserve"> Количество экземпляров соответствует требованиям ОМСУ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4F1"/>
    <w:multiLevelType w:val="hybridMultilevel"/>
    <w:tmpl w:val="3F3A01F8"/>
    <w:lvl w:ilvl="0" w:tplc="D2E66FCA">
      <w:numFmt w:val="bullet"/>
      <w:lvlText w:val="-"/>
      <w:lvlJc w:val="left"/>
      <w:pPr>
        <w:ind w:left="532" w:hanging="140"/>
      </w:pPr>
      <w:rPr>
        <w:rFonts w:ascii="Times New Roman" w:eastAsia="Times New Roman" w:hAnsi="Times New Roman" w:cs="Times New Roman" w:hint="default"/>
        <w:w w:val="99"/>
        <w:sz w:val="24"/>
        <w:szCs w:val="24"/>
        <w:lang w:val="ru-RU" w:eastAsia="en-US" w:bidi="ar-SA"/>
      </w:rPr>
    </w:lvl>
    <w:lvl w:ilvl="1" w:tplc="2C1A716E">
      <w:numFmt w:val="bullet"/>
      <w:lvlText w:val="-"/>
      <w:lvlJc w:val="left"/>
      <w:pPr>
        <w:ind w:left="393" w:hanging="140"/>
      </w:pPr>
      <w:rPr>
        <w:rFonts w:ascii="Times New Roman" w:eastAsia="Times New Roman" w:hAnsi="Times New Roman" w:cs="Times New Roman" w:hint="default"/>
        <w:w w:val="99"/>
        <w:sz w:val="24"/>
        <w:szCs w:val="24"/>
        <w:lang w:val="ru-RU" w:eastAsia="en-US" w:bidi="ar-SA"/>
      </w:rPr>
    </w:lvl>
    <w:lvl w:ilvl="2" w:tplc="F7C00E0A">
      <w:numFmt w:val="bullet"/>
      <w:lvlText w:val="•"/>
      <w:lvlJc w:val="left"/>
      <w:pPr>
        <w:ind w:left="1687" w:hanging="140"/>
      </w:pPr>
      <w:rPr>
        <w:rFonts w:hint="default"/>
        <w:lang w:val="ru-RU" w:eastAsia="en-US" w:bidi="ar-SA"/>
      </w:rPr>
    </w:lvl>
    <w:lvl w:ilvl="3" w:tplc="E5020550">
      <w:numFmt w:val="bullet"/>
      <w:lvlText w:val="•"/>
      <w:lvlJc w:val="left"/>
      <w:pPr>
        <w:ind w:left="2834" w:hanging="140"/>
      </w:pPr>
      <w:rPr>
        <w:rFonts w:hint="default"/>
        <w:lang w:val="ru-RU" w:eastAsia="en-US" w:bidi="ar-SA"/>
      </w:rPr>
    </w:lvl>
    <w:lvl w:ilvl="4" w:tplc="125A7940">
      <w:numFmt w:val="bullet"/>
      <w:lvlText w:val="•"/>
      <w:lvlJc w:val="left"/>
      <w:pPr>
        <w:ind w:left="3981" w:hanging="140"/>
      </w:pPr>
      <w:rPr>
        <w:rFonts w:hint="default"/>
        <w:lang w:val="ru-RU" w:eastAsia="en-US" w:bidi="ar-SA"/>
      </w:rPr>
    </w:lvl>
    <w:lvl w:ilvl="5" w:tplc="2990E942">
      <w:numFmt w:val="bullet"/>
      <w:lvlText w:val="•"/>
      <w:lvlJc w:val="left"/>
      <w:pPr>
        <w:ind w:left="5128" w:hanging="140"/>
      </w:pPr>
      <w:rPr>
        <w:rFonts w:hint="default"/>
        <w:lang w:val="ru-RU" w:eastAsia="en-US" w:bidi="ar-SA"/>
      </w:rPr>
    </w:lvl>
    <w:lvl w:ilvl="6" w:tplc="41B8AB58">
      <w:numFmt w:val="bullet"/>
      <w:lvlText w:val="•"/>
      <w:lvlJc w:val="left"/>
      <w:pPr>
        <w:ind w:left="6275" w:hanging="140"/>
      </w:pPr>
      <w:rPr>
        <w:rFonts w:hint="default"/>
        <w:lang w:val="ru-RU" w:eastAsia="en-US" w:bidi="ar-SA"/>
      </w:rPr>
    </w:lvl>
    <w:lvl w:ilvl="7" w:tplc="D8306400">
      <w:numFmt w:val="bullet"/>
      <w:lvlText w:val="•"/>
      <w:lvlJc w:val="left"/>
      <w:pPr>
        <w:ind w:left="7422" w:hanging="140"/>
      </w:pPr>
      <w:rPr>
        <w:rFonts w:hint="default"/>
        <w:lang w:val="ru-RU" w:eastAsia="en-US" w:bidi="ar-SA"/>
      </w:rPr>
    </w:lvl>
    <w:lvl w:ilvl="8" w:tplc="A850A916">
      <w:numFmt w:val="bullet"/>
      <w:lvlText w:val="•"/>
      <w:lvlJc w:val="left"/>
      <w:pPr>
        <w:ind w:left="8569" w:hanging="140"/>
      </w:pPr>
      <w:rPr>
        <w:rFonts w:hint="default"/>
        <w:lang w:val="ru-RU" w:eastAsia="en-US" w:bidi="ar-SA"/>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15F66"/>
    <w:multiLevelType w:val="hybridMultilevel"/>
    <w:tmpl w:val="26E8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B3643"/>
    <w:multiLevelType w:val="hybridMultilevel"/>
    <w:tmpl w:val="49ACB55A"/>
    <w:lvl w:ilvl="0" w:tplc="D60E603A">
      <w:start w:val="1"/>
      <w:numFmt w:val="decimal"/>
      <w:lvlText w:val="%1"/>
      <w:lvlJc w:val="left"/>
      <w:pPr>
        <w:ind w:left="393" w:hanging="461"/>
        <w:jc w:val="left"/>
      </w:pPr>
      <w:rPr>
        <w:rFonts w:hint="default"/>
        <w:lang w:val="ru-RU" w:eastAsia="en-US" w:bidi="ar-SA"/>
      </w:rPr>
    </w:lvl>
    <w:lvl w:ilvl="1" w:tplc="1F86D284">
      <w:numFmt w:val="none"/>
      <w:lvlText w:val=""/>
      <w:lvlJc w:val="left"/>
      <w:pPr>
        <w:tabs>
          <w:tab w:val="num" w:pos="360"/>
        </w:tabs>
      </w:pPr>
    </w:lvl>
    <w:lvl w:ilvl="2" w:tplc="D1089730">
      <w:numFmt w:val="none"/>
      <w:lvlText w:val=""/>
      <w:lvlJc w:val="left"/>
      <w:pPr>
        <w:tabs>
          <w:tab w:val="num" w:pos="360"/>
        </w:tabs>
      </w:pPr>
    </w:lvl>
    <w:lvl w:ilvl="3" w:tplc="90D6F78C">
      <w:numFmt w:val="bullet"/>
      <w:lvlText w:val="•"/>
      <w:lvlJc w:val="left"/>
      <w:pPr>
        <w:ind w:left="3539" w:hanging="682"/>
      </w:pPr>
      <w:rPr>
        <w:rFonts w:hint="default"/>
        <w:lang w:val="ru-RU" w:eastAsia="en-US" w:bidi="ar-SA"/>
      </w:rPr>
    </w:lvl>
    <w:lvl w:ilvl="4" w:tplc="3B5A48DE">
      <w:numFmt w:val="bullet"/>
      <w:lvlText w:val="•"/>
      <w:lvlJc w:val="left"/>
      <w:pPr>
        <w:ind w:left="4585" w:hanging="682"/>
      </w:pPr>
      <w:rPr>
        <w:rFonts w:hint="default"/>
        <w:lang w:val="ru-RU" w:eastAsia="en-US" w:bidi="ar-SA"/>
      </w:rPr>
    </w:lvl>
    <w:lvl w:ilvl="5" w:tplc="C2F48888">
      <w:numFmt w:val="bullet"/>
      <w:lvlText w:val="•"/>
      <w:lvlJc w:val="left"/>
      <w:pPr>
        <w:ind w:left="5632" w:hanging="682"/>
      </w:pPr>
      <w:rPr>
        <w:rFonts w:hint="default"/>
        <w:lang w:val="ru-RU" w:eastAsia="en-US" w:bidi="ar-SA"/>
      </w:rPr>
    </w:lvl>
    <w:lvl w:ilvl="6" w:tplc="3E6E6072">
      <w:numFmt w:val="bullet"/>
      <w:lvlText w:val="•"/>
      <w:lvlJc w:val="left"/>
      <w:pPr>
        <w:ind w:left="6678" w:hanging="682"/>
      </w:pPr>
      <w:rPr>
        <w:rFonts w:hint="default"/>
        <w:lang w:val="ru-RU" w:eastAsia="en-US" w:bidi="ar-SA"/>
      </w:rPr>
    </w:lvl>
    <w:lvl w:ilvl="7" w:tplc="5E625C28">
      <w:numFmt w:val="bullet"/>
      <w:lvlText w:val="•"/>
      <w:lvlJc w:val="left"/>
      <w:pPr>
        <w:ind w:left="7724" w:hanging="682"/>
      </w:pPr>
      <w:rPr>
        <w:rFonts w:hint="default"/>
        <w:lang w:val="ru-RU" w:eastAsia="en-US" w:bidi="ar-SA"/>
      </w:rPr>
    </w:lvl>
    <w:lvl w:ilvl="8" w:tplc="D80E18FE">
      <w:numFmt w:val="bullet"/>
      <w:lvlText w:val="•"/>
      <w:lvlJc w:val="left"/>
      <w:pPr>
        <w:ind w:left="8771" w:hanging="682"/>
      </w:pPr>
      <w:rPr>
        <w:rFonts w:hint="default"/>
        <w:lang w:val="ru-RU" w:eastAsia="en-US" w:bidi="ar-SA"/>
      </w:rPr>
    </w:lvl>
  </w:abstractNum>
  <w:abstractNum w:abstractNumId="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24F47BF"/>
    <w:multiLevelType w:val="multilevel"/>
    <w:tmpl w:val="50509A8C"/>
    <w:lvl w:ilvl="0">
      <w:start w:val="1"/>
      <w:numFmt w:val="upperRoman"/>
      <w:lvlText w:val="%1."/>
      <w:lvlJc w:val="left"/>
      <w:pPr>
        <w:ind w:left="7524"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F5CF3"/>
    <w:multiLevelType w:val="hybridMultilevel"/>
    <w:tmpl w:val="19C860F2"/>
    <w:lvl w:ilvl="0" w:tplc="BA18AD2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4B10570"/>
    <w:multiLevelType w:val="multilevel"/>
    <w:tmpl w:val="2E7CD76C"/>
    <w:lvl w:ilvl="0">
      <w:start w:val="1"/>
      <w:numFmt w:val="upperRoman"/>
      <w:lvlText w:val="%1."/>
      <w:lvlJc w:val="left"/>
      <w:pPr>
        <w:ind w:left="1080" w:hanging="720"/>
      </w:pPr>
      <w:rPr>
        <w:rFonts w:hint="default"/>
      </w:rPr>
    </w:lvl>
    <w:lvl w:ilvl="1">
      <w:start w:val="8"/>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13">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0B2479"/>
    <w:multiLevelType w:val="hybridMultilevel"/>
    <w:tmpl w:val="BBFE82AC"/>
    <w:lvl w:ilvl="0" w:tplc="3ED030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6"/>
  </w:num>
  <w:num w:numId="5">
    <w:abstractNumId w:val="8"/>
  </w:num>
  <w:num w:numId="6">
    <w:abstractNumId w:val="13"/>
  </w:num>
  <w:num w:numId="7">
    <w:abstractNumId w:val="9"/>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5"/>
  </w:num>
  <w:num w:numId="15">
    <w:abstractNumId w:val="14"/>
  </w:num>
  <w:num w:numId="16">
    <w:abstractNumId w:val="2"/>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F1043"/>
    <w:rsid w:val="000120C2"/>
    <w:rsid w:val="000327FB"/>
    <w:rsid w:val="000404D9"/>
    <w:rsid w:val="00040920"/>
    <w:rsid w:val="000412B7"/>
    <w:rsid w:val="000433FC"/>
    <w:rsid w:val="00044EED"/>
    <w:rsid w:val="00045B0B"/>
    <w:rsid w:val="0005531B"/>
    <w:rsid w:val="00062D27"/>
    <w:rsid w:val="00064E42"/>
    <w:rsid w:val="00071DD8"/>
    <w:rsid w:val="00077D6D"/>
    <w:rsid w:val="00082CE7"/>
    <w:rsid w:val="000836BB"/>
    <w:rsid w:val="000900C4"/>
    <w:rsid w:val="000A1FBB"/>
    <w:rsid w:val="000A295A"/>
    <w:rsid w:val="000A4E44"/>
    <w:rsid w:val="000A524F"/>
    <w:rsid w:val="000A6512"/>
    <w:rsid w:val="000B3262"/>
    <w:rsid w:val="000C1873"/>
    <w:rsid w:val="000C3197"/>
    <w:rsid w:val="000C3704"/>
    <w:rsid w:val="000D0B27"/>
    <w:rsid w:val="000D105E"/>
    <w:rsid w:val="000D27B0"/>
    <w:rsid w:val="000D5E3D"/>
    <w:rsid w:val="000D7BB3"/>
    <w:rsid w:val="000F5316"/>
    <w:rsid w:val="00104D6E"/>
    <w:rsid w:val="00113C1E"/>
    <w:rsid w:val="00115AAC"/>
    <w:rsid w:val="00116A13"/>
    <w:rsid w:val="00117A55"/>
    <w:rsid w:val="001333A4"/>
    <w:rsid w:val="00133EF5"/>
    <w:rsid w:val="00150E3B"/>
    <w:rsid w:val="00153419"/>
    <w:rsid w:val="0016092B"/>
    <w:rsid w:val="001646BA"/>
    <w:rsid w:val="0017484D"/>
    <w:rsid w:val="001873A0"/>
    <w:rsid w:val="001B5FB9"/>
    <w:rsid w:val="001C368E"/>
    <w:rsid w:val="001C7E7B"/>
    <w:rsid w:val="001D59DE"/>
    <w:rsid w:val="001E2B9D"/>
    <w:rsid w:val="001F0EF3"/>
    <w:rsid w:val="001F373A"/>
    <w:rsid w:val="001F67A6"/>
    <w:rsid w:val="00200ADE"/>
    <w:rsid w:val="00217A7D"/>
    <w:rsid w:val="00217D6A"/>
    <w:rsid w:val="002202F4"/>
    <w:rsid w:val="00224302"/>
    <w:rsid w:val="0023239C"/>
    <w:rsid w:val="00242480"/>
    <w:rsid w:val="002441B9"/>
    <w:rsid w:val="00245B21"/>
    <w:rsid w:val="00245D20"/>
    <w:rsid w:val="00247FCF"/>
    <w:rsid w:val="0025148E"/>
    <w:rsid w:val="00266B06"/>
    <w:rsid w:val="0027781C"/>
    <w:rsid w:val="0028061A"/>
    <w:rsid w:val="0028170B"/>
    <w:rsid w:val="002A09BB"/>
    <w:rsid w:val="002A60E6"/>
    <w:rsid w:val="002B4F0F"/>
    <w:rsid w:val="002B7F1E"/>
    <w:rsid w:val="002C057C"/>
    <w:rsid w:val="002C341F"/>
    <w:rsid w:val="002C58E9"/>
    <w:rsid w:val="00300DAE"/>
    <w:rsid w:val="0032081E"/>
    <w:rsid w:val="003245E6"/>
    <w:rsid w:val="0032715D"/>
    <w:rsid w:val="00341F96"/>
    <w:rsid w:val="003740CA"/>
    <w:rsid w:val="00374AAD"/>
    <w:rsid w:val="00384050"/>
    <w:rsid w:val="00393383"/>
    <w:rsid w:val="0039486C"/>
    <w:rsid w:val="003A4D87"/>
    <w:rsid w:val="003A4DA9"/>
    <w:rsid w:val="003B52E4"/>
    <w:rsid w:val="003B5E95"/>
    <w:rsid w:val="003C42CD"/>
    <w:rsid w:val="003F138B"/>
    <w:rsid w:val="00413341"/>
    <w:rsid w:val="00415F3B"/>
    <w:rsid w:val="00416762"/>
    <w:rsid w:val="00420E38"/>
    <w:rsid w:val="004237D3"/>
    <w:rsid w:val="00426429"/>
    <w:rsid w:val="00446FD7"/>
    <w:rsid w:val="00464580"/>
    <w:rsid w:val="0046458F"/>
    <w:rsid w:val="00465CA2"/>
    <w:rsid w:val="004729C8"/>
    <w:rsid w:val="00482FCD"/>
    <w:rsid w:val="00493892"/>
    <w:rsid w:val="00496277"/>
    <w:rsid w:val="004A20DC"/>
    <w:rsid w:val="004A4F18"/>
    <w:rsid w:val="004A54B3"/>
    <w:rsid w:val="004B1B26"/>
    <w:rsid w:val="004B4189"/>
    <w:rsid w:val="004C2A33"/>
    <w:rsid w:val="004C63A5"/>
    <w:rsid w:val="004C740C"/>
    <w:rsid w:val="004D34FB"/>
    <w:rsid w:val="004D7CF5"/>
    <w:rsid w:val="004E06B2"/>
    <w:rsid w:val="004E1595"/>
    <w:rsid w:val="004E6501"/>
    <w:rsid w:val="004E7FB8"/>
    <w:rsid w:val="004F1F62"/>
    <w:rsid w:val="00503854"/>
    <w:rsid w:val="0053555C"/>
    <w:rsid w:val="00536345"/>
    <w:rsid w:val="00574C9D"/>
    <w:rsid w:val="005760AA"/>
    <w:rsid w:val="0057642B"/>
    <w:rsid w:val="0058742E"/>
    <w:rsid w:val="0059560F"/>
    <w:rsid w:val="00596DF0"/>
    <w:rsid w:val="005A315F"/>
    <w:rsid w:val="005A3F1F"/>
    <w:rsid w:val="005B42B3"/>
    <w:rsid w:val="005B5BF5"/>
    <w:rsid w:val="005C1076"/>
    <w:rsid w:val="005D7218"/>
    <w:rsid w:val="005D7F38"/>
    <w:rsid w:val="005E177F"/>
    <w:rsid w:val="005F4A27"/>
    <w:rsid w:val="005F5D01"/>
    <w:rsid w:val="005F6842"/>
    <w:rsid w:val="005F774A"/>
    <w:rsid w:val="00617C6D"/>
    <w:rsid w:val="0062360F"/>
    <w:rsid w:val="00623686"/>
    <w:rsid w:val="006249F7"/>
    <w:rsid w:val="006307C3"/>
    <w:rsid w:val="00651912"/>
    <w:rsid w:val="00652258"/>
    <w:rsid w:val="00680654"/>
    <w:rsid w:val="006865FC"/>
    <w:rsid w:val="00686884"/>
    <w:rsid w:val="00687965"/>
    <w:rsid w:val="006919CF"/>
    <w:rsid w:val="00693080"/>
    <w:rsid w:val="006A6F82"/>
    <w:rsid w:val="006A7B0B"/>
    <w:rsid w:val="006A7F32"/>
    <w:rsid w:val="006B2702"/>
    <w:rsid w:val="006B6388"/>
    <w:rsid w:val="006C5F51"/>
    <w:rsid w:val="006D0982"/>
    <w:rsid w:val="006D3BAC"/>
    <w:rsid w:val="006F4216"/>
    <w:rsid w:val="007059F9"/>
    <w:rsid w:val="0071224C"/>
    <w:rsid w:val="007170F4"/>
    <w:rsid w:val="007230A0"/>
    <w:rsid w:val="0073053B"/>
    <w:rsid w:val="00731356"/>
    <w:rsid w:val="00733515"/>
    <w:rsid w:val="00745554"/>
    <w:rsid w:val="00750961"/>
    <w:rsid w:val="00753435"/>
    <w:rsid w:val="00765E20"/>
    <w:rsid w:val="007708A6"/>
    <w:rsid w:val="00782CBC"/>
    <w:rsid w:val="007839B9"/>
    <w:rsid w:val="007A62CC"/>
    <w:rsid w:val="007B0C99"/>
    <w:rsid w:val="007B2063"/>
    <w:rsid w:val="007C5226"/>
    <w:rsid w:val="007D21A1"/>
    <w:rsid w:val="007D577F"/>
    <w:rsid w:val="007E1EE6"/>
    <w:rsid w:val="007E469C"/>
    <w:rsid w:val="007E6B9B"/>
    <w:rsid w:val="007F0D42"/>
    <w:rsid w:val="007F6DA9"/>
    <w:rsid w:val="0080419D"/>
    <w:rsid w:val="00821671"/>
    <w:rsid w:val="00825500"/>
    <w:rsid w:val="00830A09"/>
    <w:rsid w:val="00834630"/>
    <w:rsid w:val="00840CAE"/>
    <w:rsid w:val="00841714"/>
    <w:rsid w:val="0084285D"/>
    <w:rsid w:val="008436E4"/>
    <w:rsid w:val="0085116C"/>
    <w:rsid w:val="00863B70"/>
    <w:rsid w:val="00864B73"/>
    <w:rsid w:val="008654F7"/>
    <w:rsid w:val="0086759B"/>
    <w:rsid w:val="00867A95"/>
    <w:rsid w:val="00884CCA"/>
    <w:rsid w:val="008851BC"/>
    <w:rsid w:val="008851FC"/>
    <w:rsid w:val="00897D62"/>
    <w:rsid w:val="008A3F8B"/>
    <w:rsid w:val="008A46BD"/>
    <w:rsid w:val="008A5207"/>
    <w:rsid w:val="008A5369"/>
    <w:rsid w:val="008A780B"/>
    <w:rsid w:val="008A7838"/>
    <w:rsid w:val="008C03E2"/>
    <w:rsid w:val="008C2B5E"/>
    <w:rsid w:val="008D36EE"/>
    <w:rsid w:val="008E40AC"/>
    <w:rsid w:val="008E489D"/>
    <w:rsid w:val="008E7D3D"/>
    <w:rsid w:val="008F19DF"/>
    <w:rsid w:val="008F33D1"/>
    <w:rsid w:val="008F79AD"/>
    <w:rsid w:val="00906292"/>
    <w:rsid w:val="00906A49"/>
    <w:rsid w:val="00916294"/>
    <w:rsid w:val="00925D29"/>
    <w:rsid w:val="009273A4"/>
    <w:rsid w:val="00933736"/>
    <w:rsid w:val="00934917"/>
    <w:rsid w:val="00935A5A"/>
    <w:rsid w:val="009512E3"/>
    <w:rsid w:val="00952541"/>
    <w:rsid w:val="00953AF9"/>
    <w:rsid w:val="00975383"/>
    <w:rsid w:val="00981E0C"/>
    <w:rsid w:val="009901C6"/>
    <w:rsid w:val="009A13A7"/>
    <w:rsid w:val="009A4C98"/>
    <w:rsid w:val="009C34BD"/>
    <w:rsid w:val="009D005D"/>
    <w:rsid w:val="009D0ED0"/>
    <w:rsid w:val="009D4BB3"/>
    <w:rsid w:val="009E5E9D"/>
    <w:rsid w:val="00A00295"/>
    <w:rsid w:val="00A134E5"/>
    <w:rsid w:val="00A13989"/>
    <w:rsid w:val="00A27B35"/>
    <w:rsid w:val="00A34B91"/>
    <w:rsid w:val="00A366C3"/>
    <w:rsid w:val="00A36D94"/>
    <w:rsid w:val="00A76862"/>
    <w:rsid w:val="00A774C2"/>
    <w:rsid w:val="00A939B6"/>
    <w:rsid w:val="00A968F0"/>
    <w:rsid w:val="00AB1FA4"/>
    <w:rsid w:val="00AB2BC7"/>
    <w:rsid w:val="00AB49AD"/>
    <w:rsid w:val="00AE4DA3"/>
    <w:rsid w:val="00AE617E"/>
    <w:rsid w:val="00AF2023"/>
    <w:rsid w:val="00AF4EB3"/>
    <w:rsid w:val="00B01B4C"/>
    <w:rsid w:val="00B04FB4"/>
    <w:rsid w:val="00B069B5"/>
    <w:rsid w:val="00B15E90"/>
    <w:rsid w:val="00B230C7"/>
    <w:rsid w:val="00B3480B"/>
    <w:rsid w:val="00B36E1A"/>
    <w:rsid w:val="00B47D35"/>
    <w:rsid w:val="00B5543D"/>
    <w:rsid w:val="00B7229C"/>
    <w:rsid w:val="00B75575"/>
    <w:rsid w:val="00B7746C"/>
    <w:rsid w:val="00B8056D"/>
    <w:rsid w:val="00B92CD8"/>
    <w:rsid w:val="00BA166B"/>
    <w:rsid w:val="00BC4B55"/>
    <w:rsid w:val="00BD5325"/>
    <w:rsid w:val="00BE196D"/>
    <w:rsid w:val="00BE3519"/>
    <w:rsid w:val="00BE79A2"/>
    <w:rsid w:val="00BF485E"/>
    <w:rsid w:val="00BF6488"/>
    <w:rsid w:val="00C005E9"/>
    <w:rsid w:val="00C02E11"/>
    <w:rsid w:val="00C12AB5"/>
    <w:rsid w:val="00C12B44"/>
    <w:rsid w:val="00C20A87"/>
    <w:rsid w:val="00C24F2C"/>
    <w:rsid w:val="00C26ACD"/>
    <w:rsid w:val="00C273F2"/>
    <w:rsid w:val="00C27B43"/>
    <w:rsid w:val="00C3048D"/>
    <w:rsid w:val="00C31910"/>
    <w:rsid w:val="00C361D7"/>
    <w:rsid w:val="00C672F4"/>
    <w:rsid w:val="00C75911"/>
    <w:rsid w:val="00C777A8"/>
    <w:rsid w:val="00C8410B"/>
    <w:rsid w:val="00C93DE9"/>
    <w:rsid w:val="00C94910"/>
    <w:rsid w:val="00CD1050"/>
    <w:rsid w:val="00CD3983"/>
    <w:rsid w:val="00CD54B2"/>
    <w:rsid w:val="00CD7514"/>
    <w:rsid w:val="00CE69F9"/>
    <w:rsid w:val="00CF5FB9"/>
    <w:rsid w:val="00CF76BB"/>
    <w:rsid w:val="00D17AD5"/>
    <w:rsid w:val="00D23422"/>
    <w:rsid w:val="00D23A7B"/>
    <w:rsid w:val="00D27FAC"/>
    <w:rsid w:val="00D30564"/>
    <w:rsid w:val="00D33328"/>
    <w:rsid w:val="00D354CB"/>
    <w:rsid w:val="00D35807"/>
    <w:rsid w:val="00D51AC3"/>
    <w:rsid w:val="00D55EB8"/>
    <w:rsid w:val="00D645B7"/>
    <w:rsid w:val="00D66CC6"/>
    <w:rsid w:val="00D6791D"/>
    <w:rsid w:val="00D70176"/>
    <w:rsid w:val="00D735B3"/>
    <w:rsid w:val="00D8569D"/>
    <w:rsid w:val="00D92645"/>
    <w:rsid w:val="00DA153F"/>
    <w:rsid w:val="00DA24C3"/>
    <w:rsid w:val="00DB2CCE"/>
    <w:rsid w:val="00DB316C"/>
    <w:rsid w:val="00DD7555"/>
    <w:rsid w:val="00DF1F00"/>
    <w:rsid w:val="00E03B8A"/>
    <w:rsid w:val="00E04C14"/>
    <w:rsid w:val="00E060FA"/>
    <w:rsid w:val="00E529BD"/>
    <w:rsid w:val="00E5585B"/>
    <w:rsid w:val="00E74FFA"/>
    <w:rsid w:val="00E81686"/>
    <w:rsid w:val="00E853D8"/>
    <w:rsid w:val="00E90CC0"/>
    <w:rsid w:val="00E95CD1"/>
    <w:rsid w:val="00EA097C"/>
    <w:rsid w:val="00EA47A4"/>
    <w:rsid w:val="00EB12C2"/>
    <w:rsid w:val="00EC282D"/>
    <w:rsid w:val="00EE08D0"/>
    <w:rsid w:val="00EE4F3F"/>
    <w:rsid w:val="00EE6823"/>
    <w:rsid w:val="00EE6E1D"/>
    <w:rsid w:val="00EF0DCB"/>
    <w:rsid w:val="00EF7B0C"/>
    <w:rsid w:val="00F121DF"/>
    <w:rsid w:val="00F20326"/>
    <w:rsid w:val="00F31B3F"/>
    <w:rsid w:val="00F34843"/>
    <w:rsid w:val="00F3562C"/>
    <w:rsid w:val="00F37808"/>
    <w:rsid w:val="00F51F94"/>
    <w:rsid w:val="00F5213D"/>
    <w:rsid w:val="00F54234"/>
    <w:rsid w:val="00F66F97"/>
    <w:rsid w:val="00F7741D"/>
    <w:rsid w:val="00F77E4B"/>
    <w:rsid w:val="00F90D0D"/>
    <w:rsid w:val="00F91A96"/>
    <w:rsid w:val="00F948DA"/>
    <w:rsid w:val="00FA1EF9"/>
    <w:rsid w:val="00FA79F4"/>
    <w:rsid w:val="00FB034B"/>
    <w:rsid w:val="00FC6A35"/>
    <w:rsid w:val="00FE4B6D"/>
    <w:rsid w:val="00FF1043"/>
    <w:rsid w:val="00FF4408"/>
    <w:rsid w:val="00FF7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26"/>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nhideWhenUsed/>
    <w:rsid w:val="00906A49"/>
    <w:pPr>
      <w:spacing w:line="240" w:lineRule="auto"/>
    </w:pPr>
    <w:rPr>
      <w:sz w:val="20"/>
      <w:szCs w:val="20"/>
    </w:rPr>
  </w:style>
  <w:style w:type="character" w:customStyle="1" w:styleId="a8">
    <w:name w:val="Текст примечания Знак"/>
    <w:basedOn w:val="a0"/>
    <w:link w:val="a7"/>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semiHidden/>
    <w:unhideWhenUsed/>
    <w:rsid w:val="00EA097C"/>
    <w:pPr>
      <w:spacing w:after="0" w:line="240" w:lineRule="auto"/>
    </w:pPr>
    <w:rPr>
      <w:sz w:val="20"/>
      <w:szCs w:val="20"/>
    </w:rPr>
  </w:style>
  <w:style w:type="character" w:customStyle="1" w:styleId="af0">
    <w:name w:val="Текст сноски Знак"/>
    <w:basedOn w:val="a0"/>
    <w:link w:val="af"/>
    <w:semiHidden/>
    <w:rsid w:val="00EA097C"/>
    <w:rPr>
      <w:sz w:val="20"/>
      <w:szCs w:val="20"/>
    </w:rPr>
  </w:style>
  <w:style w:type="character" w:styleId="af1">
    <w:name w:val="footnote reference"/>
    <w:basedOn w:val="a0"/>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customStyle="1" w:styleId="21">
    <w:name w:val="Основной текст 21"/>
    <w:basedOn w:val="a"/>
    <w:rsid w:val="00935A5A"/>
    <w:pPr>
      <w:suppressAutoHyphens/>
      <w:spacing w:after="0" w:line="240" w:lineRule="auto"/>
    </w:pPr>
    <w:rPr>
      <w:rFonts w:ascii="Times New Roman" w:eastAsia="Times New Roman" w:hAnsi="Times New Roman" w:cs="Times New Roman"/>
      <w:b/>
      <w:sz w:val="24"/>
      <w:szCs w:val="24"/>
      <w:lang w:eastAsia="ar-SA"/>
    </w:rPr>
  </w:style>
  <w:style w:type="paragraph" w:styleId="af2">
    <w:name w:val="No Spacing"/>
    <w:uiPriority w:val="1"/>
    <w:qFormat/>
    <w:rsid w:val="00933736"/>
    <w:pPr>
      <w:spacing w:after="0" w:line="240" w:lineRule="auto"/>
    </w:pPr>
  </w:style>
  <w:style w:type="paragraph" w:styleId="af3">
    <w:name w:val="header"/>
    <w:basedOn w:val="a"/>
    <w:link w:val="af4"/>
    <w:uiPriority w:val="99"/>
    <w:semiHidden/>
    <w:unhideWhenUsed/>
    <w:rsid w:val="006C5F51"/>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6C5F51"/>
  </w:style>
  <w:style w:type="paragraph" w:styleId="af5">
    <w:name w:val="footer"/>
    <w:basedOn w:val="a"/>
    <w:link w:val="af6"/>
    <w:uiPriority w:val="99"/>
    <w:semiHidden/>
    <w:unhideWhenUsed/>
    <w:rsid w:val="006C5F5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6C5F51"/>
  </w:style>
  <w:style w:type="paragraph" w:styleId="af7">
    <w:name w:val="Body Text"/>
    <w:basedOn w:val="a"/>
    <w:link w:val="af8"/>
    <w:uiPriority w:val="1"/>
    <w:qFormat/>
    <w:rsid w:val="00BD5325"/>
    <w:pPr>
      <w:widowControl w:val="0"/>
      <w:autoSpaceDE w:val="0"/>
      <w:autoSpaceDN w:val="0"/>
      <w:spacing w:after="0" w:line="240" w:lineRule="auto"/>
      <w:ind w:left="393"/>
      <w:jc w:val="both"/>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1"/>
    <w:rsid w:val="00BD5325"/>
    <w:rPr>
      <w:rFonts w:ascii="Times New Roman" w:eastAsia="Times New Roman" w:hAnsi="Times New Roman" w:cs="Times New Roman"/>
      <w:sz w:val="24"/>
      <w:szCs w:val="24"/>
    </w:rPr>
  </w:style>
  <w:style w:type="paragraph" w:styleId="af9">
    <w:name w:val="Title"/>
    <w:basedOn w:val="a"/>
    <w:link w:val="afa"/>
    <w:qFormat/>
    <w:rsid w:val="0053555C"/>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53555C"/>
    <w:rPr>
      <w:rFonts w:ascii="Times New Roman" w:eastAsia="Times New Roman" w:hAnsi="Times New Roman" w:cs="Times New Roman"/>
      <w:sz w:val="28"/>
      <w:szCs w:val="24"/>
      <w:lang w:eastAsia="ru-RU"/>
    </w:rPr>
  </w:style>
  <w:style w:type="paragraph" w:customStyle="1" w:styleId="1">
    <w:name w:val="Абзац списка1"/>
    <w:basedOn w:val="a"/>
    <w:rsid w:val="00AF4EB3"/>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342245739">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pudomyagi.ru"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m-pudomyagi.ru"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625F9DFC05538998D978C48D6BCC0F84A49C8C85E0EEEFAEFB56F46BE6FB0D3EC3D4CD91EA7367331Df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consultantplus://offline/ref=B1055CFA80D2184F356B4075EC650242A585B1A1F9629E2ACF3428s8FBM" TargetMode="External"/><Relationship Id="rId10" Type="http://schemas.openxmlformats.org/officeDocument/2006/relationships/hyperlink" Target="http://gu.lenobl.ru/" TargetMode="External"/><Relationship Id="rId19"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http://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3508-C2A9-465A-B840-53AC0788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10844</Words>
  <Characters>61811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KYAN20</cp:lastModifiedBy>
  <cp:revision>14</cp:revision>
  <cp:lastPrinted>2021-04-05T07:02:00Z</cp:lastPrinted>
  <dcterms:created xsi:type="dcterms:W3CDTF">2021-03-16T08:00:00Z</dcterms:created>
  <dcterms:modified xsi:type="dcterms:W3CDTF">2021-04-05T07:05:00Z</dcterms:modified>
</cp:coreProperties>
</file>