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2" w:rsidRDefault="00C55DF2" w:rsidP="00C55DF2">
      <w:pPr>
        <w:spacing w:line="0" w:lineRule="atLeast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8640" cy="670560"/>
            <wp:effectExtent l="19050" t="0" r="381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 xml:space="preserve">АДМИНИСТРАЦИЯ МУНИЦИПАЛЬНОГО ОБРАЗОВАНИЯ 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«ПУДОМЯГСКОЕ СЕЛЬСКОЕ ПОСЕЛЕНИЕ»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ГАТЧИНСКОГО МУНИЦИПАЛЬНОГО РАЙОНА</w:t>
      </w:r>
    </w:p>
    <w:p w:rsidR="00C55DF2" w:rsidRPr="00855E69" w:rsidRDefault="00C55DF2" w:rsidP="00C55DF2">
      <w:pPr>
        <w:spacing w:line="0" w:lineRule="atLeast"/>
        <w:jc w:val="center"/>
        <w:rPr>
          <w:sz w:val="28"/>
          <w:szCs w:val="28"/>
        </w:rPr>
      </w:pPr>
      <w:r w:rsidRPr="00855E69">
        <w:rPr>
          <w:sz w:val="28"/>
          <w:szCs w:val="28"/>
        </w:rPr>
        <w:t>ЛЕНИНГРАДСКОЙ ОБЛАСТИ</w:t>
      </w:r>
    </w:p>
    <w:p w:rsid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C55DF2" w:rsidRPr="00855E69" w:rsidRDefault="00C55DF2" w:rsidP="00C55DF2">
      <w:pPr>
        <w:spacing w:line="0" w:lineRule="atLeast"/>
        <w:jc w:val="center"/>
        <w:rPr>
          <w:b/>
          <w:sz w:val="32"/>
          <w:szCs w:val="32"/>
        </w:rPr>
      </w:pPr>
      <w:r w:rsidRPr="00855E69">
        <w:rPr>
          <w:b/>
          <w:sz w:val="32"/>
          <w:szCs w:val="32"/>
        </w:rPr>
        <w:t>ПОСТАНОВЛЕНИЕ</w:t>
      </w:r>
    </w:p>
    <w:p w:rsid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855E69" w:rsidRPr="00855E69" w:rsidRDefault="00855E69" w:rsidP="00C55DF2">
      <w:pPr>
        <w:spacing w:line="0" w:lineRule="atLeast"/>
        <w:jc w:val="center"/>
        <w:rPr>
          <w:b/>
          <w:sz w:val="28"/>
          <w:szCs w:val="28"/>
        </w:rPr>
      </w:pPr>
    </w:p>
    <w:p w:rsidR="00C55DF2" w:rsidRDefault="001D61E9" w:rsidP="00C55DF2">
      <w:pPr>
        <w:spacing w:line="0" w:lineRule="atLeast"/>
        <w:rPr>
          <w:b/>
        </w:rPr>
      </w:pPr>
      <w:r>
        <w:rPr>
          <w:b/>
        </w:rPr>
        <w:t>11.</w:t>
      </w:r>
      <w:r w:rsidR="000E0D1F">
        <w:rPr>
          <w:b/>
          <w:bCs/>
        </w:rPr>
        <w:t>04.</w:t>
      </w:r>
      <w:r w:rsidR="00C55DF2" w:rsidRPr="000D1DA2">
        <w:rPr>
          <w:b/>
        </w:rPr>
        <w:t>20</w:t>
      </w:r>
      <w:r w:rsidR="00C55DF2">
        <w:rPr>
          <w:b/>
        </w:rPr>
        <w:t>2</w:t>
      </w:r>
      <w:r w:rsidR="0052079F">
        <w:rPr>
          <w:b/>
        </w:rPr>
        <w:t>2</w:t>
      </w:r>
      <w:r>
        <w:rPr>
          <w:b/>
        </w:rPr>
        <w:t xml:space="preserve">                                                                                                                      </w:t>
      </w:r>
      <w:r w:rsidR="00C55DF2" w:rsidRPr="000D1DA2">
        <w:rPr>
          <w:b/>
        </w:rPr>
        <w:t>№</w:t>
      </w:r>
      <w:r>
        <w:rPr>
          <w:b/>
        </w:rPr>
        <w:t xml:space="preserve"> 216</w:t>
      </w:r>
    </w:p>
    <w:p w:rsidR="00C55DF2" w:rsidRDefault="00C55DF2" w:rsidP="00C55DF2">
      <w:pPr>
        <w:spacing w:line="0" w:lineRule="atLeast"/>
        <w:rPr>
          <w:b/>
        </w:rPr>
      </w:pPr>
    </w:p>
    <w:p w:rsidR="00C55DF2" w:rsidRPr="000D1DA2" w:rsidRDefault="00C55DF2" w:rsidP="00C55DF2">
      <w:pPr>
        <w:spacing w:line="0" w:lineRule="atLeast"/>
        <w:rPr>
          <w:b/>
        </w:rPr>
      </w:pPr>
    </w:p>
    <w:tbl>
      <w:tblPr>
        <w:tblW w:w="10422" w:type="dxa"/>
        <w:tblLook w:val="04A0"/>
      </w:tblPr>
      <w:tblGrid>
        <w:gridCol w:w="5637"/>
        <w:gridCol w:w="4785"/>
      </w:tblGrid>
      <w:tr w:rsidR="00C55DF2" w:rsidRPr="000E0D1F" w:rsidTr="000E0D1F">
        <w:tc>
          <w:tcPr>
            <w:tcW w:w="5637" w:type="dxa"/>
            <w:shd w:val="clear" w:color="auto" w:fill="auto"/>
          </w:tcPr>
          <w:p w:rsidR="00C55DF2" w:rsidRPr="000E0D1F" w:rsidRDefault="00CB711A" w:rsidP="00855E69">
            <w:pPr>
              <w:tabs>
                <w:tab w:val="center" w:pos="2240"/>
              </w:tabs>
              <w:jc w:val="both"/>
              <w:rPr>
                <w:b/>
              </w:rPr>
            </w:pPr>
            <w:r w:rsidRPr="000E0D1F">
              <w:t>О внесении изменений в постановление администрации Пудомягского сельского поселения от 08.12.2021 №751 «</w:t>
            </w:r>
            <w:bookmarkStart w:id="0" w:name="_Hlk100585820"/>
            <w:r w:rsidR="00855E69" w:rsidRPr="000E0D1F">
              <w:t>Об утверждении перечней главных администраторов доходов и главных администраторов источников финансирования дефицита бюджетамуниципального образования «Пудомягское сельское поселение» Гатчинского муниципального района Ленинградской области</w:t>
            </w:r>
            <w:bookmarkEnd w:id="0"/>
            <w:r w:rsidRPr="000E0D1F">
              <w:t>»</w:t>
            </w:r>
          </w:p>
        </w:tc>
        <w:tc>
          <w:tcPr>
            <w:tcW w:w="4785" w:type="dxa"/>
            <w:shd w:val="clear" w:color="auto" w:fill="auto"/>
          </w:tcPr>
          <w:p w:rsidR="00C55DF2" w:rsidRPr="000E0D1F" w:rsidRDefault="00C55DF2" w:rsidP="00663808">
            <w:pPr>
              <w:pStyle w:val="a3"/>
              <w:spacing w:before="0" w:beforeAutospacing="0" w:after="0" w:afterAutospacing="0" w:line="0" w:lineRule="atLeast"/>
              <w:jc w:val="both"/>
              <w:rPr>
                <w:b/>
              </w:rPr>
            </w:pPr>
          </w:p>
        </w:tc>
      </w:tr>
    </w:tbl>
    <w:p w:rsidR="00C55DF2" w:rsidRPr="000E0D1F" w:rsidRDefault="00C55DF2" w:rsidP="00C55DF2">
      <w:pPr>
        <w:pStyle w:val="a3"/>
        <w:spacing w:before="0" w:beforeAutospacing="0" w:after="0" w:afterAutospacing="0" w:line="0" w:lineRule="atLeast"/>
        <w:ind w:firstLine="709"/>
        <w:jc w:val="both"/>
        <w:rPr>
          <w:b/>
        </w:rPr>
      </w:pPr>
    </w:p>
    <w:p w:rsidR="00C55DF2" w:rsidRPr="000E0D1F" w:rsidRDefault="00C55DF2" w:rsidP="00C55DF2">
      <w:pPr>
        <w:tabs>
          <w:tab w:val="left" w:pos="1470"/>
        </w:tabs>
      </w:pPr>
      <w:r w:rsidRPr="000E0D1F">
        <w:tab/>
      </w:r>
    </w:p>
    <w:p w:rsidR="00855E69" w:rsidRPr="000E0D1F" w:rsidRDefault="004D3504" w:rsidP="000E0D1F">
      <w:pPr>
        <w:ind w:firstLine="709"/>
        <w:jc w:val="both"/>
      </w:pPr>
      <w:r w:rsidRPr="000E0D1F">
        <w:t xml:space="preserve">В соответствии с пунктом 3 статьи </w:t>
      </w:r>
      <w:r w:rsidR="00CB711A" w:rsidRPr="000E0D1F">
        <w:t>40</w:t>
      </w:r>
      <w:r w:rsidRPr="000E0D1F">
        <w:t xml:space="preserve"> Бюджетного кодекса Российской Федерации, </w:t>
      </w:r>
      <w:r w:rsidR="00CB711A" w:rsidRPr="000E0D1F">
        <w:t>письм</w:t>
      </w:r>
      <w:r w:rsidR="000E0D1F">
        <w:t>ом</w:t>
      </w:r>
      <w:r w:rsidR="00CB711A" w:rsidRPr="000E0D1F">
        <w:t xml:space="preserve"> Управления Федерального казначейства по Ленинградской области от 22.03.2022, письм</w:t>
      </w:r>
      <w:r w:rsidR="000E0D1F">
        <w:t>ом</w:t>
      </w:r>
      <w:r w:rsidR="00CB711A" w:rsidRPr="000E0D1F">
        <w:t xml:space="preserve"> Комитета Финансов Гатчинского муниципального района Ленинградской области от 29.03.2022 №178</w:t>
      </w:r>
      <w:r w:rsidR="000E0D1F">
        <w:rPr>
          <w:color w:val="000000" w:themeColor="text1"/>
        </w:rPr>
        <w:t>а</w:t>
      </w:r>
      <w:r w:rsidR="00D05947" w:rsidRPr="000E0D1F">
        <w:rPr>
          <w:color w:val="000000" w:themeColor="text1"/>
        </w:rPr>
        <w:t xml:space="preserve">дминистрация </w:t>
      </w:r>
      <w:r w:rsidR="00855E69" w:rsidRPr="000E0D1F">
        <w:t xml:space="preserve">муниципального образования «Пудомягское сельское поселение» </w:t>
      </w:r>
      <w:r w:rsidRPr="000E0D1F">
        <w:t>Гатчинского муниципального района Ленинградской области</w:t>
      </w:r>
    </w:p>
    <w:p w:rsidR="00C55DF2" w:rsidRDefault="00C55DF2" w:rsidP="000E0D1F">
      <w:pPr>
        <w:ind w:firstLine="709"/>
        <w:jc w:val="center"/>
        <w:rPr>
          <w:b/>
        </w:rPr>
      </w:pPr>
      <w:r w:rsidRPr="000E0D1F">
        <w:rPr>
          <w:b/>
        </w:rPr>
        <w:t>ПОСТАНАВЛЯЕТ</w:t>
      </w:r>
      <w:r w:rsidR="00D05947" w:rsidRPr="000E0D1F">
        <w:rPr>
          <w:b/>
        </w:rPr>
        <w:t>:</w:t>
      </w:r>
    </w:p>
    <w:p w:rsidR="000E0D1F" w:rsidRPr="000E0D1F" w:rsidRDefault="000E0D1F" w:rsidP="000E0D1F">
      <w:pPr>
        <w:ind w:firstLine="709"/>
        <w:jc w:val="center"/>
        <w:rPr>
          <w:b/>
        </w:rPr>
      </w:pPr>
    </w:p>
    <w:p w:rsidR="000724CF" w:rsidRPr="000E0D1F" w:rsidRDefault="000724CF" w:rsidP="000E0D1F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0"/>
      </w:pPr>
      <w:r w:rsidRPr="000E0D1F">
        <w:t xml:space="preserve">Внести изменения в приложение </w:t>
      </w:r>
      <w:r w:rsidR="000E0D1F">
        <w:t>№</w:t>
      </w:r>
      <w:r w:rsidRPr="000E0D1F">
        <w:t xml:space="preserve">1 </w:t>
      </w:r>
      <w:r w:rsidR="000E0D1F">
        <w:t>к п</w:t>
      </w:r>
      <w:r w:rsidRPr="000E0D1F">
        <w:t>остановлени</w:t>
      </w:r>
      <w:r w:rsidR="000E0D1F">
        <w:t>ю</w:t>
      </w:r>
      <w:r w:rsidRPr="000E0D1F">
        <w:t xml:space="preserve"> администрации Пудомягского сельского поселения от 08.12.2021№751 «Об утверждении перечней главных администраторов доходов и главных администраторов источников финансирования дефицита бюджета муниципального образования «Пудомягское сельское поселение» Гатчинского муниципального района Ленинградской области», дополни</w:t>
      </w:r>
      <w:r w:rsidR="000E0D1F">
        <w:t xml:space="preserve">враздел 611 </w:t>
      </w:r>
      <w:r w:rsidRPr="000E0D1F">
        <w:t>следующим кодом бюджетной классификации Российской Федерации:</w:t>
      </w:r>
    </w:p>
    <w:p w:rsidR="000724CF" w:rsidRPr="000E0D1F" w:rsidRDefault="000724CF" w:rsidP="000E0D1F"/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3260"/>
        <w:gridCol w:w="4677"/>
        <w:gridCol w:w="11"/>
      </w:tblGrid>
      <w:tr w:rsidR="000724CF" w:rsidRPr="000E0D1F" w:rsidTr="0097075C">
        <w:tc>
          <w:tcPr>
            <w:tcW w:w="4820" w:type="dxa"/>
            <w:gridSpan w:val="2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0E0D1F">
              <w:t>Код бюджетной классификации</w:t>
            </w:r>
          </w:p>
        </w:tc>
        <w:tc>
          <w:tcPr>
            <w:tcW w:w="4688" w:type="dxa"/>
            <w:gridSpan w:val="2"/>
            <w:tcBorders>
              <w:bottom w:val="nil"/>
            </w:tcBorders>
            <w:vAlign w:val="center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0E0D1F">
              <w:t>Наименование кода вида (подвида) доходов бюджета</w:t>
            </w:r>
          </w:p>
        </w:tc>
      </w:tr>
      <w:tr w:rsidR="000724CF" w:rsidRPr="000E0D1F" w:rsidTr="0097075C">
        <w:trPr>
          <w:gridAfter w:val="1"/>
          <w:wAfter w:w="11" w:type="dxa"/>
        </w:trPr>
        <w:tc>
          <w:tcPr>
            <w:tcW w:w="1560" w:type="dxa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0E0D1F">
              <w:t>главного администратора доходов бюджета</w:t>
            </w:r>
          </w:p>
        </w:tc>
        <w:tc>
          <w:tcPr>
            <w:tcW w:w="3260" w:type="dxa"/>
            <w:vAlign w:val="center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0E0D1F">
              <w:t>вида (подвида) доходов бюджета</w:t>
            </w:r>
          </w:p>
        </w:tc>
        <w:tc>
          <w:tcPr>
            <w:tcW w:w="4677" w:type="dxa"/>
            <w:tcBorders>
              <w:top w:val="nil"/>
            </w:tcBorders>
            <w:vAlign w:val="center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</w:p>
        </w:tc>
      </w:tr>
      <w:tr w:rsidR="000724CF" w:rsidRPr="000E0D1F" w:rsidTr="0097075C">
        <w:trPr>
          <w:gridAfter w:val="1"/>
          <w:wAfter w:w="11" w:type="dxa"/>
        </w:trPr>
        <w:tc>
          <w:tcPr>
            <w:tcW w:w="1560" w:type="dxa"/>
          </w:tcPr>
          <w:p w:rsidR="000724CF" w:rsidRPr="000E0D1F" w:rsidRDefault="000724CF" w:rsidP="000E0D1F">
            <w:pPr>
              <w:jc w:val="center"/>
              <w:rPr>
                <w:snapToGrid w:val="0"/>
              </w:rPr>
            </w:pPr>
            <w:r w:rsidRPr="000E0D1F">
              <w:rPr>
                <w:snapToGrid w:val="0"/>
              </w:rPr>
              <w:t>1</w:t>
            </w:r>
          </w:p>
        </w:tc>
        <w:tc>
          <w:tcPr>
            <w:tcW w:w="3260" w:type="dxa"/>
          </w:tcPr>
          <w:p w:rsidR="000724CF" w:rsidRPr="000E0D1F" w:rsidRDefault="000724CF" w:rsidP="000E0D1F">
            <w:pPr>
              <w:jc w:val="center"/>
            </w:pPr>
            <w:r w:rsidRPr="000E0D1F">
              <w:t>2</w:t>
            </w:r>
          </w:p>
        </w:tc>
        <w:tc>
          <w:tcPr>
            <w:tcW w:w="4677" w:type="dxa"/>
            <w:tcBorders>
              <w:top w:val="nil"/>
            </w:tcBorders>
          </w:tcPr>
          <w:p w:rsidR="000724CF" w:rsidRPr="000E0D1F" w:rsidRDefault="000724CF" w:rsidP="000E0D1F">
            <w:pPr>
              <w:jc w:val="center"/>
              <w:rPr>
                <w:snapToGrid w:val="0"/>
              </w:rPr>
            </w:pPr>
            <w:r w:rsidRPr="000E0D1F">
              <w:rPr>
                <w:snapToGrid w:val="0"/>
              </w:rPr>
              <w:t>3</w:t>
            </w:r>
          </w:p>
        </w:tc>
      </w:tr>
      <w:tr w:rsidR="000724CF" w:rsidRPr="000E0D1F" w:rsidTr="0097075C">
        <w:trPr>
          <w:gridAfter w:val="1"/>
          <w:wAfter w:w="11" w:type="dxa"/>
        </w:trPr>
        <w:tc>
          <w:tcPr>
            <w:tcW w:w="1560" w:type="dxa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</w:rPr>
            </w:pPr>
            <w:r w:rsidRPr="000E0D1F">
              <w:rPr>
                <w:b/>
                <w:i/>
              </w:rPr>
              <w:t>611</w:t>
            </w:r>
          </w:p>
        </w:tc>
        <w:tc>
          <w:tcPr>
            <w:tcW w:w="7937" w:type="dxa"/>
            <w:gridSpan w:val="2"/>
            <w:vAlign w:val="center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b/>
                <w:i/>
              </w:rPr>
            </w:pPr>
            <w:r w:rsidRPr="000E0D1F">
              <w:rPr>
                <w:b/>
                <w:i/>
              </w:rPr>
              <w:t>Администрация муниципального образования «Пудомягское сельское поселение» Гатчинского муниципального района Ленинградской области</w:t>
            </w:r>
          </w:p>
        </w:tc>
      </w:tr>
      <w:tr w:rsidR="000724CF" w:rsidRPr="000E0D1F" w:rsidTr="0097075C">
        <w:trPr>
          <w:gridAfter w:val="1"/>
          <w:wAfter w:w="11" w:type="dxa"/>
        </w:trPr>
        <w:tc>
          <w:tcPr>
            <w:tcW w:w="1560" w:type="dxa"/>
          </w:tcPr>
          <w:p w:rsidR="000724CF" w:rsidRPr="000E0D1F" w:rsidRDefault="000724CF" w:rsidP="000E0D1F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</w:p>
        </w:tc>
        <w:tc>
          <w:tcPr>
            <w:tcW w:w="3260" w:type="dxa"/>
          </w:tcPr>
          <w:p w:rsidR="000724CF" w:rsidRPr="000E0D1F" w:rsidRDefault="000724CF" w:rsidP="000E0D1F">
            <w:pPr>
              <w:rPr>
                <w:snapToGrid w:val="0"/>
              </w:rPr>
            </w:pPr>
            <w:r w:rsidRPr="000E0D1F">
              <w:rPr>
                <w:snapToGrid w:val="0"/>
              </w:rPr>
              <w:t>1 17 16000 10 0000 120</w:t>
            </w:r>
          </w:p>
          <w:p w:rsidR="000724CF" w:rsidRPr="000E0D1F" w:rsidRDefault="000724CF" w:rsidP="000E0D1F">
            <w:pPr>
              <w:rPr>
                <w:b/>
                <w:snapToGrid w:val="0"/>
              </w:rPr>
            </w:pPr>
          </w:p>
        </w:tc>
        <w:tc>
          <w:tcPr>
            <w:tcW w:w="4677" w:type="dxa"/>
          </w:tcPr>
          <w:p w:rsidR="000724CF" w:rsidRPr="000E0D1F" w:rsidRDefault="000724CF" w:rsidP="000E0D1F">
            <w:r w:rsidRPr="000E0D1F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</w:tbl>
    <w:p w:rsidR="000E0D1F" w:rsidRDefault="000E0D1F" w:rsidP="000E0D1F">
      <w:pPr>
        <w:autoSpaceDE w:val="0"/>
        <w:autoSpaceDN w:val="0"/>
        <w:adjustRightInd w:val="0"/>
        <w:ind w:firstLine="709"/>
        <w:jc w:val="both"/>
        <w:outlineLvl w:val="0"/>
      </w:pPr>
    </w:p>
    <w:p w:rsidR="000724CF" w:rsidRPr="000E0D1F" w:rsidRDefault="000724CF" w:rsidP="000E0D1F">
      <w:pPr>
        <w:autoSpaceDE w:val="0"/>
        <w:autoSpaceDN w:val="0"/>
        <w:adjustRightInd w:val="0"/>
        <w:ind w:firstLine="709"/>
        <w:jc w:val="both"/>
        <w:outlineLvl w:val="0"/>
      </w:pPr>
      <w:r w:rsidRPr="000E0D1F">
        <w:t xml:space="preserve">2. Настоящее постановление вступает в силу со дня </w:t>
      </w:r>
      <w:r w:rsidR="000E0D1F">
        <w:t xml:space="preserve">его </w:t>
      </w:r>
      <w:r w:rsidRPr="000E0D1F">
        <w:t>подписания</w:t>
      </w:r>
      <w:r w:rsidR="000E0D1F">
        <w:t>.</w:t>
      </w:r>
    </w:p>
    <w:p w:rsidR="00CC3E0D" w:rsidRPr="000E0D1F" w:rsidRDefault="00CC3E0D" w:rsidP="000E0D1F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3E0D" w:rsidRPr="000E0D1F" w:rsidRDefault="00CC3E0D" w:rsidP="000E0D1F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C3E0D" w:rsidRPr="000E0D1F" w:rsidRDefault="00CC3E0D" w:rsidP="000E0D1F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55E69" w:rsidRPr="000E0D1F" w:rsidRDefault="00855E69" w:rsidP="00855E69">
      <w:pPr>
        <w:pStyle w:val="ConsNormal"/>
        <w:widowControl/>
        <w:ind w:righ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0D1F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855E69" w:rsidRPr="000E0D1F" w:rsidRDefault="00855E69" w:rsidP="00855E69">
      <w:pPr>
        <w:pStyle w:val="ConsNormal"/>
        <w:widowControl/>
        <w:ind w:right="0" w:firstLine="0"/>
        <w:jc w:val="both"/>
        <w:outlineLvl w:val="0"/>
        <w:rPr>
          <w:sz w:val="24"/>
          <w:szCs w:val="24"/>
        </w:rPr>
      </w:pPr>
      <w:r w:rsidRPr="000E0D1F">
        <w:rPr>
          <w:rFonts w:ascii="Times New Roman" w:hAnsi="Times New Roman" w:cs="Times New Roman"/>
          <w:sz w:val="24"/>
          <w:szCs w:val="24"/>
        </w:rPr>
        <w:t>Пудомягского сельского поселения                              С.В. Якименко</w:t>
      </w:r>
    </w:p>
    <w:p w:rsidR="00C55DF2" w:rsidRPr="000E0D1F" w:rsidRDefault="00C55DF2" w:rsidP="00C55DF2">
      <w:pPr>
        <w:ind w:left="180"/>
      </w:pPr>
    </w:p>
    <w:p w:rsidR="00C55DF2" w:rsidRPr="000E0D1F" w:rsidRDefault="00C55DF2" w:rsidP="00C55DF2">
      <w:pPr>
        <w:tabs>
          <w:tab w:val="left" w:pos="0"/>
        </w:tabs>
        <w:ind w:firstLine="567"/>
        <w:jc w:val="both"/>
      </w:pPr>
    </w:p>
    <w:sectPr w:rsidR="00C55DF2" w:rsidRPr="000E0D1F" w:rsidSect="000E0D1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BB" w:rsidRDefault="003A6EBB">
      <w:r>
        <w:separator/>
      </w:r>
    </w:p>
  </w:endnote>
  <w:endnote w:type="continuationSeparator" w:id="1">
    <w:p w:rsidR="003A6EBB" w:rsidRDefault="003A6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BB" w:rsidRDefault="003A6EBB">
      <w:r>
        <w:separator/>
      </w:r>
    </w:p>
  </w:footnote>
  <w:footnote w:type="continuationSeparator" w:id="1">
    <w:p w:rsidR="003A6EBB" w:rsidRDefault="003A6E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87067"/>
      <w:docPartObj>
        <w:docPartGallery w:val="Page Numbers (Top of Page)"/>
        <w:docPartUnique/>
      </w:docPartObj>
    </w:sdtPr>
    <w:sdtContent>
      <w:p w:rsidR="000E0D1F" w:rsidRDefault="0087508D">
        <w:pPr>
          <w:pStyle w:val="a9"/>
          <w:jc w:val="center"/>
        </w:pPr>
        <w:r>
          <w:fldChar w:fldCharType="begin"/>
        </w:r>
        <w:r w:rsidR="000E0D1F">
          <w:instrText>PAGE   \* MERGEFORMAT</w:instrText>
        </w:r>
        <w:r>
          <w:fldChar w:fldCharType="separate"/>
        </w:r>
        <w:r w:rsidR="001D61E9">
          <w:rPr>
            <w:noProof/>
          </w:rPr>
          <w:t>2</w:t>
        </w:r>
        <w:r>
          <w:fldChar w:fldCharType="end"/>
        </w:r>
      </w:p>
    </w:sdtContent>
  </w:sdt>
  <w:p w:rsidR="000E0D1F" w:rsidRDefault="000E0D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82C"/>
    <w:multiLevelType w:val="hybridMultilevel"/>
    <w:tmpl w:val="A9F0D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DF2"/>
    <w:rsid w:val="000724CF"/>
    <w:rsid w:val="00094C7F"/>
    <w:rsid w:val="000E0D1F"/>
    <w:rsid w:val="001635A2"/>
    <w:rsid w:val="001D61E9"/>
    <w:rsid w:val="003A6EBB"/>
    <w:rsid w:val="004D3504"/>
    <w:rsid w:val="0052079F"/>
    <w:rsid w:val="00595832"/>
    <w:rsid w:val="0059627B"/>
    <w:rsid w:val="00663808"/>
    <w:rsid w:val="00795EF1"/>
    <w:rsid w:val="00855E69"/>
    <w:rsid w:val="0087508D"/>
    <w:rsid w:val="00BB21CD"/>
    <w:rsid w:val="00BB481C"/>
    <w:rsid w:val="00C55DF2"/>
    <w:rsid w:val="00CB711A"/>
    <w:rsid w:val="00CC3E0D"/>
    <w:rsid w:val="00D05947"/>
    <w:rsid w:val="00D302BF"/>
    <w:rsid w:val="00E96FAA"/>
    <w:rsid w:val="00F530B2"/>
    <w:rsid w:val="00FB6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DF2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C55D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55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D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55E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55E69"/>
    <w:pPr>
      <w:ind w:left="720"/>
      <w:contextualSpacing/>
    </w:pPr>
  </w:style>
  <w:style w:type="paragraph" w:customStyle="1" w:styleId="ConsPlusNormal">
    <w:name w:val="ConsPlusNormal"/>
    <w:rsid w:val="00855E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BB48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E0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0D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3</cp:revision>
  <cp:lastPrinted>2021-12-07T14:38:00Z</cp:lastPrinted>
  <dcterms:created xsi:type="dcterms:W3CDTF">2022-04-11T13:26:00Z</dcterms:created>
  <dcterms:modified xsi:type="dcterms:W3CDTF">2022-09-26T08:43:00Z</dcterms:modified>
</cp:coreProperties>
</file>