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C86" w:rsidRPr="00E21E66" w:rsidRDefault="00C77557" w:rsidP="00745AE4">
      <w:pPr>
        <w:spacing w:line="240" w:lineRule="auto"/>
        <w:jc w:val="center"/>
        <w:rPr>
          <w:rFonts w:ascii="Arial" w:hAnsi="Arial" w:cs="Arial"/>
          <w:b/>
          <w:color w:val="FFFFFF" w:themeColor="background1"/>
          <w:sz w:val="60"/>
          <w:szCs w:val="60"/>
          <w:u w:val="thick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FFFFFF" w:themeColor="background1"/>
          <w:sz w:val="60"/>
          <w:szCs w:val="6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-101600</wp:posOffset>
                </wp:positionV>
                <wp:extent cx="10092055" cy="467360"/>
                <wp:effectExtent l="5715" t="10795" r="8255" b="762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2055" cy="46736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E66" w:rsidRPr="00E21E66" w:rsidRDefault="00E21E66" w:rsidP="00E21E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4"/>
                                <w:szCs w:val="54"/>
                              </w:rPr>
                            </w:pPr>
                            <w:r w:rsidRPr="00E21E66">
                              <w:rPr>
                                <w:rFonts w:ascii="Arial" w:hAnsi="Arial" w:cs="Arial"/>
                                <w:b/>
                                <w:sz w:val="54"/>
                                <w:szCs w:val="54"/>
                              </w:rPr>
                              <w:t>ВНИМАНИЕ ЯЩУР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5.4pt;margin-top:-8pt;width:794.65pt;height:36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" fillcolor="#c00000" strokecolor="white [3212]">
                <v:textbox>
                  <w:txbxContent>
                    <w:p w:rsidR="00E21E66" w:rsidRPr="00E21E66" w:rsidRDefault="00E21E66" w:rsidP="00E21E66">
                      <w:pPr>
                        <w:jc w:val="center"/>
                        <w:rPr>
                          <w:rFonts w:ascii="Arial" w:hAnsi="Arial" w:cs="Arial"/>
                          <w:b/>
                          <w:sz w:val="54"/>
                          <w:szCs w:val="54"/>
                        </w:rPr>
                      </w:pPr>
                      <w:r w:rsidRPr="00E21E66">
                        <w:rPr>
                          <w:rFonts w:ascii="Arial" w:hAnsi="Arial" w:cs="Arial"/>
                          <w:b/>
                          <w:sz w:val="54"/>
                          <w:szCs w:val="54"/>
                        </w:rPr>
                        <w:t>ВНИМАНИЕ ЯЩУР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FFFFF" w:themeColor="background1"/>
          <w:sz w:val="60"/>
          <w:szCs w:val="60"/>
          <w:highlight w:val="red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365760</wp:posOffset>
                </wp:positionV>
                <wp:extent cx="10092055" cy="741680"/>
                <wp:effectExtent l="5715" t="11430" r="8255" b="2794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2055" cy="7416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 w="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45AE4" w:rsidRPr="00015966" w:rsidRDefault="006511E1" w:rsidP="00745AE4">
                            <w:pPr>
                              <w:pStyle w:val="aa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0159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Опасное вирусное заболевание</w:t>
                            </w:r>
                            <w:r w:rsidR="00745AE4" w:rsidRPr="000159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домашних и диких </w:t>
                            </w:r>
                            <w:r w:rsidRPr="000159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животных!</w:t>
                            </w:r>
                          </w:p>
                          <w:p w:rsidR="00220C86" w:rsidRPr="00015966" w:rsidRDefault="000441C4" w:rsidP="00745AE4">
                            <w:pPr>
                              <w:pStyle w:val="aa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0159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Опасно для человека (особенно для детей)!</w:t>
                            </w:r>
                          </w:p>
                          <w:p w:rsidR="006511E1" w:rsidRPr="006511E1" w:rsidRDefault="006511E1" w:rsidP="006511E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5.4pt;margin-top:28.8pt;width:794.65pt;height:5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" fillcolor="#17365d [2415]" strokecolor="#f2f2f2 [3041]" strokeweight="0">
                <v:shadow on="t" color="#7f7f7f [1601]" opacity=".5" offset="1pt"/>
                <v:textbox>
                  <w:txbxContent>
                    <w:p w:rsidR="00745AE4" w:rsidRPr="00015966" w:rsidRDefault="006511E1" w:rsidP="00745AE4">
                      <w:pPr>
                        <w:pStyle w:val="aa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015966"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  <w:t>Опасное вирусное заболевание</w:t>
                      </w:r>
                      <w:r w:rsidR="00745AE4" w:rsidRPr="00015966"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домашних и диких </w:t>
                      </w:r>
                      <w:r w:rsidRPr="00015966"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  <w:t>животных!</w:t>
                      </w:r>
                    </w:p>
                    <w:p w:rsidR="00220C86" w:rsidRPr="00015966" w:rsidRDefault="000441C4" w:rsidP="00745AE4">
                      <w:pPr>
                        <w:pStyle w:val="aa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015966"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  <w:t>Опасно для человека (особенно для детей)!</w:t>
                      </w:r>
                    </w:p>
                    <w:p w:rsidR="006511E1" w:rsidRPr="006511E1" w:rsidRDefault="006511E1" w:rsidP="006511E1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0C86" w:rsidRPr="00220C86" w:rsidRDefault="00220C86" w:rsidP="00220C86"/>
    <w:p w:rsidR="00220C86" w:rsidRDefault="00C77557" w:rsidP="00220C8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213995</wp:posOffset>
                </wp:positionV>
                <wp:extent cx="10092055" cy="1712595"/>
                <wp:effectExtent l="5715" t="10160" r="8255" b="298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2055" cy="1712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15966" w:rsidRPr="00FA51AC" w:rsidRDefault="00A7127F" w:rsidP="00015966">
                            <w:pPr>
                              <w:pStyle w:val="aa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FA51A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Ящур-остро протекающее высококонтагиозное инфекц</w:t>
                            </w:r>
                            <w:r w:rsidR="00015966" w:rsidRPr="00FA51A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ионное заболевание.</w:t>
                            </w:r>
                          </w:p>
                          <w:p w:rsidR="00405D36" w:rsidRPr="00FA51AC" w:rsidRDefault="00015966" w:rsidP="00394DD5">
                            <w:pPr>
                              <w:pStyle w:val="aa"/>
                              <w:jc w:val="both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 w:rsidRPr="00FA51AC">
                              <w:rPr>
                                <w:rFonts w:ascii="Arial" w:hAnsi="Arial" w:cs="Arial"/>
                                <w:b/>
                                <w:color w:val="C00000"/>
                                <w:sz w:val="30"/>
                                <w:szCs w:val="30"/>
                              </w:rPr>
                              <w:t>Характеризуется:</w:t>
                            </w:r>
                            <w:r w:rsidRPr="00FA51AC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 лихорадкой, поражениями</w:t>
                            </w:r>
                            <w:r w:rsidR="00A7127F" w:rsidRPr="00FA51AC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 на слизистой оболочке языка и ротовой пол</w:t>
                            </w:r>
                            <w:r w:rsidR="00405D36" w:rsidRPr="00FA51AC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ости, пятачке</w:t>
                            </w:r>
                            <w:r w:rsidRPr="00FA51AC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,</w:t>
                            </w:r>
                            <w:r w:rsidR="00405D36" w:rsidRPr="00FA51AC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 коже конечностей.</w:t>
                            </w:r>
                          </w:p>
                          <w:p w:rsidR="00B22969" w:rsidRPr="00FA51AC" w:rsidRDefault="00405D36" w:rsidP="00394DD5">
                            <w:pPr>
                              <w:pStyle w:val="aa"/>
                              <w:jc w:val="both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 w:rsidRPr="00FA51AC">
                              <w:rPr>
                                <w:rFonts w:ascii="Arial" w:hAnsi="Arial" w:cs="Arial"/>
                                <w:b/>
                                <w:color w:val="C00000"/>
                                <w:sz w:val="30"/>
                                <w:szCs w:val="30"/>
                              </w:rPr>
                              <w:t>Источники ин</w:t>
                            </w:r>
                            <w:r w:rsidR="00B22969" w:rsidRPr="00FA51AC">
                              <w:rPr>
                                <w:rFonts w:ascii="Arial" w:hAnsi="Arial" w:cs="Arial"/>
                                <w:b/>
                                <w:color w:val="C00000"/>
                                <w:sz w:val="30"/>
                                <w:szCs w:val="30"/>
                              </w:rPr>
                              <w:t>фекции:</w:t>
                            </w:r>
                            <w:r w:rsidR="00B22969" w:rsidRPr="00FA51AC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 больные и переболевшие животные.</w:t>
                            </w:r>
                          </w:p>
                          <w:p w:rsidR="00FA51AC" w:rsidRDefault="00E379CE" w:rsidP="00745AE4">
                            <w:pPr>
                              <w:pStyle w:val="aa"/>
                              <w:jc w:val="both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30"/>
                                <w:szCs w:val="30"/>
                              </w:rPr>
                              <w:t>Фактор передачи:</w:t>
                            </w:r>
                            <w:r w:rsidR="00CE3C7F" w:rsidRPr="00FA51AC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 Вирус передается с кормами, инвентарем, </w:t>
                            </w:r>
                            <w:r w:rsidR="00FA51AC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а также с продукцией</w:t>
                            </w:r>
                            <w:r w:rsidR="00CE3C7F" w:rsidRPr="00FA51AC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,</w:t>
                            </w:r>
                            <w:r w:rsidR="00B611F0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CE3C7F" w:rsidRPr="00FA51AC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полученной от больных животных.</w:t>
                            </w:r>
                          </w:p>
                          <w:p w:rsidR="0074427E" w:rsidRPr="00FA51AC" w:rsidRDefault="00745AE4" w:rsidP="00FA51AC">
                            <w:pPr>
                              <w:pStyle w:val="aa"/>
                              <w:jc w:val="center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 w:rsidRPr="00FA51AC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highlight w:val="yellow"/>
                              </w:rPr>
                              <w:t>Человек</w:t>
                            </w:r>
                            <w:r w:rsidR="00CE3C7F" w:rsidRPr="00FA51AC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highlight w:val="yellow"/>
                              </w:rPr>
                              <w:t xml:space="preserve"> заражается</w:t>
                            </w:r>
                            <w:r w:rsidR="00FA51AC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highlight w:val="yellow"/>
                              </w:rPr>
                              <w:t xml:space="preserve"> при употреблении сырого молок</w:t>
                            </w:r>
                            <w:r w:rsidR="00FA51AC" w:rsidRPr="00FA51AC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highlight w:val="yellow"/>
                              </w:rPr>
                              <w:t>а!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5.4pt;margin-top:16.85pt;width:794.65pt;height:13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" fillcolor="#c4bc96 [2414]" strokecolor="#f2f2f2 [3041]" strokeweight="0">
                <v:shadow on="t" color="#243f60 [1604]" opacity=".5" offset="1pt"/>
                <v:textbox>
                  <w:txbxContent>
                    <w:p w:rsidR="00015966" w:rsidRPr="00FA51AC" w:rsidRDefault="00A7127F" w:rsidP="00015966">
                      <w:pPr>
                        <w:pStyle w:val="aa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FA51AC"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yellow"/>
                        </w:rPr>
                        <w:t>Ящур-остро протекающее высококонтагиозное инфекц</w:t>
                      </w:r>
                      <w:r w:rsidR="00015966" w:rsidRPr="00FA51AC"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yellow"/>
                        </w:rPr>
                        <w:t>ионное заболевание.</w:t>
                      </w:r>
                    </w:p>
                    <w:p w:rsidR="00405D36" w:rsidRPr="00FA51AC" w:rsidRDefault="00015966" w:rsidP="00394DD5">
                      <w:pPr>
                        <w:pStyle w:val="aa"/>
                        <w:jc w:val="both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r w:rsidRPr="00FA51AC">
                        <w:rPr>
                          <w:rFonts w:ascii="Arial" w:hAnsi="Arial" w:cs="Arial"/>
                          <w:b/>
                          <w:color w:val="C00000"/>
                          <w:sz w:val="30"/>
                          <w:szCs w:val="30"/>
                        </w:rPr>
                        <w:t>Характеризуется:</w:t>
                      </w:r>
                      <w:r w:rsidRPr="00FA51AC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 xml:space="preserve"> лихорадкой, поражениями</w:t>
                      </w:r>
                      <w:r w:rsidR="00A7127F" w:rsidRPr="00FA51AC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 xml:space="preserve"> на слизистой оболочке языка и ротовой пол</w:t>
                      </w:r>
                      <w:r w:rsidR="00405D36" w:rsidRPr="00FA51AC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ости, пятачке</w:t>
                      </w:r>
                      <w:r w:rsidRPr="00FA51AC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,</w:t>
                      </w:r>
                      <w:r w:rsidR="00405D36" w:rsidRPr="00FA51AC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 xml:space="preserve"> коже конечностей.</w:t>
                      </w:r>
                    </w:p>
                    <w:p w:rsidR="00B22969" w:rsidRPr="00FA51AC" w:rsidRDefault="00405D36" w:rsidP="00394DD5">
                      <w:pPr>
                        <w:pStyle w:val="aa"/>
                        <w:jc w:val="both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r w:rsidRPr="00FA51AC">
                        <w:rPr>
                          <w:rFonts w:ascii="Arial" w:hAnsi="Arial" w:cs="Arial"/>
                          <w:b/>
                          <w:color w:val="C00000"/>
                          <w:sz w:val="30"/>
                          <w:szCs w:val="30"/>
                        </w:rPr>
                        <w:t>Источники ин</w:t>
                      </w:r>
                      <w:r w:rsidR="00B22969" w:rsidRPr="00FA51AC">
                        <w:rPr>
                          <w:rFonts w:ascii="Arial" w:hAnsi="Arial" w:cs="Arial"/>
                          <w:b/>
                          <w:color w:val="C00000"/>
                          <w:sz w:val="30"/>
                          <w:szCs w:val="30"/>
                        </w:rPr>
                        <w:t>фекции:</w:t>
                      </w:r>
                      <w:r w:rsidR="00B22969" w:rsidRPr="00FA51AC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 xml:space="preserve"> больные и переболевшие животные.</w:t>
                      </w:r>
                    </w:p>
                    <w:p w:rsidR="00FA51AC" w:rsidRDefault="00E379CE" w:rsidP="00745AE4">
                      <w:pPr>
                        <w:pStyle w:val="aa"/>
                        <w:jc w:val="both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30"/>
                          <w:szCs w:val="30"/>
                        </w:rPr>
                        <w:t>Фактор передачи:</w:t>
                      </w:r>
                      <w:r w:rsidR="00CE3C7F" w:rsidRPr="00FA51AC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 xml:space="preserve"> Вирус передается с кормами, инвентарем, </w:t>
                      </w:r>
                      <w:r w:rsidR="00FA51AC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а также с продукцией</w:t>
                      </w:r>
                      <w:r w:rsidR="00CE3C7F" w:rsidRPr="00FA51AC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,</w:t>
                      </w:r>
                      <w:r w:rsidR="00B611F0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="00CE3C7F" w:rsidRPr="00FA51AC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полученной от больных животных.</w:t>
                      </w:r>
                    </w:p>
                    <w:p w:rsidR="0074427E" w:rsidRPr="00FA51AC" w:rsidRDefault="00745AE4" w:rsidP="00FA51AC">
                      <w:pPr>
                        <w:pStyle w:val="aa"/>
                        <w:jc w:val="center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r w:rsidRPr="00FA51AC">
                        <w:rPr>
                          <w:rFonts w:ascii="Arial" w:hAnsi="Arial" w:cs="Arial"/>
                          <w:b/>
                          <w:sz w:val="30"/>
                          <w:szCs w:val="30"/>
                          <w:highlight w:val="yellow"/>
                        </w:rPr>
                        <w:t>Человек</w:t>
                      </w:r>
                      <w:r w:rsidR="00CE3C7F" w:rsidRPr="00FA51AC">
                        <w:rPr>
                          <w:rFonts w:ascii="Arial" w:hAnsi="Arial" w:cs="Arial"/>
                          <w:b/>
                          <w:sz w:val="30"/>
                          <w:szCs w:val="30"/>
                          <w:highlight w:val="yellow"/>
                        </w:rPr>
                        <w:t xml:space="preserve"> заражается</w:t>
                      </w:r>
                      <w:r w:rsidR="00FA51AC">
                        <w:rPr>
                          <w:rFonts w:ascii="Arial" w:hAnsi="Arial" w:cs="Arial"/>
                          <w:b/>
                          <w:sz w:val="30"/>
                          <w:szCs w:val="30"/>
                          <w:highlight w:val="yellow"/>
                        </w:rPr>
                        <w:t xml:space="preserve"> при употреблении сырого молок</w:t>
                      </w:r>
                      <w:r w:rsidR="00FA51AC" w:rsidRPr="00FA51AC">
                        <w:rPr>
                          <w:rFonts w:ascii="Arial" w:hAnsi="Arial" w:cs="Arial"/>
                          <w:b/>
                          <w:sz w:val="30"/>
                          <w:szCs w:val="30"/>
                          <w:highlight w:val="yellow"/>
                        </w:rPr>
                        <w:t>а!</w:t>
                      </w:r>
                    </w:p>
                  </w:txbxContent>
                </v:textbox>
              </v:shape>
            </w:pict>
          </mc:Fallback>
        </mc:AlternateContent>
      </w:r>
    </w:p>
    <w:p w:rsidR="00220C86" w:rsidRPr="00220C86" w:rsidRDefault="00220C86" w:rsidP="00220C86">
      <w:pPr>
        <w:tabs>
          <w:tab w:val="left" w:pos="2032"/>
        </w:tabs>
      </w:pPr>
      <w:r>
        <w:tab/>
      </w:r>
    </w:p>
    <w:p w:rsidR="002924D8" w:rsidRDefault="002924D8" w:rsidP="00220C86">
      <w:pPr>
        <w:tabs>
          <w:tab w:val="left" w:pos="2032"/>
        </w:tabs>
      </w:pPr>
    </w:p>
    <w:p w:rsidR="002924D8" w:rsidRPr="002924D8" w:rsidRDefault="00CE3C7F" w:rsidP="002924D8">
      <w:r>
        <w:t>лошади,верблюд</w:t>
      </w:r>
    </w:p>
    <w:p w:rsidR="00745AE4" w:rsidRPr="00015966" w:rsidRDefault="00FA51AC" w:rsidP="00745AE4">
      <w:pPr>
        <w:rPr>
          <w:rFonts w:ascii="Arial" w:hAnsi="Arial" w:cs="Arial"/>
          <w:b/>
          <w:sz w:val="2"/>
          <w:szCs w:val="2"/>
          <w:u w:val="single"/>
        </w:rPr>
      </w:pPr>
      <w:r>
        <w:rPr>
          <w:rFonts w:ascii="Arial" w:hAnsi="Arial" w:cs="Arial"/>
          <w:b/>
          <w:noProof/>
          <w:sz w:val="2"/>
          <w:szCs w:val="2"/>
          <w:u w:val="single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5043805</wp:posOffset>
            </wp:positionH>
            <wp:positionV relativeFrom="margin">
              <wp:posOffset>2835275</wp:posOffset>
            </wp:positionV>
            <wp:extent cx="2333625" cy="1781810"/>
            <wp:effectExtent l="171450" t="133350" r="371475" b="313690"/>
            <wp:wrapSquare wrapText="bothSides"/>
            <wp:docPr id="12" name="Рисунок 9" descr="C:\Users\Кей\Desktop\16be34b1357ff025e9a6822ea2cdba5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ей\Desktop\16be34b1357ff025e9a6822ea2cdba56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81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"/>
          <w:szCs w:val="2"/>
          <w:u w:val="single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2506980</wp:posOffset>
            </wp:positionH>
            <wp:positionV relativeFrom="margin">
              <wp:posOffset>2831465</wp:posOffset>
            </wp:positionV>
            <wp:extent cx="2334895" cy="1780540"/>
            <wp:effectExtent l="171450" t="133350" r="370205" b="295910"/>
            <wp:wrapSquare wrapText="bothSides"/>
            <wp:docPr id="9" name="Рисунок 8" descr="C:\Users\Кей\Desktop\gripp-ptic_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ей\Desktop\gripp-ptic_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1780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A51AC" w:rsidRPr="00FA51AC" w:rsidRDefault="002C4017" w:rsidP="00FA51AC">
      <w:pPr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noProof/>
          <w:color w:val="002060"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95885</wp:posOffset>
            </wp:positionH>
            <wp:positionV relativeFrom="margin">
              <wp:posOffset>2831465</wp:posOffset>
            </wp:positionV>
            <wp:extent cx="2326005" cy="1775460"/>
            <wp:effectExtent l="171450" t="133350" r="360045" b="300990"/>
            <wp:wrapSquare wrapText="bothSides"/>
            <wp:docPr id="8" name="Рисунок 11" descr="C:\Users\Кей\Desktop\image001_12_dc2182734e8c7ff204ef5a252c6ff31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Кей\Desktop\image001_12_dc2182734e8c7ff204ef5a252c6ff31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1775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E4086">
        <w:rPr>
          <w:rFonts w:ascii="Arial" w:hAnsi="Arial" w:cs="Arial"/>
          <w:b/>
          <w:noProof/>
          <w:color w:val="002060"/>
          <w:sz w:val="20"/>
          <w:szCs w:val="20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7685405</wp:posOffset>
            </wp:positionH>
            <wp:positionV relativeFrom="paragraph">
              <wp:posOffset>480060</wp:posOffset>
            </wp:positionV>
            <wp:extent cx="2333625" cy="1784350"/>
            <wp:effectExtent l="171450" t="133350" r="371475" b="311150"/>
            <wp:wrapSquare wrapText="bothSides"/>
            <wp:docPr id="25" name="Рисунок 24" descr="копыто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ыто.jpg"/>
                    <pic:cNvPicPr/>
                  </pic:nvPicPr>
                  <pic:blipFill>
                    <a:blip r:embed="rId10"/>
                    <a:srcRect l="17529" t="9408" r="11478" b="20331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784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A51AC" w:rsidRDefault="00C77557" w:rsidP="00FA51AC">
      <w:pPr>
        <w:pStyle w:val="aa"/>
        <w:jc w:val="center"/>
        <w:rPr>
          <w:rFonts w:ascii="Arial" w:hAnsi="Arial" w:cs="Arial"/>
          <w:b/>
          <w:sz w:val="38"/>
          <w:szCs w:val="38"/>
        </w:rPr>
      </w:pPr>
      <w:r>
        <w:rPr>
          <w:rFonts w:ascii="Arial" w:hAnsi="Arial" w:cs="Arial"/>
          <w:b/>
          <w:noProof/>
          <w:sz w:val="38"/>
          <w:szCs w:val="38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2066290</wp:posOffset>
                </wp:positionV>
                <wp:extent cx="10195560" cy="116840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556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1AC" w:rsidRPr="00B611F0" w:rsidRDefault="00FA51AC" w:rsidP="00FA51AC">
                            <w:pPr>
                              <w:pStyle w:val="aa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B611F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Продукция, купленная в местах несанкционированной </w:t>
                            </w:r>
                            <w:r w:rsidR="000D1ACB" w:rsidRPr="00B611F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торговли, не</w:t>
                            </w:r>
                            <w:r w:rsidRPr="00B611F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подвергается ветеринарно-санитарной экспертизе государственной ветеринарной службой Ленинградской области и является потенциально опасной!</w:t>
                            </w:r>
                          </w:p>
                          <w:p w:rsidR="00FA51AC" w:rsidRPr="008F59D4" w:rsidRDefault="00FA51AC" w:rsidP="00FA51AC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A51AC" w:rsidRDefault="00FA51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-13.55pt;margin-top:162.7pt;width:802.8pt;height:92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" stroked="f">
                <v:textbox>
                  <w:txbxContent>
                    <w:p w:rsidR="00FA51AC" w:rsidRPr="00B611F0" w:rsidRDefault="00FA51AC" w:rsidP="00FA51AC">
                      <w:pPr>
                        <w:pStyle w:val="aa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B611F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Продукция, купленная в местах несанкционированной </w:t>
                      </w:r>
                      <w:r w:rsidR="000D1ACB" w:rsidRPr="00B611F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торговли, не</w:t>
                      </w:r>
                      <w:r w:rsidRPr="00B611F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подвергается ветеринарно-санитарной экспертизе государственной ветеринарной службой Ленинградской области и является потенциально опасной!</w:t>
                      </w:r>
                    </w:p>
                    <w:p w:rsidR="00FA51AC" w:rsidRPr="008F59D4" w:rsidRDefault="00FA51AC" w:rsidP="00FA51AC">
                      <w:pPr>
                        <w:rPr>
                          <w:sz w:val="28"/>
                        </w:rPr>
                      </w:pPr>
                    </w:p>
                    <w:p w:rsidR="00FA51AC" w:rsidRDefault="00FA51AC"/>
                  </w:txbxContent>
                </v:textbox>
              </v:shape>
            </w:pict>
          </mc:Fallback>
        </mc:AlternateContent>
      </w:r>
    </w:p>
    <w:p w:rsidR="009F1DCC" w:rsidRDefault="00C77557" w:rsidP="002924D8">
      <w:r>
        <w:rPr>
          <w:rFonts w:ascii="Arial" w:hAnsi="Arial" w:cs="Arial"/>
          <w:b/>
          <w:noProof/>
          <w:color w:val="00206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245745</wp:posOffset>
                </wp:positionV>
                <wp:extent cx="10316845" cy="880110"/>
                <wp:effectExtent l="6985" t="9525" r="10795" b="571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6845" cy="8801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DCC" w:rsidRPr="00B611F0" w:rsidRDefault="00441C39" w:rsidP="00796645">
                            <w:pPr>
                              <w:pStyle w:val="aa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B611F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При обнаружении клинических п</w:t>
                            </w:r>
                            <w:r w:rsidR="00745AE4" w:rsidRPr="00B611F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ризнаков у домашних животных</w:t>
                            </w:r>
                            <w:r w:rsidRPr="00B611F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,</w:t>
                            </w:r>
                            <w:r w:rsidR="00BE5C0A" w:rsidRPr="00B611F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и</w:t>
                            </w:r>
                            <w:r w:rsidRPr="00B611F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при </w:t>
                            </w:r>
                            <w:r w:rsidR="00BE5C0A" w:rsidRPr="00B611F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их массовом падеже </w:t>
                            </w:r>
                            <w:r w:rsidR="00B611F0" w:rsidRPr="00B611F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необходимо незамедлительно сообщить в районную Станцию по болезням животных по телефонам:</w:t>
                            </w:r>
                            <w:r w:rsidR="00B611F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B611F0" w:rsidRPr="00B611F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8(81371)980-77,</w:t>
                            </w:r>
                            <w:r w:rsidR="00796645" w:rsidRPr="0079664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796645" w:rsidRPr="00B611F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Сиверский ветеринарный участок</w:t>
                            </w:r>
                            <w:r w:rsidR="0079664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:</w:t>
                            </w:r>
                            <w:r w:rsidR="00796645" w:rsidRPr="00B611F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B611F0" w:rsidRPr="00B611F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8(81371)44-014;</w:t>
                            </w:r>
                            <w:r w:rsidR="00B611F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8(931)979-34-48</w:t>
                            </w:r>
                            <w:r w:rsidR="0079664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;</w:t>
                            </w:r>
                            <w:r w:rsidR="00B611F0" w:rsidRPr="00B611F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796645" w:rsidRPr="00B611F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Тяглинский ветеринарный участок</w:t>
                            </w:r>
                            <w:r w:rsidR="0079664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: </w:t>
                            </w:r>
                            <w:r w:rsidR="00B611F0" w:rsidRPr="00B611F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8(931)979-52-02;</w:t>
                            </w:r>
                            <w:r w:rsidR="0079664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Коммунаровский ветеринарный участок: 8(931)979-06-72</w:t>
                            </w:r>
                            <w:r w:rsidR="00B611F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;</w:t>
                            </w:r>
                            <w:r w:rsidR="0079664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Вырицкий ветеринарный участок: 8(931)979-53-66; Пудостьский ветеринарный участок: 8(931)979-06-69.</w:t>
                            </w:r>
                          </w:p>
                          <w:p w:rsidR="009F1DCC" w:rsidRDefault="009F1DCC" w:rsidP="002766CC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14.3pt;margin-top:19.35pt;width:812.35pt;height:69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" fillcolor="#17365d [2415]" strokecolor="white [3212]" strokeweight="0">
                <v:textbox>
                  <w:txbxContent>
                    <w:p w:rsidR="009F1DCC" w:rsidRPr="00B611F0" w:rsidRDefault="00441C39" w:rsidP="00796645">
                      <w:pPr>
                        <w:pStyle w:val="aa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B611F0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При обнаружении клинических п</w:t>
                      </w:r>
                      <w:r w:rsidR="00745AE4" w:rsidRPr="00B611F0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ризнаков у домашних животных</w:t>
                      </w:r>
                      <w:r w:rsidRPr="00B611F0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,</w:t>
                      </w:r>
                      <w:r w:rsidR="00BE5C0A" w:rsidRPr="00B611F0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и</w:t>
                      </w:r>
                      <w:r w:rsidRPr="00B611F0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при </w:t>
                      </w:r>
                      <w:r w:rsidR="00BE5C0A" w:rsidRPr="00B611F0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их массовом падеже </w:t>
                      </w:r>
                      <w:r w:rsidR="00B611F0" w:rsidRPr="00B611F0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необходимо незамедлительно сообщить в районную Станцию по болезням животных по телефонам:</w:t>
                      </w:r>
                      <w:r w:rsidR="00B611F0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</w:t>
                      </w:r>
                      <w:r w:rsidR="00B611F0" w:rsidRPr="00B611F0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8(81371)980-77,</w:t>
                      </w:r>
                      <w:r w:rsidR="00796645" w:rsidRPr="00796645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</w:t>
                      </w:r>
                      <w:r w:rsidR="00796645" w:rsidRPr="00B611F0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Сиверский ветеринарный участок</w:t>
                      </w:r>
                      <w:r w:rsidR="00796645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:</w:t>
                      </w:r>
                      <w:r w:rsidR="00796645" w:rsidRPr="00B611F0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</w:t>
                      </w:r>
                      <w:r w:rsidR="00B611F0" w:rsidRPr="00B611F0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8(81371)44-014;</w:t>
                      </w:r>
                      <w:r w:rsidR="00B611F0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8(931)979-34-48</w:t>
                      </w:r>
                      <w:r w:rsidR="00796645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;</w:t>
                      </w:r>
                      <w:r w:rsidR="00B611F0" w:rsidRPr="00B611F0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</w:t>
                      </w:r>
                      <w:r w:rsidR="00796645" w:rsidRPr="00B611F0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Тяглинский ветеринарный участок</w:t>
                      </w:r>
                      <w:r w:rsidR="00796645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: </w:t>
                      </w:r>
                      <w:r w:rsidR="00B611F0" w:rsidRPr="00B611F0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8(931)979-52-02;</w:t>
                      </w:r>
                      <w:r w:rsidR="00796645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Коммунаровский ветеринарный участок: 8(931)979-06-72</w:t>
                      </w:r>
                      <w:r w:rsidR="00B611F0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;</w:t>
                      </w:r>
                      <w:r w:rsidR="00796645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Вырицкий ветеринарный участок: 8(931)979-53-66; Пудостьский ветеринарный участок: 8(931)979-06-69.</w:t>
                      </w:r>
                    </w:p>
                    <w:p w:rsidR="009F1DCC" w:rsidRDefault="009F1DCC" w:rsidP="002766CC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9F1DCC" w:rsidRPr="009F1DCC" w:rsidRDefault="009F1DCC" w:rsidP="009F1DCC"/>
    <w:p w:rsidR="009F1DCC" w:rsidRDefault="009F1DCC" w:rsidP="009F1DCC"/>
    <w:p w:rsidR="000D2A23" w:rsidRPr="009F1DCC" w:rsidRDefault="00C77557" w:rsidP="009F1DCC">
      <w:r>
        <w:rPr>
          <w:rFonts w:ascii="Arial Black" w:hAnsi="Arial Black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168910</wp:posOffset>
                </wp:positionV>
                <wp:extent cx="10316845" cy="591185"/>
                <wp:effectExtent l="6985" t="13335" r="10795" b="508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6845" cy="59118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EB6" w:rsidRPr="00394DD5" w:rsidRDefault="00006EB6" w:rsidP="00394DD5">
                            <w:pPr>
                              <w:pStyle w:val="aa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94DD5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Благодарим </w:t>
                            </w:r>
                            <w:r w:rsidR="00E21E66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за содействие и </w:t>
                            </w:r>
                            <w:r w:rsidRPr="00394DD5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сотрудничество!</w:t>
                            </w:r>
                          </w:p>
                          <w:p w:rsidR="00006EB6" w:rsidRPr="00394DD5" w:rsidRDefault="00006EB6" w:rsidP="00394DD5">
                            <w:pPr>
                              <w:pStyle w:val="aa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94DD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ГОСУДАРСТВЕННАЯ ВЕТЕРИНАРНАЯ СЛУЖБА ЛЕНИНГРАДСКОЙ ОБЛАСТИ</w:t>
                            </w:r>
                          </w:p>
                          <w:p w:rsidR="00006EB6" w:rsidRDefault="00006EB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-14.3pt;margin-top:13.3pt;width:812.35pt;height:46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" fillcolor="#c00000" strokecolor="white [3212]">
                <v:textbox>
                  <w:txbxContent>
                    <w:p w:rsidR="00006EB6" w:rsidRPr="00394DD5" w:rsidRDefault="00006EB6" w:rsidP="00394DD5">
                      <w:pPr>
                        <w:pStyle w:val="aa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94DD5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Благодарим </w:t>
                      </w:r>
                      <w:r w:rsidR="00E21E66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за содействие и </w:t>
                      </w:r>
                      <w:r w:rsidRPr="00394DD5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сотрудничество!</w:t>
                      </w:r>
                    </w:p>
                    <w:p w:rsidR="00006EB6" w:rsidRPr="00394DD5" w:rsidRDefault="00006EB6" w:rsidP="00394DD5">
                      <w:pPr>
                        <w:pStyle w:val="aa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394DD5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ГОСУДАРСТВЕННАЯ ВЕТЕРИНАРНАЯ СЛУЖБА ЛЕНИНГРАДСКОЙ ОБЛАСТИ</w:t>
                      </w:r>
                    </w:p>
                    <w:p w:rsidR="00006EB6" w:rsidRDefault="00006EB6"/>
                  </w:txbxContent>
                </v:textbox>
              </v:shape>
            </w:pict>
          </mc:Fallback>
        </mc:AlternateContent>
      </w:r>
    </w:p>
    <w:p w:rsidR="00FC42D6" w:rsidRPr="0014146B" w:rsidRDefault="00FC42D6" w:rsidP="00E21E66">
      <w:pPr>
        <w:spacing w:line="240" w:lineRule="exact"/>
        <w:rPr>
          <w:rFonts w:ascii="Arial Black" w:hAnsi="Arial Black"/>
          <w:b/>
          <w:sz w:val="26"/>
          <w:szCs w:val="26"/>
        </w:rPr>
      </w:pPr>
    </w:p>
    <w:sectPr w:rsidR="00FC42D6" w:rsidRPr="0014146B" w:rsidSect="00015966"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BA1" w:rsidRDefault="00E11BA1" w:rsidP="00B35F4A">
      <w:pPr>
        <w:spacing w:after="0" w:line="240" w:lineRule="auto"/>
      </w:pPr>
      <w:r>
        <w:separator/>
      </w:r>
    </w:p>
  </w:endnote>
  <w:endnote w:type="continuationSeparator" w:id="0">
    <w:p w:rsidR="00E11BA1" w:rsidRDefault="00E11BA1" w:rsidP="00B3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BA1" w:rsidRDefault="00E11BA1" w:rsidP="00B35F4A">
      <w:pPr>
        <w:spacing w:after="0" w:line="240" w:lineRule="auto"/>
      </w:pPr>
      <w:r>
        <w:separator/>
      </w:r>
    </w:p>
  </w:footnote>
  <w:footnote w:type="continuationSeparator" w:id="0">
    <w:p w:rsidR="00E11BA1" w:rsidRDefault="00E11BA1" w:rsidP="00B35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bookFoldPrintingSheets w:val="-4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86"/>
    <w:rsid w:val="00006EB6"/>
    <w:rsid w:val="00015966"/>
    <w:rsid w:val="00041532"/>
    <w:rsid w:val="000441C4"/>
    <w:rsid w:val="00052975"/>
    <w:rsid w:val="000B667E"/>
    <w:rsid w:val="000C1F7C"/>
    <w:rsid w:val="000D1ACB"/>
    <w:rsid w:val="000D2A23"/>
    <w:rsid w:val="00117E3B"/>
    <w:rsid w:val="001359B7"/>
    <w:rsid w:val="0014146B"/>
    <w:rsid w:val="00152CEB"/>
    <w:rsid w:val="00154D41"/>
    <w:rsid w:val="001A500D"/>
    <w:rsid w:val="001C2763"/>
    <w:rsid w:val="001D29D9"/>
    <w:rsid w:val="001D3303"/>
    <w:rsid w:val="001D7BDF"/>
    <w:rsid w:val="00220C86"/>
    <w:rsid w:val="0026053A"/>
    <w:rsid w:val="002766CC"/>
    <w:rsid w:val="002924D8"/>
    <w:rsid w:val="002C4017"/>
    <w:rsid w:val="003233AF"/>
    <w:rsid w:val="00323BC9"/>
    <w:rsid w:val="003251CA"/>
    <w:rsid w:val="00357AB8"/>
    <w:rsid w:val="00374B1E"/>
    <w:rsid w:val="00394DD5"/>
    <w:rsid w:val="00405D36"/>
    <w:rsid w:val="00441C39"/>
    <w:rsid w:val="00455CAF"/>
    <w:rsid w:val="0049495A"/>
    <w:rsid w:val="004E5830"/>
    <w:rsid w:val="00505C1A"/>
    <w:rsid w:val="00561424"/>
    <w:rsid w:val="005659BC"/>
    <w:rsid w:val="005709CC"/>
    <w:rsid w:val="005B7513"/>
    <w:rsid w:val="005E6830"/>
    <w:rsid w:val="006511E1"/>
    <w:rsid w:val="00663748"/>
    <w:rsid w:val="0066582A"/>
    <w:rsid w:val="006A638E"/>
    <w:rsid w:val="006B1C5A"/>
    <w:rsid w:val="00701FC6"/>
    <w:rsid w:val="007138F6"/>
    <w:rsid w:val="00720CE3"/>
    <w:rsid w:val="0074427E"/>
    <w:rsid w:val="00745AE4"/>
    <w:rsid w:val="00772BF6"/>
    <w:rsid w:val="00781A0C"/>
    <w:rsid w:val="00782368"/>
    <w:rsid w:val="0078514D"/>
    <w:rsid w:val="00796645"/>
    <w:rsid w:val="007C14F9"/>
    <w:rsid w:val="00807ADA"/>
    <w:rsid w:val="00850D16"/>
    <w:rsid w:val="008A3F65"/>
    <w:rsid w:val="008D22B0"/>
    <w:rsid w:val="008F59D4"/>
    <w:rsid w:val="009141EB"/>
    <w:rsid w:val="00971B40"/>
    <w:rsid w:val="0097507E"/>
    <w:rsid w:val="009A7565"/>
    <w:rsid w:val="009B7D18"/>
    <w:rsid w:val="009F1DCC"/>
    <w:rsid w:val="009F3705"/>
    <w:rsid w:val="00A02FC5"/>
    <w:rsid w:val="00A7127F"/>
    <w:rsid w:val="00A80AF2"/>
    <w:rsid w:val="00AA64E5"/>
    <w:rsid w:val="00AE12D3"/>
    <w:rsid w:val="00AF2FC0"/>
    <w:rsid w:val="00B037F1"/>
    <w:rsid w:val="00B22969"/>
    <w:rsid w:val="00B35F4A"/>
    <w:rsid w:val="00B362B3"/>
    <w:rsid w:val="00B40E73"/>
    <w:rsid w:val="00B60F37"/>
    <w:rsid w:val="00B611F0"/>
    <w:rsid w:val="00B62F69"/>
    <w:rsid w:val="00B801A2"/>
    <w:rsid w:val="00B94DBE"/>
    <w:rsid w:val="00BA2644"/>
    <w:rsid w:val="00BE5C0A"/>
    <w:rsid w:val="00C204A9"/>
    <w:rsid w:val="00C36E4F"/>
    <w:rsid w:val="00C755CF"/>
    <w:rsid w:val="00C77557"/>
    <w:rsid w:val="00CB3FD7"/>
    <w:rsid w:val="00CC6614"/>
    <w:rsid w:val="00CE154A"/>
    <w:rsid w:val="00CE3C7F"/>
    <w:rsid w:val="00CF5096"/>
    <w:rsid w:val="00D060F4"/>
    <w:rsid w:val="00D31C61"/>
    <w:rsid w:val="00D4549F"/>
    <w:rsid w:val="00DA4F4B"/>
    <w:rsid w:val="00E00E46"/>
    <w:rsid w:val="00E11BA1"/>
    <w:rsid w:val="00E21E66"/>
    <w:rsid w:val="00E313AE"/>
    <w:rsid w:val="00E32F5B"/>
    <w:rsid w:val="00E379CE"/>
    <w:rsid w:val="00E55B56"/>
    <w:rsid w:val="00EA69B2"/>
    <w:rsid w:val="00EB42D8"/>
    <w:rsid w:val="00ED129D"/>
    <w:rsid w:val="00EE4086"/>
    <w:rsid w:val="00EF2AB6"/>
    <w:rsid w:val="00EF6A70"/>
    <w:rsid w:val="00FA51AC"/>
    <w:rsid w:val="00FC196D"/>
    <w:rsid w:val="00FC4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1C370-BC7C-45CA-A133-0FD75E8F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C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27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35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5F4A"/>
  </w:style>
  <w:style w:type="paragraph" w:styleId="a8">
    <w:name w:val="footer"/>
    <w:basedOn w:val="a"/>
    <w:link w:val="a9"/>
    <w:uiPriority w:val="99"/>
    <w:semiHidden/>
    <w:unhideWhenUsed/>
    <w:rsid w:val="00B35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5F4A"/>
  </w:style>
  <w:style w:type="paragraph" w:styleId="aa">
    <w:name w:val="No Spacing"/>
    <w:uiPriority w:val="1"/>
    <w:qFormat/>
    <w:rsid w:val="006A63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70205-1CF8-49A8-A188-88ED8120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Каширина</dc:creator>
  <cp:lastModifiedBy>cxkom3</cp:lastModifiedBy>
  <cp:revision>2</cp:revision>
  <cp:lastPrinted>2019-06-04T12:36:00Z</cp:lastPrinted>
  <dcterms:created xsi:type="dcterms:W3CDTF">2022-03-11T06:37:00Z</dcterms:created>
  <dcterms:modified xsi:type="dcterms:W3CDTF">2022-03-11T06:37:00Z</dcterms:modified>
</cp:coreProperties>
</file>