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A" w:rsidRDefault="00E71296" w:rsidP="00FA3F86">
      <w:pPr>
        <w:pStyle w:val="a3"/>
        <w:ind w:left="5265" w:hanging="5265"/>
        <w:jc w:val="center"/>
        <w:rPr>
          <w:sz w:val="20"/>
        </w:rPr>
      </w:pPr>
      <w:r w:rsidRPr="00E71296">
        <w:rPr>
          <w:noProof/>
          <w:sz w:val="20"/>
          <w:lang w:eastAsia="ru-RU"/>
        </w:rPr>
        <w:drawing>
          <wp:inline distT="0" distB="0" distL="0" distR="0">
            <wp:extent cx="542925" cy="6667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FA" w:rsidRPr="00FA3F86" w:rsidRDefault="00E71296" w:rsidP="00E71296">
      <w:pPr>
        <w:pStyle w:val="a3"/>
        <w:tabs>
          <w:tab w:val="left" w:pos="6123"/>
        </w:tabs>
        <w:spacing w:before="9"/>
        <w:rPr>
          <w:b/>
          <w:bCs/>
          <w:sz w:val="10"/>
        </w:rPr>
      </w:pPr>
      <w:r w:rsidRPr="00FA3F86">
        <w:rPr>
          <w:b/>
          <w:bCs/>
          <w:sz w:val="10"/>
        </w:rPr>
        <w:tab/>
      </w:r>
    </w:p>
    <w:p w:rsidR="00E71296" w:rsidRPr="00FA3F86" w:rsidRDefault="00E71296" w:rsidP="00E7129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F86">
        <w:rPr>
          <w:b/>
          <w:bCs/>
          <w:sz w:val="10"/>
        </w:rPr>
        <w:tab/>
      </w:r>
      <w:r w:rsidRPr="00FA3F86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E71296" w:rsidRPr="00FA3F86" w:rsidRDefault="00E71296" w:rsidP="00E7129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F86">
        <w:rPr>
          <w:rFonts w:ascii="Times New Roman" w:hAnsi="Times New Roman"/>
          <w:b/>
          <w:bCs/>
          <w:sz w:val="24"/>
          <w:szCs w:val="24"/>
        </w:rPr>
        <w:t>«ПУДОМЯГСКОЕ СЕЛЬСКОЕ ПОСЕЛЕНИЕ»</w:t>
      </w:r>
    </w:p>
    <w:p w:rsidR="00E71296" w:rsidRPr="00FA3F86" w:rsidRDefault="00E71296" w:rsidP="00E7129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F86"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:rsidR="00E71296" w:rsidRPr="00FA3F86" w:rsidRDefault="00E71296" w:rsidP="00E7129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F86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E71296" w:rsidRPr="00FA3F86" w:rsidRDefault="00E71296" w:rsidP="00E7129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296" w:rsidRPr="00A644CC" w:rsidRDefault="00E71296" w:rsidP="00E7129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71296" w:rsidRPr="00E71296" w:rsidRDefault="00E71296" w:rsidP="00E71296">
      <w:pPr>
        <w:pStyle w:val="a8"/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E71296">
        <w:rPr>
          <w:rStyle w:val="2"/>
          <w:rFonts w:ascii="Times New Roman" w:hAnsi="Times New Roman"/>
          <w:sz w:val="28"/>
          <w:szCs w:val="28"/>
        </w:rPr>
        <w:t>ПОСТАНОВЛЕНИЕ</w:t>
      </w:r>
    </w:p>
    <w:p w:rsidR="00E71296" w:rsidRPr="00A644CC" w:rsidRDefault="00E71296" w:rsidP="00E71296">
      <w:pPr>
        <w:pStyle w:val="a8"/>
        <w:jc w:val="center"/>
        <w:rPr>
          <w:rStyle w:val="2"/>
          <w:rFonts w:ascii="Times New Roman" w:hAnsi="Times New Roman"/>
        </w:rPr>
      </w:pPr>
    </w:p>
    <w:p w:rsidR="00E71296" w:rsidRDefault="00E71296" w:rsidP="00E71296">
      <w:pPr>
        <w:pStyle w:val="a3"/>
        <w:tabs>
          <w:tab w:val="left" w:pos="4846"/>
        </w:tabs>
        <w:spacing w:before="9"/>
        <w:rPr>
          <w:sz w:val="10"/>
        </w:rPr>
      </w:pPr>
    </w:p>
    <w:p w:rsidR="008474FA" w:rsidRPr="00FA3F86" w:rsidRDefault="00E77FA4" w:rsidP="00FA3F86">
      <w:pPr>
        <w:tabs>
          <w:tab w:val="left" w:pos="9887"/>
        </w:tabs>
        <w:spacing w:before="267"/>
        <w:jc w:val="both"/>
        <w:rPr>
          <w:b/>
          <w:bCs/>
          <w:sz w:val="24"/>
        </w:rPr>
      </w:pPr>
      <w:r>
        <w:rPr>
          <w:b/>
          <w:bCs/>
          <w:sz w:val="24"/>
        </w:rPr>
        <w:t>от 12.09.</w:t>
      </w:r>
      <w:r w:rsidR="00E71296" w:rsidRPr="00FA3F86">
        <w:rPr>
          <w:b/>
          <w:bCs/>
          <w:sz w:val="24"/>
        </w:rPr>
        <w:t xml:space="preserve">2022                                                                                                      </w:t>
      </w:r>
      <w:r w:rsidR="00800BEB" w:rsidRPr="00FA3F86">
        <w:rPr>
          <w:b/>
          <w:bCs/>
          <w:sz w:val="24"/>
        </w:rPr>
        <w:t>№</w:t>
      </w:r>
      <w:r>
        <w:rPr>
          <w:b/>
          <w:bCs/>
          <w:spacing w:val="-2"/>
          <w:sz w:val="24"/>
        </w:rPr>
        <w:t xml:space="preserve"> 606</w:t>
      </w:r>
      <w:r w:rsidR="00E71296" w:rsidRPr="00FA3F86">
        <w:rPr>
          <w:b/>
          <w:bCs/>
          <w:spacing w:val="-2"/>
          <w:sz w:val="24"/>
        </w:rPr>
        <w:t xml:space="preserve"> </w:t>
      </w:r>
    </w:p>
    <w:p w:rsidR="008474FA" w:rsidRPr="00FA3F86" w:rsidRDefault="008474FA">
      <w:pPr>
        <w:pStyle w:val="a3"/>
        <w:rPr>
          <w:b/>
          <w:bCs/>
          <w:sz w:val="24"/>
        </w:rPr>
      </w:pPr>
    </w:p>
    <w:p w:rsidR="008474FA" w:rsidRDefault="00FA3F86" w:rsidP="00FA3F86">
      <w:pPr>
        <w:ind w:right="4812"/>
        <w:jc w:val="both"/>
        <w:rPr>
          <w:sz w:val="24"/>
        </w:rPr>
      </w:pPr>
      <w:bookmarkStart w:id="0" w:name="_GoBack"/>
      <w:r>
        <w:rPr>
          <w:sz w:val="24"/>
        </w:rPr>
        <w:t xml:space="preserve">Об утверждении </w:t>
      </w:r>
      <w:r w:rsidR="00290D05">
        <w:rPr>
          <w:sz w:val="24"/>
        </w:rPr>
        <w:t>расчет</w:t>
      </w:r>
      <w:r>
        <w:rPr>
          <w:sz w:val="24"/>
        </w:rPr>
        <w:t>а общей</w:t>
      </w:r>
      <w:r w:rsidR="00290D05">
        <w:rPr>
          <w:sz w:val="24"/>
        </w:rPr>
        <w:t xml:space="preserve"> потребности </w:t>
      </w:r>
      <w:r>
        <w:rPr>
          <w:sz w:val="24"/>
        </w:rPr>
        <w:t>на укрытие населения в</w:t>
      </w:r>
      <w:r w:rsidR="00290D05">
        <w:rPr>
          <w:sz w:val="24"/>
        </w:rPr>
        <w:t xml:space="preserve"> защитных сооружени</w:t>
      </w:r>
      <w:r>
        <w:rPr>
          <w:sz w:val="24"/>
        </w:rPr>
        <w:t>ях</w:t>
      </w:r>
      <w:bookmarkEnd w:id="0"/>
      <w:r>
        <w:rPr>
          <w:sz w:val="24"/>
        </w:rPr>
        <w:t xml:space="preserve">, </w:t>
      </w:r>
      <w:r w:rsidR="00290D05">
        <w:rPr>
          <w:sz w:val="24"/>
        </w:rPr>
        <w:t>заглубленных помещени</w:t>
      </w:r>
      <w:r>
        <w:rPr>
          <w:sz w:val="24"/>
        </w:rPr>
        <w:t xml:space="preserve">ях и других сооружениях подземного пространства на территории </w:t>
      </w:r>
      <w:proofErr w:type="spellStart"/>
      <w:r w:rsidR="00290D05">
        <w:rPr>
          <w:sz w:val="24"/>
        </w:rPr>
        <w:t>Пудомягского</w:t>
      </w:r>
      <w:proofErr w:type="spellEnd"/>
      <w:r w:rsidR="00290D05">
        <w:rPr>
          <w:sz w:val="24"/>
        </w:rPr>
        <w:t xml:space="preserve"> сельского поселения</w:t>
      </w:r>
    </w:p>
    <w:p w:rsidR="008474FA" w:rsidRDefault="008474FA">
      <w:pPr>
        <w:pStyle w:val="a3"/>
        <w:rPr>
          <w:sz w:val="26"/>
        </w:rPr>
      </w:pPr>
    </w:p>
    <w:p w:rsidR="00FF5196" w:rsidRDefault="00FF5196">
      <w:pPr>
        <w:pStyle w:val="a3"/>
        <w:rPr>
          <w:sz w:val="26"/>
        </w:rPr>
      </w:pPr>
    </w:p>
    <w:p w:rsidR="00E71296" w:rsidRDefault="00800BEB" w:rsidP="00FF5196">
      <w:pPr>
        <w:pStyle w:val="a3"/>
        <w:tabs>
          <w:tab w:val="left" w:pos="0"/>
        </w:tabs>
        <w:ind w:right="283" w:firstLine="709"/>
        <w:jc w:val="both"/>
        <w:rPr>
          <w:sz w:val="24"/>
          <w:szCs w:val="24"/>
        </w:rPr>
      </w:pPr>
      <w:r w:rsidRPr="00E71296">
        <w:rPr>
          <w:sz w:val="24"/>
          <w:szCs w:val="24"/>
        </w:rPr>
        <w:t>В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соответствии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с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Федеральным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законом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от12</w:t>
      </w:r>
      <w:r w:rsidR="00E71296" w:rsidRPr="00E71296">
        <w:rPr>
          <w:spacing w:val="21"/>
          <w:sz w:val="24"/>
          <w:szCs w:val="24"/>
        </w:rPr>
        <w:t>.02</w:t>
      </w:r>
      <w:r w:rsidR="00FA3F86">
        <w:rPr>
          <w:spacing w:val="21"/>
          <w:sz w:val="24"/>
          <w:szCs w:val="24"/>
        </w:rPr>
        <w:t>.</w:t>
      </w:r>
      <w:r w:rsidRPr="00E71296">
        <w:rPr>
          <w:sz w:val="24"/>
          <w:szCs w:val="24"/>
        </w:rPr>
        <w:t>1998№28-ФЗ</w:t>
      </w:r>
      <w:proofErr w:type="gramStart"/>
      <w:r w:rsidRPr="00E71296">
        <w:rPr>
          <w:sz w:val="24"/>
          <w:szCs w:val="24"/>
        </w:rPr>
        <w:t>«О</w:t>
      </w:r>
      <w:proofErr w:type="gramEnd"/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гражданской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обороне»,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постановлением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Правительства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Российской</w:t>
      </w:r>
      <w:r w:rsidR="00EA4F9E">
        <w:rPr>
          <w:sz w:val="24"/>
          <w:szCs w:val="24"/>
        </w:rPr>
        <w:t xml:space="preserve"> </w:t>
      </w:r>
      <w:r w:rsidR="00E71296" w:rsidRPr="00E71296">
        <w:rPr>
          <w:sz w:val="24"/>
          <w:szCs w:val="24"/>
        </w:rPr>
        <w:t>Федерации от 29.11.1999</w:t>
      </w:r>
      <w:r w:rsidR="00EA4F9E">
        <w:rPr>
          <w:sz w:val="24"/>
          <w:szCs w:val="24"/>
        </w:rPr>
        <w:t xml:space="preserve"> № 1309</w:t>
      </w:r>
      <w:r w:rsidRPr="00E71296">
        <w:rPr>
          <w:sz w:val="24"/>
          <w:szCs w:val="24"/>
        </w:rPr>
        <w:t>«О порядке создания убежищ и иных</w:t>
      </w:r>
      <w:r w:rsidR="00EA4F9E">
        <w:rPr>
          <w:sz w:val="24"/>
          <w:szCs w:val="24"/>
        </w:rPr>
        <w:t xml:space="preserve"> </w:t>
      </w:r>
      <w:r w:rsidR="00E71296">
        <w:rPr>
          <w:sz w:val="24"/>
          <w:szCs w:val="24"/>
        </w:rPr>
        <w:t xml:space="preserve">объектов </w:t>
      </w:r>
      <w:r w:rsidRPr="00E71296">
        <w:rPr>
          <w:sz w:val="24"/>
          <w:szCs w:val="24"/>
        </w:rPr>
        <w:t>гражданской обороны»</w:t>
      </w:r>
      <w:r w:rsidR="00E71296">
        <w:rPr>
          <w:sz w:val="24"/>
          <w:szCs w:val="24"/>
        </w:rPr>
        <w:t xml:space="preserve">, </w:t>
      </w:r>
      <w:r w:rsidR="00FF5196">
        <w:rPr>
          <w:sz w:val="24"/>
          <w:szCs w:val="24"/>
        </w:rPr>
        <w:t xml:space="preserve">Уставом </w:t>
      </w:r>
      <w:proofErr w:type="spellStart"/>
      <w:r w:rsidR="00FF5196">
        <w:rPr>
          <w:sz w:val="24"/>
          <w:szCs w:val="24"/>
        </w:rPr>
        <w:t>Пудомягского</w:t>
      </w:r>
      <w:proofErr w:type="spellEnd"/>
      <w:r w:rsidR="00FF5196">
        <w:rPr>
          <w:sz w:val="24"/>
          <w:szCs w:val="24"/>
        </w:rPr>
        <w:t xml:space="preserve"> сельского поселения, </w:t>
      </w:r>
      <w:r w:rsidR="00E71296">
        <w:rPr>
          <w:sz w:val="24"/>
          <w:szCs w:val="24"/>
        </w:rPr>
        <w:t>админ</w:t>
      </w:r>
      <w:r w:rsidR="009F7081">
        <w:rPr>
          <w:sz w:val="24"/>
          <w:szCs w:val="24"/>
        </w:rPr>
        <w:t xml:space="preserve">истрация </w:t>
      </w:r>
      <w:proofErr w:type="spellStart"/>
      <w:r w:rsidR="009F7081">
        <w:rPr>
          <w:sz w:val="24"/>
          <w:szCs w:val="24"/>
        </w:rPr>
        <w:t>Пудомягского</w:t>
      </w:r>
      <w:proofErr w:type="spellEnd"/>
      <w:r w:rsidR="009F7081">
        <w:rPr>
          <w:sz w:val="24"/>
          <w:szCs w:val="24"/>
        </w:rPr>
        <w:t xml:space="preserve"> сельского </w:t>
      </w:r>
      <w:r w:rsidR="00E71296">
        <w:rPr>
          <w:sz w:val="24"/>
          <w:szCs w:val="24"/>
        </w:rPr>
        <w:t>поселения</w:t>
      </w:r>
      <w:r w:rsidR="00EA4F9E">
        <w:rPr>
          <w:sz w:val="24"/>
          <w:szCs w:val="24"/>
        </w:rPr>
        <w:t>,</w:t>
      </w:r>
    </w:p>
    <w:p w:rsidR="00F914C8" w:rsidRPr="00E71296" w:rsidRDefault="00F914C8" w:rsidP="00FF5196">
      <w:pPr>
        <w:pStyle w:val="a3"/>
        <w:tabs>
          <w:tab w:val="left" w:pos="0"/>
        </w:tabs>
        <w:ind w:right="283" w:firstLine="709"/>
        <w:jc w:val="both"/>
        <w:rPr>
          <w:sz w:val="24"/>
          <w:szCs w:val="24"/>
        </w:rPr>
      </w:pPr>
    </w:p>
    <w:p w:rsidR="00E71296" w:rsidRPr="00E71296" w:rsidRDefault="00EA4F9E" w:rsidP="00EA4F9E">
      <w:pPr>
        <w:pStyle w:val="a3"/>
        <w:tabs>
          <w:tab w:val="left" w:pos="0"/>
          <w:tab w:val="left" w:pos="5222"/>
        </w:tabs>
        <w:ind w:left="816" w:right="218" w:firstLine="10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71296" w:rsidRPr="00E71296">
        <w:rPr>
          <w:b/>
          <w:sz w:val="24"/>
          <w:szCs w:val="24"/>
        </w:rPr>
        <w:t>ПОСТАНОВЛЯЕТ:</w:t>
      </w:r>
    </w:p>
    <w:p w:rsidR="00E71296" w:rsidRPr="00E71296" w:rsidRDefault="00E71296" w:rsidP="00FA3F86">
      <w:pPr>
        <w:pStyle w:val="a3"/>
        <w:tabs>
          <w:tab w:val="left" w:pos="0"/>
          <w:tab w:val="left" w:pos="5222"/>
        </w:tabs>
        <w:ind w:left="816" w:right="218" w:firstLine="709"/>
        <w:jc w:val="both"/>
        <w:rPr>
          <w:sz w:val="24"/>
          <w:szCs w:val="24"/>
        </w:rPr>
      </w:pPr>
    </w:p>
    <w:p w:rsidR="008474FA" w:rsidRPr="00E71296" w:rsidRDefault="00800BEB" w:rsidP="00FF5196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9356"/>
        </w:tabs>
        <w:ind w:left="0" w:right="218" w:firstLine="709"/>
        <w:jc w:val="both"/>
        <w:rPr>
          <w:sz w:val="24"/>
          <w:szCs w:val="24"/>
        </w:rPr>
      </w:pPr>
      <w:r w:rsidRPr="00E71296">
        <w:rPr>
          <w:sz w:val="24"/>
          <w:szCs w:val="24"/>
        </w:rPr>
        <w:t>Утвердить расчет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общей потребности на укрытие населения в защитных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сооружениях,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заглубленных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помещениях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и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других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сооружениях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подземного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пространства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на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 xml:space="preserve">территории </w:t>
      </w:r>
      <w:proofErr w:type="spellStart"/>
      <w:r w:rsidR="00E71296">
        <w:rPr>
          <w:sz w:val="24"/>
          <w:szCs w:val="24"/>
        </w:rPr>
        <w:t>Пудомягского</w:t>
      </w:r>
      <w:proofErr w:type="spellEnd"/>
      <w:r w:rsidR="00E71296">
        <w:rPr>
          <w:sz w:val="24"/>
          <w:szCs w:val="24"/>
        </w:rPr>
        <w:t xml:space="preserve"> сельского поселения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(приложение 1).</w:t>
      </w:r>
    </w:p>
    <w:p w:rsidR="008474FA" w:rsidRDefault="00800BEB" w:rsidP="00FF5196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9356"/>
        </w:tabs>
        <w:ind w:left="0" w:right="223" w:firstLine="709"/>
        <w:rPr>
          <w:sz w:val="24"/>
          <w:szCs w:val="24"/>
        </w:rPr>
      </w:pPr>
      <w:r w:rsidRPr="00E71296">
        <w:rPr>
          <w:sz w:val="24"/>
          <w:szCs w:val="24"/>
        </w:rPr>
        <w:t>Утвердить форму журнала учета защитных сооружений на территории</w:t>
      </w:r>
      <w:r w:rsidR="00EA4F9E">
        <w:rPr>
          <w:sz w:val="24"/>
          <w:szCs w:val="24"/>
        </w:rPr>
        <w:t xml:space="preserve"> </w:t>
      </w:r>
      <w:proofErr w:type="spellStart"/>
      <w:r w:rsidR="00E71296">
        <w:rPr>
          <w:sz w:val="24"/>
          <w:szCs w:val="24"/>
        </w:rPr>
        <w:t>Пудомягского</w:t>
      </w:r>
      <w:proofErr w:type="spellEnd"/>
      <w:r w:rsidR="00E71296">
        <w:rPr>
          <w:sz w:val="24"/>
          <w:szCs w:val="24"/>
        </w:rPr>
        <w:t xml:space="preserve"> сельского поселения</w:t>
      </w:r>
      <w:r w:rsidR="00EA4F9E">
        <w:rPr>
          <w:sz w:val="24"/>
          <w:szCs w:val="24"/>
        </w:rPr>
        <w:t xml:space="preserve"> </w:t>
      </w:r>
      <w:r w:rsidRPr="00E71296">
        <w:rPr>
          <w:sz w:val="24"/>
          <w:szCs w:val="24"/>
        </w:rPr>
        <w:t>(приложение</w:t>
      </w:r>
      <w:r w:rsidR="00EA4F9E">
        <w:rPr>
          <w:sz w:val="24"/>
          <w:szCs w:val="24"/>
        </w:rPr>
        <w:t xml:space="preserve"> </w:t>
      </w:r>
      <w:r w:rsidR="009F7081">
        <w:rPr>
          <w:sz w:val="24"/>
          <w:szCs w:val="24"/>
        </w:rPr>
        <w:t>2</w:t>
      </w:r>
      <w:r w:rsidRPr="00E71296">
        <w:rPr>
          <w:sz w:val="24"/>
          <w:szCs w:val="24"/>
        </w:rPr>
        <w:t>).</w:t>
      </w:r>
    </w:p>
    <w:p w:rsidR="009F7081" w:rsidRDefault="009F7081" w:rsidP="00FF5196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9356"/>
        </w:tabs>
        <w:ind w:left="0" w:right="223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</w:t>
      </w:r>
      <w:r w:rsidR="00EA4F9E">
        <w:rPr>
          <w:sz w:val="24"/>
          <w:szCs w:val="24"/>
        </w:rPr>
        <w:t xml:space="preserve"> </w:t>
      </w:r>
      <w:r>
        <w:rPr>
          <w:sz w:val="24"/>
          <w:szCs w:val="24"/>
        </w:rPr>
        <w:t>разме</w:t>
      </w:r>
      <w:r w:rsidR="00A542E0">
        <w:rPr>
          <w:sz w:val="24"/>
          <w:szCs w:val="24"/>
        </w:rPr>
        <w:t>стить</w:t>
      </w:r>
      <w:r w:rsidRPr="002F5C47">
        <w:rPr>
          <w:sz w:val="24"/>
          <w:szCs w:val="24"/>
        </w:rPr>
        <w:t xml:space="preserve"> на официальном сайте </w:t>
      </w:r>
      <w:proofErr w:type="spellStart"/>
      <w:r w:rsidRPr="002F5C47">
        <w:rPr>
          <w:sz w:val="24"/>
          <w:szCs w:val="24"/>
        </w:rPr>
        <w:t>Пудомягского</w:t>
      </w:r>
      <w:proofErr w:type="spellEnd"/>
      <w:r w:rsidRPr="002F5C47">
        <w:rPr>
          <w:sz w:val="24"/>
          <w:szCs w:val="24"/>
        </w:rPr>
        <w:t xml:space="preserve"> сельского поселения</w:t>
      </w:r>
      <w:r w:rsidR="00A542E0">
        <w:rPr>
          <w:sz w:val="24"/>
          <w:szCs w:val="24"/>
        </w:rPr>
        <w:t xml:space="preserve"> в сети Интернет.</w:t>
      </w:r>
    </w:p>
    <w:p w:rsidR="008474FA" w:rsidRDefault="009F7081" w:rsidP="00FF5196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9356"/>
        </w:tabs>
        <w:ind w:left="0" w:right="223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9F7081" w:rsidRDefault="009F7081" w:rsidP="00FF5196">
      <w:pPr>
        <w:tabs>
          <w:tab w:val="left" w:pos="0"/>
          <w:tab w:val="left" w:pos="426"/>
          <w:tab w:val="left" w:pos="993"/>
          <w:tab w:val="left" w:pos="9356"/>
        </w:tabs>
        <w:ind w:right="223" w:firstLine="709"/>
        <w:rPr>
          <w:sz w:val="24"/>
          <w:szCs w:val="24"/>
        </w:rPr>
      </w:pPr>
    </w:p>
    <w:p w:rsidR="009F7081" w:rsidRDefault="009F7081" w:rsidP="009F7081">
      <w:pPr>
        <w:tabs>
          <w:tab w:val="left" w:pos="426"/>
        </w:tabs>
        <w:ind w:right="223"/>
        <w:rPr>
          <w:sz w:val="24"/>
          <w:szCs w:val="24"/>
        </w:rPr>
      </w:pPr>
    </w:p>
    <w:p w:rsidR="009F7081" w:rsidRPr="009F7081" w:rsidRDefault="009F7081" w:rsidP="009F7081">
      <w:pPr>
        <w:tabs>
          <w:tab w:val="left" w:pos="426"/>
        </w:tabs>
        <w:ind w:right="223"/>
        <w:rPr>
          <w:sz w:val="24"/>
          <w:szCs w:val="24"/>
        </w:rPr>
      </w:pPr>
    </w:p>
    <w:p w:rsidR="008474FA" w:rsidRPr="00E71296" w:rsidRDefault="00800BEB" w:rsidP="00F914C8">
      <w:pPr>
        <w:pStyle w:val="a3"/>
        <w:tabs>
          <w:tab w:val="left" w:pos="8870"/>
        </w:tabs>
        <w:jc w:val="both"/>
        <w:rPr>
          <w:sz w:val="24"/>
          <w:szCs w:val="24"/>
        </w:rPr>
      </w:pPr>
      <w:r w:rsidRPr="00E71296">
        <w:rPr>
          <w:sz w:val="24"/>
          <w:szCs w:val="24"/>
        </w:rPr>
        <w:t>Глава</w:t>
      </w:r>
      <w:r w:rsidR="00EA4F9E">
        <w:rPr>
          <w:sz w:val="24"/>
          <w:szCs w:val="24"/>
        </w:rPr>
        <w:t xml:space="preserve"> </w:t>
      </w:r>
      <w:r w:rsidR="00D80FCF">
        <w:rPr>
          <w:sz w:val="24"/>
          <w:szCs w:val="24"/>
        </w:rPr>
        <w:t>а</w:t>
      </w:r>
      <w:r w:rsidRPr="00E71296">
        <w:rPr>
          <w:sz w:val="24"/>
          <w:szCs w:val="24"/>
        </w:rPr>
        <w:t>дминистрации</w:t>
      </w:r>
      <w:r w:rsidRPr="00E71296">
        <w:rPr>
          <w:sz w:val="24"/>
          <w:szCs w:val="24"/>
        </w:rPr>
        <w:tab/>
      </w:r>
    </w:p>
    <w:p w:rsidR="00D80FCF" w:rsidRDefault="00D80FCF" w:rsidP="00D80FCF">
      <w:pPr>
        <w:tabs>
          <w:tab w:val="left" w:pos="95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С.В Якименко</w:t>
      </w:r>
    </w:p>
    <w:p w:rsidR="00D80FCF" w:rsidRDefault="00D80FCF" w:rsidP="00D80FCF">
      <w:pPr>
        <w:rPr>
          <w:sz w:val="24"/>
          <w:szCs w:val="24"/>
        </w:rPr>
      </w:pPr>
    </w:p>
    <w:p w:rsidR="00D80FCF" w:rsidRDefault="00D80FCF" w:rsidP="00D80FCF">
      <w:pPr>
        <w:rPr>
          <w:sz w:val="24"/>
          <w:szCs w:val="24"/>
        </w:rPr>
      </w:pPr>
    </w:p>
    <w:p w:rsidR="009F7081" w:rsidRDefault="009F7081" w:rsidP="00D80FCF">
      <w:pPr>
        <w:rPr>
          <w:sz w:val="24"/>
          <w:szCs w:val="24"/>
        </w:rPr>
      </w:pPr>
    </w:p>
    <w:p w:rsidR="009F7081" w:rsidRDefault="009F7081" w:rsidP="00D80FCF">
      <w:pPr>
        <w:rPr>
          <w:sz w:val="24"/>
          <w:szCs w:val="24"/>
        </w:rPr>
      </w:pPr>
    </w:p>
    <w:p w:rsidR="00D80FCF" w:rsidRDefault="00D80FCF" w:rsidP="00D80FCF">
      <w:pPr>
        <w:rPr>
          <w:sz w:val="24"/>
          <w:szCs w:val="24"/>
        </w:rPr>
      </w:pPr>
    </w:p>
    <w:p w:rsidR="00D80FCF" w:rsidRPr="00D80FCF" w:rsidRDefault="00D80FCF" w:rsidP="00D80FCF">
      <w:pPr>
        <w:rPr>
          <w:sz w:val="24"/>
          <w:szCs w:val="24"/>
        </w:rPr>
      </w:pPr>
    </w:p>
    <w:p w:rsidR="00F914C8" w:rsidRDefault="00F914C8" w:rsidP="009F7081">
      <w:pPr>
        <w:tabs>
          <w:tab w:val="left" w:pos="1453"/>
        </w:tabs>
        <w:rPr>
          <w:sz w:val="24"/>
          <w:szCs w:val="24"/>
        </w:rPr>
      </w:pPr>
    </w:p>
    <w:p w:rsidR="00D80FCF" w:rsidRPr="009F7081" w:rsidRDefault="00D80FCF" w:rsidP="009F7081">
      <w:pPr>
        <w:tabs>
          <w:tab w:val="left" w:pos="1453"/>
        </w:tabs>
        <w:rPr>
          <w:sz w:val="16"/>
          <w:szCs w:val="16"/>
        </w:rPr>
      </w:pPr>
      <w:r w:rsidRPr="009F7081">
        <w:rPr>
          <w:sz w:val="16"/>
          <w:szCs w:val="16"/>
        </w:rPr>
        <w:t>Исп. Ефремова М.А.</w:t>
      </w:r>
    </w:p>
    <w:p w:rsidR="008474FA" w:rsidRPr="00D80FCF" w:rsidRDefault="008474FA" w:rsidP="00D80FCF">
      <w:pPr>
        <w:rPr>
          <w:sz w:val="24"/>
          <w:szCs w:val="24"/>
        </w:rPr>
        <w:sectPr w:rsidR="008474FA" w:rsidRPr="00D80FCF" w:rsidSect="00FF5196">
          <w:type w:val="continuous"/>
          <w:pgSz w:w="11900" w:h="16840"/>
          <w:pgMar w:top="1134" w:right="560" w:bottom="1134" w:left="1701" w:header="720" w:footer="720" w:gutter="0"/>
          <w:cols w:space="720"/>
        </w:sectPr>
      </w:pPr>
    </w:p>
    <w:p w:rsidR="009F7081" w:rsidRPr="0082656D" w:rsidRDefault="009F7081" w:rsidP="009F7081">
      <w:pPr>
        <w:widowControl/>
        <w:autoSpaceDE/>
        <w:autoSpaceDN/>
        <w:jc w:val="right"/>
        <w:rPr>
          <w:sz w:val="24"/>
          <w:szCs w:val="24"/>
        </w:rPr>
      </w:pPr>
      <w:r w:rsidRPr="0082656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 </w:t>
      </w:r>
    </w:p>
    <w:p w:rsidR="009F7081" w:rsidRPr="0082656D" w:rsidRDefault="009F7081" w:rsidP="009F7081">
      <w:pPr>
        <w:ind w:firstLine="5670"/>
        <w:jc w:val="right"/>
        <w:rPr>
          <w:sz w:val="24"/>
          <w:szCs w:val="24"/>
        </w:rPr>
      </w:pPr>
      <w:r w:rsidRPr="0082656D">
        <w:rPr>
          <w:sz w:val="24"/>
          <w:szCs w:val="24"/>
        </w:rPr>
        <w:t xml:space="preserve">к постановлению администрации                       </w:t>
      </w:r>
    </w:p>
    <w:p w:rsidR="009F7081" w:rsidRPr="0082656D" w:rsidRDefault="009F7081" w:rsidP="009F7081">
      <w:pPr>
        <w:ind w:firstLine="5529"/>
        <w:jc w:val="right"/>
        <w:rPr>
          <w:sz w:val="24"/>
          <w:szCs w:val="24"/>
        </w:rPr>
      </w:pPr>
      <w:proofErr w:type="spellStart"/>
      <w:r w:rsidRPr="0082656D">
        <w:rPr>
          <w:sz w:val="24"/>
          <w:szCs w:val="24"/>
        </w:rPr>
        <w:t>Пудомягского</w:t>
      </w:r>
      <w:proofErr w:type="spellEnd"/>
      <w:r w:rsidRPr="0082656D">
        <w:rPr>
          <w:sz w:val="24"/>
          <w:szCs w:val="24"/>
        </w:rPr>
        <w:t xml:space="preserve"> сельского поселения </w:t>
      </w:r>
    </w:p>
    <w:p w:rsidR="009F7081" w:rsidRPr="0082656D" w:rsidRDefault="009F7081" w:rsidP="009F7081">
      <w:pPr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2D04">
        <w:rPr>
          <w:sz w:val="24"/>
          <w:szCs w:val="24"/>
        </w:rPr>
        <w:t xml:space="preserve">                       </w:t>
      </w:r>
      <w:r w:rsidR="00E77FA4">
        <w:rPr>
          <w:sz w:val="24"/>
          <w:szCs w:val="24"/>
        </w:rPr>
        <w:t>о</w:t>
      </w:r>
      <w:r w:rsidRPr="0082656D">
        <w:rPr>
          <w:sz w:val="24"/>
          <w:szCs w:val="24"/>
        </w:rPr>
        <w:t>т</w:t>
      </w:r>
      <w:r w:rsidR="00E77FA4">
        <w:rPr>
          <w:sz w:val="24"/>
          <w:szCs w:val="24"/>
        </w:rPr>
        <w:t xml:space="preserve"> 12.09.</w:t>
      </w:r>
      <w:r>
        <w:rPr>
          <w:sz w:val="24"/>
          <w:szCs w:val="24"/>
        </w:rPr>
        <w:t xml:space="preserve"> </w:t>
      </w:r>
      <w:r w:rsidRPr="0082656D">
        <w:rPr>
          <w:sz w:val="24"/>
          <w:szCs w:val="24"/>
        </w:rPr>
        <w:t>2022  №</w:t>
      </w:r>
      <w:r w:rsidR="00E77FA4">
        <w:rPr>
          <w:sz w:val="24"/>
          <w:szCs w:val="24"/>
        </w:rPr>
        <w:t>606</w:t>
      </w:r>
    </w:p>
    <w:p w:rsidR="008474FA" w:rsidRDefault="008474FA">
      <w:pPr>
        <w:pStyle w:val="a3"/>
        <w:rPr>
          <w:sz w:val="20"/>
        </w:rPr>
      </w:pPr>
    </w:p>
    <w:p w:rsidR="009F7081" w:rsidRDefault="009F7081">
      <w:pPr>
        <w:pStyle w:val="a3"/>
        <w:rPr>
          <w:sz w:val="20"/>
        </w:rPr>
      </w:pPr>
    </w:p>
    <w:p w:rsidR="008474FA" w:rsidRDefault="008474FA">
      <w:pPr>
        <w:pStyle w:val="a3"/>
        <w:rPr>
          <w:sz w:val="20"/>
        </w:rPr>
      </w:pPr>
    </w:p>
    <w:p w:rsidR="008474FA" w:rsidRDefault="008474FA">
      <w:pPr>
        <w:pStyle w:val="a3"/>
        <w:spacing w:before="2"/>
        <w:rPr>
          <w:sz w:val="24"/>
        </w:rPr>
      </w:pPr>
    </w:p>
    <w:p w:rsidR="008474FA" w:rsidRPr="009F7081" w:rsidRDefault="00800BEB" w:rsidP="00F914C8">
      <w:pPr>
        <w:pStyle w:val="a3"/>
        <w:ind w:left="983" w:right="390"/>
        <w:jc w:val="center"/>
        <w:rPr>
          <w:sz w:val="24"/>
          <w:szCs w:val="24"/>
        </w:rPr>
      </w:pPr>
      <w:r w:rsidRPr="009F7081">
        <w:rPr>
          <w:sz w:val="24"/>
          <w:szCs w:val="24"/>
        </w:rPr>
        <w:t>РАСЧЕТ</w:t>
      </w:r>
    </w:p>
    <w:p w:rsidR="008474FA" w:rsidRPr="009F7081" w:rsidRDefault="00800BEB" w:rsidP="00F914C8">
      <w:pPr>
        <w:pStyle w:val="a3"/>
        <w:ind w:left="1017" w:right="425" w:hanging="2"/>
        <w:jc w:val="center"/>
        <w:rPr>
          <w:sz w:val="24"/>
          <w:szCs w:val="24"/>
        </w:rPr>
      </w:pPr>
      <w:r w:rsidRPr="009F7081">
        <w:rPr>
          <w:sz w:val="24"/>
          <w:szCs w:val="24"/>
        </w:rPr>
        <w:t>общей потребности на укрытие населения в защитных сооружениях,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заглубленных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помещениях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и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других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сооружениях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подземного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пространства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на</w:t>
      </w:r>
      <w:r w:rsidR="00EA4F9E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 xml:space="preserve">территории </w:t>
      </w:r>
      <w:proofErr w:type="spellStart"/>
      <w:r w:rsidR="009F7081" w:rsidRPr="009F7081">
        <w:rPr>
          <w:sz w:val="24"/>
          <w:szCs w:val="24"/>
        </w:rPr>
        <w:t>Пудомягского</w:t>
      </w:r>
      <w:proofErr w:type="spellEnd"/>
      <w:r w:rsidR="009F7081" w:rsidRPr="009F7081">
        <w:rPr>
          <w:sz w:val="24"/>
          <w:szCs w:val="24"/>
        </w:rPr>
        <w:t xml:space="preserve"> сельского поселения</w:t>
      </w:r>
    </w:p>
    <w:p w:rsidR="008474FA" w:rsidRPr="009F7081" w:rsidRDefault="008474FA" w:rsidP="00F914C8">
      <w:pPr>
        <w:pStyle w:val="a3"/>
        <w:rPr>
          <w:sz w:val="24"/>
          <w:szCs w:val="24"/>
        </w:rPr>
      </w:pPr>
    </w:p>
    <w:tbl>
      <w:tblPr>
        <w:tblStyle w:val="TableNormal"/>
        <w:tblW w:w="98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504"/>
        <w:gridCol w:w="1642"/>
        <w:gridCol w:w="1119"/>
        <w:gridCol w:w="1493"/>
        <w:gridCol w:w="1493"/>
      </w:tblGrid>
      <w:tr w:rsidR="008474FA" w:rsidRPr="009F7081" w:rsidTr="00F914C8">
        <w:trPr>
          <w:trHeight w:val="1934"/>
        </w:trPr>
        <w:tc>
          <w:tcPr>
            <w:tcW w:w="576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spacing w:line="237" w:lineRule="auto"/>
              <w:ind w:left="129" w:right="93" w:firstLine="43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F70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7081">
              <w:rPr>
                <w:sz w:val="24"/>
                <w:szCs w:val="24"/>
              </w:rPr>
              <w:t>/</w:t>
            </w:r>
            <w:proofErr w:type="spellStart"/>
            <w:r w:rsidRPr="009F70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4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spacing w:before="224"/>
              <w:ind w:left="1002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2" w:type="dxa"/>
          </w:tcPr>
          <w:p w:rsidR="00CC6566" w:rsidRDefault="00800BEB" w:rsidP="00CC6566">
            <w:pPr>
              <w:pStyle w:val="TableParagraph"/>
              <w:ind w:left="110" w:right="93" w:hanging="3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Кол-во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ЗС,</w:t>
            </w:r>
            <w:r w:rsidR="00CC6566">
              <w:rPr>
                <w:sz w:val="24"/>
                <w:szCs w:val="24"/>
              </w:rPr>
              <w:t xml:space="preserve"> </w:t>
            </w:r>
            <w:proofErr w:type="gramStart"/>
            <w:r w:rsidR="00CC6566">
              <w:rPr>
                <w:sz w:val="24"/>
                <w:szCs w:val="24"/>
              </w:rPr>
              <w:t>з</w:t>
            </w:r>
            <w:r w:rsidRPr="009F7081">
              <w:rPr>
                <w:sz w:val="24"/>
                <w:szCs w:val="24"/>
              </w:rPr>
              <w:t>аглубленных</w:t>
            </w:r>
            <w:proofErr w:type="gramEnd"/>
          </w:p>
          <w:p w:rsidR="008474FA" w:rsidRPr="009F7081" w:rsidRDefault="00800BEB" w:rsidP="00CC6566">
            <w:pPr>
              <w:pStyle w:val="TableParagraph"/>
              <w:ind w:left="110" w:right="93" w:hanging="3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помещений и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других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сооружений</w:t>
            </w:r>
          </w:p>
          <w:p w:rsidR="008474FA" w:rsidRPr="009F7081" w:rsidRDefault="00EA4F9E">
            <w:pPr>
              <w:pStyle w:val="TableParagraph"/>
              <w:spacing w:line="274" w:lineRule="exact"/>
              <w:ind w:left="138" w:right="12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0BEB" w:rsidRPr="009F7081">
              <w:rPr>
                <w:sz w:val="24"/>
                <w:szCs w:val="24"/>
              </w:rPr>
              <w:t>одземного</w:t>
            </w:r>
            <w:r>
              <w:rPr>
                <w:sz w:val="24"/>
                <w:szCs w:val="24"/>
              </w:rPr>
              <w:t xml:space="preserve"> </w:t>
            </w:r>
            <w:r w:rsidR="00800BEB" w:rsidRPr="009F7081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119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spacing w:before="224"/>
              <w:ind w:left="90" w:right="74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S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кв</w:t>
            </w:r>
            <w:proofErr w:type="gramStart"/>
            <w:r w:rsidRPr="009F708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3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spacing w:line="237" w:lineRule="auto"/>
              <w:ind w:left="104" w:right="81" w:firstLine="278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Кол-во</w:t>
            </w:r>
            <w:r w:rsidR="00EA4F9E">
              <w:rPr>
                <w:sz w:val="24"/>
                <w:szCs w:val="24"/>
              </w:rPr>
              <w:t xml:space="preserve"> </w:t>
            </w:r>
            <w:proofErr w:type="gramStart"/>
            <w:r w:rsidRPr="009F7081">
              <w:rPr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1493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%</w:t>
            </w:r>
          </w:p>
          <w:p w:rsidR="008474FA" w:rsidRPr="009F7081" w:rsidRDefault="00800BEB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укрываемых</w:t>
            </w:r>
          </w:p>
        </w:tc>
      </w:tr>
      <w:tr w:rsidR="008474FA" w:rsidRPr="009F7081" w:rsidTr="007530A8">
        <w:trPr>
          <w:trHeight w:val="972"/>
        </w:trPr>
        <w:tc>
          <w:tcPr>
            <w:tcW w:w="576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CC6566" w:rsidRDefault="00800BEB" w:rsidP="00CC6566">
            <w:pPr>
              <w:pStyle w:val="TableParagraph"/>
              <w:spacing w:before="75" w:line="237" w:lineRule="auto"/>
              <w:ind w:left="110" w:right="767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Подлежит укрытию:</w:t>
            </w:r>
          </w:p>
          <w:p w:rsidR="008474FA" w:rsidRPr="009F7081" w:rsidRDefault="00800BEB" w:rsidP="00CC6566">
            <w:pPr>
              <w:pStyle w:val="TableParagraph"/>
              <w:spacing w:before="75" w:line="237" w:lineRule="auto"/>
              <w:ind w:left="110" w:right="767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население,</w:t>
            </w:r>
            <w:r w:rsidR="00956642">
              <w:rPr>
                <w:sz w:val="24"/>
                <w:szCs w:val="24"/>
              </w:rPr>
              <w:t xml:space="preserve"> чело</w:t>
            </w:r>
            <w:r w:rsidRPr="009F7081">
              <w:rPr>
                <w:sz w:val="24"/>
                <w:szCs w:val="24"/>
              </w:rPr>
              <w:t>век,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вт.</w:t>
            </w:r>
            <w:proofErr w:type="gramStart"/>
            <w:r w:rsidRPr="009F7081">
              <w:rPr>
                <w:sz w:val="24"/>
                <w:szCs w:val="24"/>
              </w:rPr>
              <w:t>ч</w:t>
            </w:r>
            <w:proofErr w:type="gramEnd"/>
            <w:r w:rsidRPr="009F7081">
              <w:rPr>
                <w:sz w:val="24"/>
                <w:szCs w:val="24"/>
              </w:rPr>
              <w:t>.</w:t>
            </w:r>
          </w:p>
          <w:p w:rsidR="008474FA" w:rsidRPr="009F7081" w:rsidRDefault="008474FA" w:rsidP="00730B4A">
            <w:pPr>
              <w:pStyle w:val="TableParagraph"/>
              <w:tabs>
                <w:tab w:val="left" w:pos="255"/>
              </w:tabs>
              <w:spacing w:line="242" w:lineRule="auto"/>
              <w:ind w:right="576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79064F">
            <w:pPr>
              <w:pStyle w:val="TableParagraph"/>
              <w:spacing w:before="185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FF5196" w:rsidRPr="009F7081" w:rsidRDefault="007530A8">
            <w:pPr>
              <w:pStyle w:val="TableParagraph"/>
              <w:spacing w:before="185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</w:tc>
        <w:tc>
          <w:tcPr>
            <w:tcW w:w="1493" w:type="dxa"/>
          </w:tcPr>
          <w:p w:rsidR="00ED6743" w:rsidRPr="009F7081" w:rsidRDefault="00ED6743">
            <w:pPr>
              <w:pStyle w:val="TableParagraph"/>
              <w:spacing w:before="185"/>
              <w:ind w:left="76" w:right="76"/>
              <w:jc w:val="center"/>
              <w:rPr>
                <w:sz w:val="24"/>
                <w:szCs w:val="24"/>
              </w:rPr>
            </w:pPr>
          </w:p>
          <w:p w:rsidR="00FF5196" w:rsidRPr="009F7081" w:rsidRDefault="007530A8" w:rsidP="00ED6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6185</w:t>
            </w:r>
          </w:p>
        </w:tc>
        <w:tc>
          <w:tcPr>
            <w:tcW w:w="1493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  <w:p w:rsidR="008474FA" w:rsidRPr="009F7081" w:rsidRDefault="008474F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ind w:left="82" w:right="76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100</w:t>
            </w:r>
          </w:p>
          <w:p w:rsidR="008474FA" w:rsidRPr="009F7081" w:rsidRDefault="008474FA">
            <w:pPr>
              <w:pStyle w:val="TableParagraph"/>
              <w:spacing w:before="185"/>
              <w:ind w:left="82" w:right="76"/>
              <w:jc w:val="center"/>
              <w:rPr>
                <w:sz w:val="24"/>
                <w:szCs w:val="24"/>
              </w:rPr>
            </w:pPr>
          </w:p>
        </w:tc>
      </w:tr>
      <w:tr w:rsidR="008474FA" w:rsidRPr="009F7081" w:rsidTr="00F914C8">
        <w:trPr>
          <w:trHeight w:val="973"/>
        </w:trPr>
        <w:tc>
          <w:tcPr>
            <w:tcW w:w="576" w:type="dxa"/>
          </w:tcPr>
          <w:p w:rsidR="008474FA" w:rsidRPr="009F7081" w:rsidRDefault="008474F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74FA" w:rsidRPr="009F7081" w:rsidRDefault="00800BEB">
            <w:pPr>
              <w:pStyle w:val="TableParagraph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8474FA" w:rsidRPr="009F7081" w:rsidRDefault="00800BEB">
            <w:pPr>
              <w:pStyle w:val="TableParagraph"/>
              <w:spacing w:before="63" w:line="242" w:lineRule="auto"/>
              <w:ind w:left="110" w:righ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Имеется защитных сооружений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всего,</w:t>
            </w:r>
          </w:p>
          <w:p w:rsidR="008474FA" w:rsidRPr="009F7081" w:rsidRDefault="00800BE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Из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них:</w:t>
            </w:r>
          </w:p>
        </w:tc>
        <w:tc>
          <w:tcPr>
            <w:tcW w:w="1642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8474FA" w:rsidRPr="009F7081" w:rsidRDefault="008474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74FA" w:rsidRPr="009F7081" w:rsidTr="00F914C8">
        <w:trPr>
          <w:trHeight w:val="397"/>
        </w:trPr>
        <w:tc>
          <w:tcPr>
            <w:tcW w:w="576" w:type="dxa"/>
          </w:tcPr>
          <w:p w:rsidR="008474FA" w:rsidRPr="009F7081" w:rsidRDefault="00800BEB" w:rsidP="00C12F36">
            <w:pPr>
              <w:pStyle w:val="TableParagraph"/>
              <w:spacing w:before="54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2.</w:t>
            </w:r>
            <w:r w:rsidR="00C12F36" w:rsidRPr="009F7081">
              <w:rPr>
                <w:sz w:val="24"/>
                <w:szCs w:val="24"/>
              </w:rPr>
              <w:t>1</w:t>
            </w:r>
            <w:r w:rsidRPr="009F7081"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8474FA" w:rsidRPr="009F7081" w:rsidRDefault="00956642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П</w:t>
            </w:r>
            <w:r w:rsidR="00800BEB" w:rsidRPr="009F7081">
              <w:rPr>
                <w:sz w:val="24"/>
                <w:szCs w:val="24"/>
              </w:rPr>
              <w:t>ротиворадиационных</w:t>
            </w:r>
            <w:r w:rsidR="00EA4F9E">
              <w:rPr>
                <w:sz w:val="24"/>
                <w:szCs w:val="24"/>
              </w:rPr>
              <w:t xml:space="preserve"> </w:t>
            </w:r>
            <w:r w:rsidR="00800BEB" w:rsidRPr="009F7081">
              <w:rPr>
                <w:sz w:val="24"/>
                <w:szCs w:val="24"/>
              </w:rPr>
              <w:t>укрытий</w:t>
            </w:r>
          </w:p>
        </w:tc>
        <w:tc>
          <w:tcPr>
            <w:tcW w:w="1642" w:type="dxa"/>
          </w:tcPr>
          <w:p w:rsidR="008474FA" w:rsidRPr="009F7081" w:rsidRDefault="00800BEB">
            <w:pPr>
              <w:pStyle w:val="TableParagraph"/>
              <w:spacing w:before="54"/>
              <w:ind w:left="13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8474FA" w:rsidRPr="009F7081" w:rsidRDefault="00800BEB">
            <w:pPr>
              <w:pStyle w:val="TableParagraph"/>
              <w:spacing w:before="54"/>
              <w:ind w:left="8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8474FA" w:rsidRPr="009F7081" w:rsidRDefault="00800BEB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8474FA" w:rsidRPr="009F7081" w:rsidRDefault="00800BEB">
            <w:pPr>
              <w:pStyle w:val="TableParagraph"/>
              <w:spacing w:before="54"/>
              <w:ind w:left="6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</w:tr>
      <w:tr w:rsidR="007530A8" w:rsidRPr="009F7081" w:rsidTr="00F914C8">
        <w:trPr>
          <w:trHeight w:val="844"/>
        </w:trPr>
        <w:tc>
          <w:tcPr>
            <w:tcW w:w="576" w:type="dxa"/>
          </w:tcPr>
          <w:p w:rsidR="007530A8" w:rsidRPr="009F7081" w:rsidRDefault="007530A8" w:rsidP="007530A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pStyle w:val="TableParagraph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2.2.</w:t>
            </w:r>
          </w:p>
        </w:tc>
        <w:tc>
          <w:tcPr>
            <w:tcW w:w="3504" w:type="dxa"/>
          </w:tcPr>
          <w:p w:rsidR="007530A8" w:rsidRPr="009F7081" w:rsidRDefault="007530A8" w:rsidP="007530A8">
            <w:pPr>
              <w:pStyle w:val="TableParagraph"/>
              <w:spacing w:before="3" w:line="237" w:lineRule="auto"/>
              <w:ind w:left="110" w:right="109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заглубленных помещений и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других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сооружений</w:t>
            </w:r>
            <w:r w:rsidR="00EA4F9E">
              <w:rPr>
                <w:sz w:val="24"/>
                <w:szCs w:val="24"/>
              </w:rPr>
              <w:t xml:space="preserve"> </w:t>
            </w:r>
            <w:proofErr w:type="gramStart"/>
            <w:r w:rsidRPr="009F7081">
              <w:rPr>
                <w:sz w:val="24"/>
                <w:szCs w:val="24"/>
              </w:rPr>
              <w:t>подземного</w:t>
            </w:r>
            <w:proofErr w:type="gramEnd"/>
          </w:p>
          <w:p w:rsidR="007530A8" w:rsidRPr="009F7081" w:rsidRDefault="007530A8" w:rsidP="007530A8">
            <w:pPr>
              <w:pStyle w:val="TableParagraph"/>
              <w:spacing w:before="4" w:line="271" w:lineRule="exact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42" w:type="dxa"/>
          </w:tcPr>
          <w:p w:rsidR="007530A8" w:rsidRPr="009F7081" w:rsidRDefault="007530A8" w:rsidP="007530A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530A8" w:rsidRPr="009F7081" w:rsidRDefault="0079064F" w:rsidP="007530A8">
            <w:pPr>
              <w:pStyle w:val="TableParagraph"/>
              <w:ind w:left="622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7530A8" w:rsidRPr="009F7081" w:rsidRDefault="007530A8" w:rsidP="007530A8">
            <w:pPr>
              <w:pStyle w:val="TableParagraph"/>
              <w:spacing w:before="185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185"/>
              <w:ind w:left="76" w:right="76"/>
              <w:jc w:val="center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6185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pStyle w:val="TableParagraph"/>
              <w:ind w:left="82" w:right="76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100</w:t>
            </w:r>
          </w:p>
        </w:tc>
      </w:tr>
      <w:tr w:rsidR="007530A8" w:rsidRPr="009F7081" w:rsidTr="00F914C8">
        <w:trPr>
          <w:trHeight w:val="417"/>
        </w:trPr>
        <w:tc>
          <w:tcPr>
            <w:tcW w:w="576" w:type="dxa"/>
          </w:tcPr>
          <w:p w:rsidR="007530A8" w:rsidRPr="009F7081" w:rsidRDefault="007530A8" w:rsidP="007530A8">
            <w:pPr>
              <w:pStyle w:val="TableParagraph"/>
              <w:spacing w:before="63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2.3.</w:t>
            </w:r>
          </w:p>
        </w:tc>
        <w:tc>
          <w:tcPr>
            <w:tcW w:w="3504" w:type="dxa"/>
          </w:tcPr>
          <w:p w:rsidR="007530A8" w:rsidRPr="009F7081" w:rsidRDefault="007530A8" w:rsidP="007530A8">
            <w:pPr>
              <w:pStyle w:val="TableParagraph"/>
              <w:spacing w:before="63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Всего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укрывается</w:t>
            </w:r>
          </w:p>
        </w:tc>
        <w:tc>
          <w:tcPr>
            <w:tcW w:w="1642" w:type="dxa"/>
          </w:tcPr>
          <w:p w:rsidR="007530A8" w:rsidRPr="009F7081" w:rsidRDefault="0079064F" w:rsidP="007530A8">
            <w:pPr>
              <w:pStyle w:val="TableParagraph"/>
              <w:spacing w:before="63"/>
              <w:ind w:left="622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7530A8" w:rsidRPr="009F7081" w:rsidRDefault="007530A8" w:rsidP="007530A8">
            <w:pPr>
              <w:pStyle w:val="TableParagraph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pStyle w:val="TableParagraph"/>
              <w:spacing w:before="185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185"/>
              <w:ind w:left="76" w:right="76"/>
              <w:jc w:val="center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6185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63"/>
              <w:ind w:left="82" w:right="76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100</w:t>
            </w:r>
          </w:p>
        </w:tc>
      </w:tr>
      <w:tr w:rsidR="008474FA" w:rsidRPr="009F7081" w:rsidTr="00F914C8">
        <w:trPr>
          <w:trHeight w:val="421"/>
        </w:trPr>
        <w:tc>
          <w:tcPr>
            <w:tcW w:w="576" w:type="dxa"/>
          </w:tcPr>
          <w:p w:rsidR="008474FA" w:rsidRPr="009F7081" w:rsidRDefault="00800BEB">
            <w:pPr>
              <w:pStyle w:val="TableParagraph"/>
              <w:spacing w:before="63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8474FA" w:rsidRPr="009F7081" w:rsidRDefault="00800BEB">
            <w:pPr>
              <w:pStyle w:val="TableParagraph"/>
              <w:spacing w:before="63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Планируется</w:t>
            </w:r>
            <w:r w:rsidR="00EA4F9E">
              <w:rPr>
                <w:sz w:val="24"/>
                <w:szCs w:val="24"/>
              </w:rPr>
              <w:t xml:space="preserve"> </w:t>
            </w:r>
            <w:r w:rsidRPr="009F7081">
              <w:rPr>
                <w:sz w:val="24"/>
                <w:szCs w:val="24"/>
              </w:rPr>
              <w:t>строительство:</w:t>
            </w:r>
          </w:p>
        </w:tc>
        <w:tc>
          <w:tcPr>
            <w:tcW w:w="1642" w:type="dxa"/>
          </w:tcPr>
          <w:p w:rsidR="008474FA" w:rsidRPr="009F7081" w:rsidRDefault="00800BEB">
            <w:pPr>
              <w:pStyle w:val="TableParagraph"/>
              <w:spacing w:before="63"/>
              <w:ind w:left="13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8474FA" w:rsidRPr="009F7081" w:rsidRDefault="00800BEB">
            <w:pPr>
              <w:pStyle w:val="TableParagraph"/>
              <w:spacing w:before="63"/>
              <w:ind w:left="8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8474FA" w:rsidRPr="009F7081" w:rsidRDefault="00800BEB">
            <w:pPr>
              <w:pStyle w:val="TableParagraph"/>
              <w:spacing w:before="63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8474FA" w:rsidRPr="009F7081" w:rsidRDefault="00800BEB">
            <w:pPr>
              <w:pStyle w:val="TableParagraph"/>
              <w:spacing w:before="63"/>
              <w:ind w:left="6"/>
              <w:jc w:val="center"/>
              <w:rPr>
                <w:sz w:val="24"/>
                <w:szCs w:val="24"/>
              </w:rPr>
            </w:pPr>
            <w:r w:rsidRPr="009F7081">
              <w:rPr>
                <w:w w:val="99"/>
                <w:sz w:val="24"/>
                <w:szCs w:val="24"/>
              </w:rPr>
              <w:t>0</w:t>
            </w:r>
          </w:p>
        </w:tc>
      </w:tr>
      <w:tr w:rsidR="007530A8" w:rsidRPr="009F7081" w:rsidTr="00F914C8">
        <w:trPr>
          <w:trHeight w:val="551"/>
        </w:trPr>
        <w:tc>
          <w:tcPr>
            <w:tcW w:w="576" w:type="dxa"/>
          </w:tcPr>
          <w:p w:rsidR="007530A8" w:rsidRPr="009F7081" w:rsidRDefault="007530A8" w:rsidP="007530A8">
            <w:pPr>
              <w:pStyle w:val="TableParagraph"/>
              <w:spacing w:before="131"/>
              <w:ind w:left="91" w:right="75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7530A8" w:rsidRPr="009F7081" w:rsidRDefault="007530A8" w:rsidP="007530A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Итого будет укрываться</w:t>
            </w:r>
          </w:p>
          <w:p w:rsidR="007530A8" w:rsidRPr="009F7081" w:rsidRDefault="007530A8" w:rsidP="007530A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человек</w:t>
            </w:r>
          </w:p>
        </w:tc>
        <w:tc>
          <w:tcPr>
            <w:tcW w:w="1642" w:type="dxa"/>
          </w:tcPr>
          <w:p w:rsidR="007530A8" w:rsidRPr="009F7081" w:rsidRDefault="0079064F" w:rsidP="007530A8">
            <w:pPr>
              <w:pStyle w:val="TableParagraph"/>
              <w:spacing w:before="131"/>
              <w:ind w:left="622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7530A8" w:rsidRPr="009F7081" w:rsidRDefault="007530A8" w:rsidP="007530A8">
            <w:pPr>
              <w:pStyle w:val="TableParagraph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pStyle w:val="TableParagraph"/>
              <w:spacing w:before="185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185"/>
              <w:ind w:left="76" w:right="76"/>
              <w:jc w:val="center"/>
              <w:rPr>
                <w:sz w:val="24"/>
                <w:szCs w:val="24"/>
              </w:rPr>
            </w:pPr>
          </w:p>
          <w:p w:rsidR="007530A8" w:rsidRPr="009F7081" w:rsidRDefault="007530A8" w:rsidP="00753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6185</w:t>
            </w:r>
          </w:p>
        </w:tc>
        <w:tc>
          <w:tcPr>
            <w:tcW w:w="1493" w:type="dxa"/>
          </w:tcPr>
          <w:p w:rsidR="007530A8" w:rsidRPr="009F7081" w:rsidRDefault="007530A8" w:rsidP="007530A8">
            <w:pPr>
              <w:pStyle w:val="TableParagraph"/>
              <w:spacing w:before="131"/>
              <w:ind w:left="82" w:right="76"/>
              <w:jc w:val="center"/>
              <w:rPr>
                <w:sz w:val="24"/>
                <w:szCs w:val="24"/>
              </w:rPr>
            </w:pPr>
            <w:r w:rsidRPr="009F7081">
              <w:rPr>
                <w:sz w:val="24"/>
                <w:szCs w:val="24"/>
              </w:rPr>
              <w:t>100</w:t>
            </w:r>
          </w:p>
        </w:tc>
      </w:tr>
    </w:tbl>
    <w:p w:rsidR="008474FA" w:rsidRDefault="008474FA" w:rsidP="00F914C8">
      <w:pPr>
        <w:pStyle w:val="a3"/>
        <w:spacing w:before="11"/>
        <w:rPr>
          <w:sz w:val="11"/>
        </w:rPr>
        <w:sectPr w:rsidR="008474FA" w:rsidSect="00FA3F86">
          <w:pgSz w:w="11900" w:h="16840"/>
          <w:pgMar w:top="1134" w:right="567" w:bottom="1134" w:left="1701" w:header="720" w:footer="720" w:gutter="0"/>
          <w:cols w:space="720"/>
        </w:sectPr>
      </w:pPr>
    </w:p>
    <w:p w:rsidR="009F7081" w:rsidRPr="0082656D" w:rsidRDefault="009F7081" w:rsidP="009F7081">
      <w:pPr>
        <w:widowControl/>
        <w:autoSpaceDE/>
        <w:autoSpaceDN/>
        <w:jc w:val="right"/>
        <w:rPr>
          <w:sz w:val="24"/>
          <w:szCs w:val="24"/>
        </w:rPr>
      </w:pPr>
      <w:r w:rsidRPr="0082656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9F7081" w:rsidRPr="0082656D" w:rsidRDefault="009F7081" w:rsidP="009F7081">
      <w:pPr>
        <w:ind w:firstLine="5670"/>
        <w:jc w:val="right"/>
        <w:rPr>
          <w:sz w:val="24"/>
          <w:szCs w:val="24"/>
        </w:rPr>
      </w:pPr>
      <w:r w:rsidRPr="0082656D">
        <w:rPr>
          <w:sz w:val="24"/>
          <w:szCs w:val="24"/>
        </w:rPr>
        <w:t xml:space="preserve"> к постановлению администрации                               </w:t>
      </w:r>
    </w:p>
    <w:p w:rsidR="009F7081" w:rsidRPr="0082656D" w:rsidRDefault="009F7081" w:rsidP="009F7081">
      <w:pPr>
        <w:ind w:firstLine="5529"/>
        <w:jc w:val="right"/>
        <w:rPr>
          <w:sz w:val="24"/>
          <w:szCs w:val="24"/>
        </w:rPr>
      </w:pPr>
      <w:proofErr w:type="spellStart"/>
      <w:r w:rsidRPr="0082656D">
        <w:rPr>
          <w:sz w:val="24"/>
          <w:szCs w:val="24"/>
        </w:rPr>
        <w:t>Пудомягского</w:t>
      </w:r>
      <w:proofErr w:type="spellEnd"/>
      <w:r w:rsidRPr="0082656D">
        <w:rPr>
          <w:sz w:val="24"/>
          <w:szCs w:val="24"/>
        </w:rPr>
        <w:t xml:space="preserve"> сельского поселения </w:t>
      </w:r>
    </w:p>
    <w:p w:rsidR="009F7081" w:rsidRPr="0082656D" w:rsidRDefault="009F7081" w:rsidP="009F7081">
      <w:pPr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2656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52D04">
        <w:rPr>
          <w:sz w:val="24"/>
          <w:szCs w:val="24"/>
        </w:rPr>
        <w:t>12.09</w:t>
      </w:r>
      <w:r>
        <w:rPr>
          <w:sz w:val="24"/>
          <w:szCs w:val="24"/>
        </w:rPr>
        <w:t xml:space="preserve"> </w:t>
      </w:r>
      <w:r w:rsidRPr="0082656D">
        <w:rPr>
          <w:sz w:val="24"/>
          <w:szCs w:val="24"/>
        </w:rPr>
        <w:t>2022  №</w:t>
      </w:r>
      <w:r w:rsidR="00952D04">
        <w:rPr>
          <w:sz w:val="24"/>
          <w:szCs w:val="24"/>
        </w:rPr>
        <w:t>606</w:t>
      </w:r>
    </w:p>
    <w:p w:rsidR="008474FA" w:rsidRDefault="008474FA">
      <w:pPr>
        <w:pStyle w:val="a3"/>
        <w:rPr>
          <w:sz w:val="20"/>
        </w:rPr>
      </w:pPr>
    </w:p>
    <w:p w:rsidR="008474FA" w:rsidRDefault="008474FA">
      <w:pPr>
        <w:pStyle w:val="a3"/>
        <w:spacing w:before="10"/>
        <w:rPr>
          <w:sz w:val="27"/>
        </w:rPr>
      </w:pPr>
    </w:p>
    <w:p w:rsidR="008474FA" w:rsidRPr="00290D05" w:rsidRDefault="00800BEB" w:rsidP="00F914C8">
      <w:pPr>
        <w:pStyle w:val="a3"/>
        <w:ind w:left="985" w:right="390"/>
        <w:jc w:val="center"/>
        <w:rPr>
          <w:sz w:val="24"/>
          <w:szCs w:val="24"/>
        </w:rPr>
      </w:pPr>
      <w:r w:rsidRPr="00290D05">
        <w:rPr>
          <w:sz w:val="24"/>
          <w:szCs w:val="24"/>
        </w:rPr>
        <w:t>ФОРМА</w:t>
      </w:r>
    </w:p>
    <w:p w:rsidR="00F914C8" w:rsidRDefault="00956642" w:rsidP="00F914C8">
      <w:pPr>
        <w:pStyle w:val="a3"/>
        <w:ind w:left="1055" w:right="390"/>
        <w:jc w:val="center"/>
        <w:rPr>
          <w:spacing w:val="-2"/>
          <w:sz w:val="24"/>
          <w:szCs w:val="24"/>
        </w:rPr>
      </w:pPr>
      <w:r w:rsidRPr="00290D05">
        <w:rPr>
          <w:sz w:val="24"/>
          <w:szCs w:val="24"/>
        </w:rPr>
        <w:t>Ж</w:t>
      </w:r>
      <w:r w:rsidR="00800BEB" w:rsidRPr="00290D05">
        <w:rPr>
          <w:sz w:val="24"/>
          <w:szCs w:val="24"/>
        </w:rPr>
        <w:t>урнала</w:t>
      </w:r>
      <w:r w:rsidR="00EA4F9E">
        <w:rPr>
          <w:sz w:val="24"/>
          <w:szCs w:val="24"/>
        </w:rPr>
        <w:t xml:space="preserve"> </w:t>
      </w:r>
      <w:r w:rsidR="00800BEB" w:rsidRPr="00290D05">
        <w:rPr>
          <w:sz w:val="24"/>
          <w:szCs w:val="24"/>
        </w:rPr>
        <w:t>учета</w:t>
      </w:r>
      <w:r w:rsidR="00EA4F9E">
        <w:rPr>
          <w:sz w:val="24"/>
          <w:szCs w:val="24"/>
        </w:rPr>
        <w:t xml:space="preserve"> </w:t>
      </w:r>
      <w:r w:rsidR="00800BEB" w:rsidRPr="00290D05">
        <w:rPr>
          <w:sz w:val="24"/>
          <w:szCs w:val="24"/>
        </w:rPr>
        <w:t>защитных</w:t>
      </w:r>
      <w:r w:rsidR="00EA4F9E">
        <w:rPr>
          <w:sz w:val="24"/>
          <w:szCs w:val="24"/>
        </w:rPr>
        <w:t xml:space="preserve"> </w:t>
      </w:r>
      <w:r w:rsidR="00800BEB" w:rsidRPr="00290D05">
        <w:rPr>
          <w:sz w:val="24"/>
          <w:szCs w:val="24"/>
        </w:rPr>
        <w:t>сооружений</w:t>
      </w:r>
      <w:r w:rsidR="00EA4F9E">
        <w:rPr>
          <w:sz w:val="24"/>
          <w:szCs w:val="24"/>
        </w:rPr>
        <w:t xml:space="preserve"> </w:t>
      </w:r>
      <w:r w:rsidR="00800BEB" w:rsidRPr="00290D05">
        <w:rPr>
          <w:sz w:val="24"/>
          <w:szCs w:val="24"/>
        </w:rPr>
        <w:t>на</w:t>
      </w:r>
      <w:r w:rsidR="00EA4F9E">
        <w:rPr>
          <w:sz w:val="24"/>
          <w:szCs w:val="24"/>
        </w:rPr>
        <w:t xml:space="preserve"> </w:t>
      </w:r>
      <w:r w:rsidR="00800BEB" w:rsidRPr="00290D05">
        <w:rPr>
          <w:sz w:val="24"/>
          <w:szCs w:val="24"/>
        </w:rPr>
        <w:t>территории</w:t>
      </w:r>
    </w:p>
    <w:p w:rsidR="008474FA" w:rsidRPr="00290D05" w:rsidRDefault="009F7081" w:rsidP="00F914C8">
      <w:pPr>
        <w:pStyle w:val="a3"/>
        <w:ind w:left="1055" w:right="390"/>
        <w:jc w:val="center"/>
        <w:rPr>
          <w:sz w:val="24"/>
          <w:szCs w:val="24"/>
        </w:rPr>
      </w:pPr>
      <w:proofErr w:type="spellStart"/>
      <w:r w:rsidRPr="00290D05">
        <w:rPr>
          <w:sz w:val="24"/>
          <w:szCs w:val="24"/>
        </w:rPr>
        <w:t>Пудомягского</w:t>
      </w:r>
      <w:proofErr w:type="spellEnd"/>
      <w:r w:rsidRPr="00290D05">
        <w:rPr>
          <w:sz w:val="24"/>
          <w:szCs w:val="24"/>
        </w:rPr>
        <w:t xml:space="preserve"> сельского поселения</w:t>
      </w:r>
    </w:p>
    <w:p w:rsidR="008474FA" w:rsidRPr="00290D05" w:rsidRDefault="008474FA">
      <w:pPr>
        <w:pStyle w:val="a3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44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268"/>
        <w:gridCol w:w="1301"/>
        <w:gridCol w:w="1276"/>
        <w:gridCol w:w="984"/>
        <w:gridCol w:w="906"/>
        <w:gridCol w:w="1032"/>
        <w:gridCol w:w="816"/>
        <w:gridCol w:w="994"/>
        <w:gridCol w:w="1010"/>
        <w:gridCol w:w="1062"/>
        <w:gridCol w:w="1217"/>
        <w:gridCol w:w="1618"/>
      </w:tblGrid>
      <w:tr w:rsidR="00F914C8" w:rsidRPr="00290D05" w:rsidTr="00EA4F9E">
        <w:trPr>
          <w:trHeight w:val="431"/>
        </w:trPr>
        <w:tc>
          <w:tcPr>
            <w:tcW w:w="547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10" w:right="77" w:firstLine="43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90D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0D05">
              <w:rPr>
                <w:sz w:val="24"/>
                <w:szCs w:val="24"/>
              </w:rPr>
              <w:t>/</w:t>
            </w:r>
            <w:proofErr w:type="spellStart"/>
            <w:r w:rsidRPr="00290D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09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Наименование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предприятия,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организации,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ведомственная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301" w:type="dxa"/>
            <w:vMerge w:val="restart"/>
          </w:tcPr>
          <w:p w:rsidR="00F914C8" w:rsidRPr="00F914C8" w:rsidRDefault="00F914C8" w:rsidP="00F914C8">
            <w:pPr>
              <w:pStyle w:val="TableParagraph"/>
              <w:spacing w:before="92"/>
              <w:ind w:left="114" w:right="105" w:firstLine="4"/>
              <w:jc w:val="center"/>
              <w:rPr>
                <w:sz w:val="24"/>
                <w:szCs w:val="24"/>
              </w:rPr>
            </w:pPr>
            <w:r w:rsidRPr="00F914C8">
              <w:rPr>
                <w:sz w:val="24"/>
                <w:szCs w:val="24"/>
              </w:rPr>
              <w:t>Полный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z w:val="24"/>
                <w:szCs w:val="24"/>
              </w:rPr>
              <w:t>адрес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z w:val="24"/>
                <w:szCs w:val="24"/>
              </w:rPr>
              <w:t>места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pacing w:val="-1"/>
                <w:sz w:val="24"/>
                <w:szCs w:val="24"/>
              </w:rPr>
              <w:t>располож</w:t>
            </w:r>
            <w:r w:rsidRPr="00F914C8">
              <w:rPr>
                <w:sz w:val="24"/>
                <w:szCs w:val="24"/>
              </w:rPr>
              <w:t>ения ЗСГО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z w:val="24"/>
                <w:szCs w:val="24"/>
              </w:rPr>
              <w:t>с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z w:val="24"/>
                <w:szCs w:val="24"/>
              </w:rPr>
              <w:t>указанием</w:t>
            </w:r>
            <w:r w:rsidR="00EA4F9E">
              <w:rPr>
                <w:sz w:val="24"/>
                <w:szCs w:val="24"/>
              </w:rPr>
              <w:t xml:space="preserve"> </w:t>
            </w:r>
            <w:r w:rsidRPr="00F914C8">
              <w:rPr>
                <w:spacing w:val="-1"/>
                <w:sz w:val="24"/>
                <w:szCs w:val="24"/>
              </w:rPr>
              <w:t>строения,</w:t>
            </w:r>
            <w:r w:rsidR="00EA4F9E">
              <w:rPr>
                <w:spacing w:val="-1"/>
                <w:sz w:val="24"/>
                <w:szCs w:val="24"/>
              </w:rPr>
              <w:t xml:space="preserve"> </w:t>
            </w:r>
            <w:r w:rsidRPr="00F914C8">
              <w:rPr>
                <w:sz w:val="24"/>
                <w:szCs w:val="24"/>
              </w:rPr>
              <w:t>подъезда</w:t>
            </w:r>
          </w:p>
        </w:tc>
        <w:tc>
          <w:tcPr>
            <w:tcW w:w="1276" w:type="dxa"/>
            <w:vMerge w:val="restart"/>
          </w:tcPr>
          <w:p w:rsidR="00F914C8" w:rsidRPr="00956642" w:rsidRDefault="00F914C8" w:rsidP="00956642">
            <w:pPr>
              <w:pStyle w:val="TableParagraph"/>
              <w:tabs>
                <w:tab w:val="left" w:pos="211"/>
              </w:tabs>
              <w:spacing w:before="92"/>
              <w:ind w:right="-777"/>
              <w:rPr>
                <w:sz w:val="24"/>
                <w:szCs w:val="24"/>
              </w:rPr>
            </w:pPr>
            <w:r w:rsidRPr="00F914C8">
              <w:rPr>
                <w:sz w:val="24"/>
                <w:szCs w:val="24"/>
              </w:rPr>
              <w:t>Инвентар</w:t>
            </w:r>
            <w:r w:rsidR="00CC6566">
              <w:rPr>
                <w:sz w:val="24"/>
                <w:szCs w:val="24"/>
              </w:rPr>
              <w:t>н</w:t>
            </w:r>
            <w:r w:rsidRPr="00F914C8">
              <w:rPr>
                <w:sz w:val="24"/>
                <w:szCs w:val="24"/>
              </w:rPr>
              <w:t>ый</w:t>
            </w:r>
          </w:p>
          <w:p w:rsidR="00A542E0" w:rsidRDefault="00EA4F9E" w:rsidP="00A542E0">
            <w:pPr>
              <w:pStyle w:val="TableParagraph"/>
              <w:tabs>
                <w:tab w:val="left" w:pos="211"/>
              </w:tabs>
              <w:spacing w:before="92"/>
              <w:ind w:left="-1666" w:firstLine="1805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14C8" w:rsidRPr="00F914C8">
              <w:rPr>
                <w:sz w:val="24"/>
                <w:szCs w:val="24"/>
              </w:rPr>
              <w:t>номер</w:t>
            </w:r>
          </w:p>
          <w:p w:rsidR="00F914C8" w:rsidRPr="00F914C8" w:rsidRDefault="00F914C8" w:rsidP="00A542E0">
            <w:pPr>
              <w:pStyle w:val="TableParagraph"/>
              <w:tabs>
                <w:tab w:val="left" w:pos="211"/>
              </w:tabs>
              <w:spacing w:before="92"/>
              <w:ind w:left="-1666" w:firstLine="1805"/>
              <w:rPr>
                <w:sz w:val="24"/>
                <w:szCs w:val="24"/>
              </w:rPr>
            </w:pPr>
            <w:r w:rsidRPr="00F914C8">
              <w:rPr>
                <w:sz w:val="24"/>
                <w:szCs w:val="24"/>
              </w:rPr>
              <w:t>ЗСГО</w:t>
            </w:r>
          </w:p>
        </w:tc>
        <w:tc>
          <w:tcPr>
            <w:tcW w:w="984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47" w:right="130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Тип,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класс</w:t>
            </w:r>
          </w:p>
          <w:p w:rsidR="00F914C8" w:rsidRPr="00290D05" w:rsidRDefault="00F914C8" w:rsidP="00F914C8">
            <w:pPr>
              <w:pStyle w:val="TableParagraph"/>
              <w:ind w:left="214" w:right="199" w:hanging="3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ЗСГО</w:t>
            </w:r>
          </w:p>
        </w:tc>
        <w:tc>
          <w:tcPr>
            <w:tcW w:w="906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28" w:right="111" w:hanging="10"/>
              <w:jc w:val="both"/>
              <w:rPr>
                <w:sz w:val="24"/>
                <w:szCs w:val="24"/>
              </w:rPr>
            </w:pPr>
            <w:r w:rsidRPr="00290D05">
              <w:rPr>
                <w:spacing w:val="-1"/>
                <w:sz w:val="24"/>
                <w:szCs w:val="24"/>
              </w:rPr>
              <w:t>Вмес</w:t>
            </w:r>
            <w:r w:rsidR="00EA4F9E">
              <w:rPr>
                <w:sz w:val="24"/>
                <w:szCs w:val="24"/>
              </w:rPr>
              <w:t>тимост</w:t>
            </w:r>
            <w:r w:rsidRPr="00290D05">
              <w:rPr>
                <w:sz w:val="24"/>
                <w:szCs w:val="24"/>
              </w:rPr>
              <w:t>ь,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чел.</w:t>
            </w:r>
          </w:p>
        </w:tc>
        <w:tc>
          <w:tcPr>
            <w:tcW w:w="1032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14" w:right="99" w:hanging="9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Соответствие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нормам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ИТМГО</w:t>
            </w:r>
          </w:p>
        </w:tc>
        <w:tc>
          <w:tcPr>
            <w:tcW w:w="1810" w:type="dxa"/>
            <w:gridSpan w:val="2"/>
          </w:tcPr>
          <w:p w:rsidR="00F914C8" w:rsidRPr="00290D05" w:rsidRDefault="00F914C8" w:rsidP="00F914C8">
            <w:pPr>
              <w:pStyle w:val="TableParagraph"/>
              <w:spacing w:before="91"/>
              <w:ind w:left="166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Площадь,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м</w:t>
            </w:r>
            <w:proofErr w:type="gramStart"/>
            <w:r w:rsidRPr="00290D0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10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09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Год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ввода в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062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14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Характер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использования</w:t>
            </w:r>
          </w:p>
          <w:p w:rsidR="00F914C8" w:rsidRPr="00290D05" w:rsidRDefault="00956642" w:rsidP="00F914C8">
            <w:pPr>
              <w:pStyle w:val="TableParagraph"/>
              <w:spacing w:before="3"/>
              <w:ind w:left="118" w:right="101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A4F9E">
              <w:rPr>
                <w:sz w:val="24"/>
                <w:szCs w:val="24"/>
              </w:rPr>
              <w:t xml:space="preserve"> </w:t>
            </w:r>
            <w:r w:rsidR="00F914C8" w:rsidRPr="00290D05">
              <w:rPr>
                <w:sz w:val="24"/>
                <w:szCs w:val="24"/>
              </w:rPr>
              <w:t>мирное</w:t>
            </w:r>
            <w:r w:rsidR="00EA4F9E">
              <w:rPr>
                <w:sz w:val="24"/>
                <w:szCs w:val="24"/>
              </w:rPr>
              <w:t xml:space="preserve"> </w:t>
            </w:r>
            <w:r w:rsidR="00F914C8" w:rsidRPr="00290D05">
              <w:rPr>
                <w:sz w:val="24"/>
                <w:szCs w:val="24"/>
              </w:rPr>
              <w:t>время</w:t>
            </w:r>
          </w:p>
        </w:tc>
        <w:tc>
          <w:tcPr>
            <w:tcW w:w="1217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23" w:right="119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Готовность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к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приему</w:t>
            </w:r>
            <w:r w:rsidR="00EA4F9E">
              <w:rPr>
                <w:sz w:val="24"/>
                <w:szCs w:val="24"/>
              </w:rPr>
              <w:t xml:space="preserve"> </w:t>
            </w:r>
            <w:proofErr w:type="gramStart"/>
            <w:r w:rsidRPr="00290D05">
              <w:rPr>
                <w:spacing w:val="-1"/>
                <w:sz w:val="24"/>
                <w:szCs w:val="24"/>
              </w:rPr>
              <w:t>укры</w:t>
            </w:r>
            <w:r w:rsidRPr="00290D05">
              <w:rPr>
                <w:sz w:val="24"/>
                <w:szCs w:val="24"/>
              </w:rPr>
              <w:t>ваемых</w:t>
            </w:r>
            <w:proofErr w:type="gramEnd"/>
          </w:p>
        </w:tc>
        <w:tc>
          <w:tcPr>
            <w:tcW w:w="1618" w:type="dxa"/>
            <w:vMerge w:val="restart"/>
          </w:tcPr>
          <w:p w:rsidR="00F914C8" w:rsidRPr="00290D05" w:rsidRDefault="00F914C8" w:rsidP="00F914C8">
            <w:pPr>
              <w:pStyle w:val="TableParagraph"/>
              <w:spacing w:before="92"/>
              <w:ind w:left="132" w:right="135" w:firstLine="28"/>
              <w:jc w:val="both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При</w:t>
            </w:r>
            <w:r w:rsidRPr="00290D05">
              <w:rPr>
                <w:spacing w:val="-1"/>
                <w:sz w:val="24"/>
                <w:szCs w:val="24"/>
              </w:rPr>
              <w:t>меча</w:t>
            </w:r>
            <w:r w:rsidRPr="00290D05">
              <w:rPr>
                <w:sz w:val="24"/>
                <w:szCs w:val="24"/>
              </w:rPr>
              <w:t>ние</w:t>
            </w:r>
          </w:p>
        </w:tc>
      </w:tr>
      <w:tr w:rsidR="00F914C8" w:rsidRPr="00290D05" w:rsidTr="00EA4F9E">
        <w:trPr>
          <w:trHeight w:val="2543"/>
        </w:trPr>
        <w:tc>
          <w:tcPr>
            <w:tcW w:w="547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914C8" w:rsidRPr="00290D05" w:rsidRDefault="00F914C8" w:rsidP="00F914C8">
            <w:pPr>
              <w:pStyle w:val="TableParagraph"/>
              <w:spacing w:before="91"/>
              <w:ind w:left="315" w:right="93" w:hanging="202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Общая</w:t>
            </w:r>
          </w:p>
        </w:tc>
        <w:tc>
          <w:tcPr>
            <w:tcW w:w="994" w:type="dxa"/>
          </w:tcPr>
          <w:p w:rsidR="00F914C8" w:rsidRPr="00290D05" w:rsidRDefault="00F914C8" w:rsidP="00F914C8">
            <w:pPr>
              <w:pStyle w:val="TableParagraph"/>
              <w:spacing w:before="91"/>
              <w:ind w:left="109" w:right="145"/>
              <w:jc w:val="both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Основных</w:t>
            </w:r>
            <w:r w:rsidR="00EA4F9E">
              <w:rPr>
                <w:sz w:val="24"/>
                <w:szCs w:val="24"/>
              </w:rPr>
              <w:t xml:space="preserve"> </w:t>
            </w:r>
            <w:r w:rsidRPr="00290D05">
              <w:rPr>
                <w:sz w:val="24"/>
                <w:szCs w:val="24"/>
              </w:rPr>
              <w:t>поме</w:t>
            </w:r>
            <w:r w:rsidR="00EA4F9E">
              <w:rPr>
                <w:spacing w:val="-1"/>
                <w:sz w:val="24"/>
                <w:szCs w:val="24"/>
              </w:rPr>
              <w:t>щ</w:t>
            </w:r>
            <w:r w:rsidRPr="00290D05">
              <w:rPr>
                <w:spacing w:val="-1"/>
                <w:sz w:val="24"/>
                <w:szCs w:val="24"/>
              </w:rPr>
              <w:t>ени</w:t>
            </w:r>
            <w:r w:rsidRPr="00290D05">
              <w:rPr>
                <w:sz w:val="24"/>
                <w:szCs w:val="24"/>
              </w:rPr>
              <w:t>й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F914C8" w:rsidRPr="00290D05" w:rsidRDefault="00F914C8" w:rsidP="00F914C8">
            <w:pPr>
              <w:rPr>
                <w:sz w:val="24"/>
                <w:szCs w:val="24"/>
              </w:rPr>
            </w:pPr>
          </w:p>
        </w:tc>
      </w:tr>
      <w:tr w:rsidR="00F914C8" w:rsidRPr="00290D05" w:rsidTr="00EA4F9E">
        <w:trPr>
          <w:trHeight w:val="450"/>
        </w:trPr>
        <w:tc>
          <w:tcPr>
            <w:tcW w:w="547" w:type="dxa"/>
          </w:tcPr>
          <w:p w:rsidR="00F914C8" w:rsidRPr="00290D05" w:rsidRDefault="00F914C8" w:rsidP="00F914C8">
            <w:pPr>
              <w:pStyle w:val="TableParagraph"/>
              <w:spacing w:before="92"/>
              <w:ind w:left="9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14C8" w:rsidRPr="00290D05" w:rsidRDefault="00F914C8" w:rsidP="00F914C8">
            <w:pPr>
              <w:pStyle w:val="TableParagraph"/>
              <w:spacing w:before="92"/>
              <w:ind w:left="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F914C8" w:rsidRPr="00290D05" w:rsidRDefault="00F914C8" w:rsidP="00F914C8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14C8" w:rsidRPr="00290D05" w:rsidRDefault="00F914C8" w:rsidP="00F914C8">
            <w:pPr>
              <w:pStyle w:val="TableParagraph"/>
              <w:spacing w:before="92"/>
              <w:ind w:left="7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914C8" w:rsidRPr="00290D05" w:rsidRDefault="00F914C8" w:rsidP="00F914C8">
            <w:pPr>
              <w:pStyle w:val="TableParagraph"/>
              <w:spacing w:before="92"/>
              <w:ind w:left="17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F914C8" w:rsidRPr="00290D05" w:rsidRDefault="00F914C8" w:rsidP="00F914C8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F914C8" w:rsidRPr="00290D05" w:rsidRDefault="00F914C8" w:rsidP="00F914C8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F914C8" w:rsidRPr="00290D05" w:rsidRDefault="00F914C8" w:rsidP="00F914C8">
            <w:pPr>
              <w:pStyle w:val="TableParagraph"/>
              <w:spacing w:before="92"/>
              <w:ind w:left="7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914C8" w:rsidRPr="00290D05" w:rsidRDefault="00F914C8" w:rsidP="00F914C8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F914C8" w:rsidRPr="00290D05" w:rsidRDefault="00F914C8" w:rsidP="00F914C8">
            <w:pPr>
              <w:pStyle w:val="TableParagraph"/>
              <w:spacing w:before="92"/>
              <w:ind w:left="105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F914C8" w:rsidRPr="00290D05" w:rsidRDefault="00F914C8" w:rsidP="00F914C8">
            <w:pPr>
              <w:pStyle w:val="TableParagraph"/>
              <w:spacing w:before="92"/>
              <w:ind w:left="105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F914C8" w:rsidRPr="00290D05" w:rsidRDefault="00F914C8" w:rsidP="00F914C8">
            <w:pPr>
              <w:pStyle w:val="TableParagraph"/>
              <w:spacing w:before="92"/>
              <w:ind w:left="121" w:right="119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:rsidR="00F914C8" w:rsidRPr="00290D05" w:rsidRDefault="00F914C8" w:rsidP="00F914C8">
            <w:pPr>
              <w:pStyle w:val="TableParagraph"/>
              <w:spacing w:before="92"/>
              <w:ind w:left="98" w:right="98"/>
              <w:jc w:val="center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13</w:t>
            </w:r>
          </w:p>
        </w:tc>
      </w:tr>
      <w:tr w:rsidR="00F914C8" w:rsidRPr="00290D05" w:rsidTr="00EA4F9E">
        <w:trPr>
          <w:trHeight w:val="479"/>
        </w:trPr>
        <w:tc>
          <w:tcPr>
            <w:tcW w:w="547" w:type="dxa"/>
          </w:tcPr>
          <w:p w:rsidR="00F914C8" w:rsidRPr="00290D05" w:rsidRDefault="00F914C8" w:rsidP="00F914C8">
            <w:pPr>
              <w:pStyle w:val="TableParagraph"/>
              <w:spacing w:before="92"/>
              <w:ind w:left="110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4C8" w:rsidRPr="00290D05" w:rsidTr="00EA4F9E">
        <w:trPr>
          <w:trHeight w:val="474"/>
        </w:trPr>
        <w:tc>
          <w:tcPr>
            <w:tcW w:w="547" w:type="dxa"/>
          </w:tcPr>
          <w:p w:rsidR="00F914C8" w:rsidRPr="00290D05" w:rsidRDefault="00F914C8" w:rsidP="00F914C8">
            <w:pPr>
              <w:pStyle w:val="TableParagraph"/>
              <w:spacing w:before="92"/>
              <w:ind w:left="110"/>
              <w:rPr>
                <w:sz w:val="24"/>
                <w:szCs w:val="24"/>
              </w:rPr>
            </w:pPr>
            <w:r w:rsidRPr="00290D05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914C8" w:rsidRPr="00290D05" w:rsidRDefault="00F914C8" w:rsidP="00F914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474FA" w:rsidRPr="00290D05" w:rsidRDefault="008474FA" w:rsidP="00D80FCF">
      <w:pPr>
        <w:pStyle w:val="a3"/>
        <w:spacing w:before="4"/>
        <w:rPr>
          <w:sz w:val="24"/>
          <w:szCs w:val="24"/>
        </w:rPr>
        <w:sectPr w:rsidR="008474FA" w:rsidRPr="00290D05" w:rsidSect="00F914C8">
          <w:pgSz w:w="16840" w:h="11900" w:orient="landscape"/>
          <w:pgMar w:top="1701" w:right="1134" w:bottom="567" w:left="1134" w:header="720" w:footer="720" w:gutter="0"/>
          <w:cols w:space="720"/>
          <w:docGrid w:linePitch="299"/>
        </w:sectPr>
      </w:pPr>
    </w:p>
    <w:p w:rsidR="00F93CA7" w:rsidRDefault="00F93CA7" w:rsidP="00F93CA7">
      <w:pPr>
        <w:pStyle w:val="a3"/>
        <w:rPr>
          <w:sz w:val="20"/>
        </w:rPr>
      </w:pPr>
    </w:p>
    <w:p w:rsidR="00F93CA7" w:rsidRDefault="00F93CA7" w:rsidP="00F93CA7">
      <w:pPr>
        <w:pStyle w:val="a3"/>
        <w:spacing w:before="10"/>
        <w:rPr>
          <w:sz w:val="27"/>
        </w:rPr>
      </w:pPr>
    </w:p>
    <w:sectPr w:rsidR="00F93CA7" w:rsidSect="00F914C8">
      <w:pgSz w:w="16840" w:h="11900" w:orient="landscape"/>
      <w:pgMar w:top="1701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6E" w:rsidRDefault="0030056E" w:rsidP="009F7081">
      <w:r>
        <w:separator/>
      </w:r>
    </w:p>
  </w:endnote>
  <w:endnote w:type="continuationSeparator" w:id="1">
    <w:p w:rsidR="0030056E" w:rsidRDefault="0030056E" w:rsidP="009F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6E" w:rsidRDefault="0030056E" w:rsidP="009F7081">
      <w:r>
        <w:separator/>
      </w:r>
    </w:p>
  </w:footnote>
  <w:footnote w:type="continuationSeparator" w:id="1">
    <w:p w:rsidR="0030056E" w:rsidRDefault="0030056E" w:rsidP="009F7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B71"/>
    <w:multiLevelType w:val="hybridMultilevel"/>
    <w:tmpl w:val="1C28B41E"/>
    <w:lvl w:ilvl="0" w:tplc="4FBA209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8B0A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2F425416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666E071C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07B60D1A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5" w:tplc="FCF2981E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49661CD2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7" w:tplc="EA9AB7E6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8" w:tplc="75166EBC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</w:abstractNum>
  <w:abstractNum w:abstractNumId="1">
    <w:nsid w:val="410C234A"/>
    <w:multiLevelType w:val="hybridMultilevel"/>
    <w:tmpl w:val="EB5831E8"/>
    <w:lvl w:ilvl="0" w:tplc="E4D2D78C">
      <w:numFmt w:val="bullet"/>
      <w:lvlText w:val="-"/>
      <w:lvlJc w:val="left"/>
      <w:pPr>
        <w:ind w:left="81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4A25B6">
      <w:numFmt w:val="bullet"/>
      <w:lvlText w:val="-"/>
      <w:lvlJc w:val="left"/>
      <w:pPr>
        <w:ind w:left="81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B1AF480">
      <w:numFmt w:val="bullet"/>
      <w:lvlText w:val="•"/>
      <w:lvlJc w:val="left"/>
      <w:pPr>
        <w:ind w:left="2836" w:hanging="293"/>
      </w:pPr>
      <w:rPr>
        <w:rFonts w:hint="default"/>
        <w:lang w:val="ru-RU" w:eastAsia="en-US" w:bidi="ar-SA"/>
      </w:rPr>
    </w:lvl>
    <w:lvl w:ilvl="3" w:tplc="8E5843E4">
      <w:numFmt w:val="bullet"/>
      <w:lvlText w:val="•"/>
      <w:lvlJc w:val="left"/>
      <w:pPr>
        <w:ind w:left="3844" w:hanging="293"/>
      </w:pPr>
      <w:rPr>
        <w:rFonts w:hint="default"/>
        <w:lang w:val="ru-RU" w:eastAsia="en-US" w:bidi="ar-SA"/>
      </w:rPr>
    </w:lvl>
    <w:lvl w:ilvl="4" w:tplc="E2C2DB5A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5" w:tplc="BDA878B4">
      <w:numFmt w:val="bullet"/>
      <w:lvlText w:val="•"/>
      <w:lvlJc w:val="left"/>
      <w:pPr>
        <w:ind w:left="5860" w:hanging="293"/>
      </w:pPr>
      <w:rPr>
        <w:rFonts w:hint="default"/>
        <w:lang w:val="ru-RU" w:eastAsia="en-US" w:bidi="ar-SA"/>
      </w:rPr>
    </w:lvl>
    <w:lvl w:ilvl="6" w:tplc="ED28B5DA">
      <w:numFmt w:val="bullet"/>
      <w:lvlText w:val="•"/>
      <w:lvlJc w:val="left"/>
      <w:pPr>
        <w:ind w:left="6868" w:hanging="293"/>
      </w:pPr>
      <w:rPr>
        <w:rFonts w:hint="default"/>
        <w:lang w:val="ru-RU" w:eastAsia="en-US" w:bidi="ar-SA"/>
      </w:rPr>
    </w:lvl>
    <w:lvl w:ilvl="7" w:tplc="1E922692">
      <w:numFmt w:val="bullet"/>
      <w:lvlText w:val="•"/>
      <w:lvlJc w:val="left"/>
      <w:pPr>
        <w:ind w:left="7876" w:hanging="293"/>
      </w:pPr>
      <w:rPr>
        <w:rFonts w:hint="default"/>
        <w:lang w:val="ru-RU" w:eastAsia="en-US" w:bidi="ar-SA"/>
      </w:rPr>
    </w:lvl>
    <w:lvl w:ilvl="8" w:tplc="FA1A78A2">
      <w:numFmt w:val="bullet"/>
      <w:lvlText w:val="•"/>
      <w:lvlJc w:val="left"/>
      <w:pPr>
        <w:ind w:left="8884" w:hanging="293"/>
      </w:pPr>
      <w:rPr>
        <w:rFonts w:hint="default"/>
        <w:lang w:val="ru-RU" w:eastAsia="en-US" w:bidi="ar-SA"/>
      </w:rPr>
    </w:lvl>
  </w:abstractNum>
  <w:abstractNum w:abstractNumId="2">
    <w:nsid w:val="4A16745F"/>
    <w:multiLevelType w:val="hybridMultilevel"/>
    <w:tmpl w:val="9CB0A73E"/>
    <w:lvl w:ilvl="0" w:tplc="84529FF0">
      <w:start w:val="1"/>
      <w:numFmt w:val="decimal"/>
      <w:lvlText w:val="%1."/>
      <w:lvlJc w:val="left"/>
      <w:pPr>
        <w:ind w:left="1570" w:hanging="29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A46A092A">
      <w:start w:val="1"/>
      <w:numFmt w:val="decimal"/>
      <w:lvlText w:val="%2."/>
      <w:lvlJc w:val="left"/>
      <w:pPr>
        <w:ind w:left="1570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B22CEB4">
      <w:numFmt w:val="bullet"/>
      <w:lvlText w:val="•"/>
      <w:lvlJc w:val="left"/>
      <w:pPr>
        <w:ind w:left="3590" w:hanging="432"/>
      </w:pPr>
      <w:rPr>
        <w:rFonts w:hint="default"/>
        <w:lang w:val="ru-RU" w:eastAsia="en-US" w:bidi="ar-SA"/>
      </w:rPr>
    </w:lvl>
    <w:lvl w:ilvl="3" w:tplc="43C2F4D0">
      <w:numFmt w:val="bullet"/>
      <w:lvlText w:val="•"/>
      <w:lvlJc w:val="left"/>
      <w:pPr>
        <w:ind w:left="4598" w:hanging="432"/>
      </w:pPr>
      <w:rPr>
        <w:rFonts w:hint="default"/>
        <w:lang w:val="ru-RU" w:eastAsia="en-US" w:bidi="ar-SA"/>
      </w:rPr>
    </w:lvl>
    <w:lvl w:ilvl="4" w:tplc="6688018E">
      <w:numFmt w:val="bullet"/>
      <w:lvlText w:val="•"/>
      <w:lvlJc w:val="left"/>
      <w:pPr>
        <w:ind w:left="5606" w:hanging="432"/>
      </w:pPr>
      <w:rPr>
        <w:rFonts w:hint="default"/>
        <w:lang w:val="ru-RU" w:eastAsia="en-US" w:bidi="ar-SA"/>
      </w:rPr>
    </w:lvl>
    <w:lvl w:ilvl="5" w:tplc="FB6856F0">
      <w:numFmt w:val="bullet"/>
      <w:lvlText w:val="•"/>
      <w:lvlJc w:val="left"/>
      <w:pPr>
        <w:ind w:left="6614" w:hanging="432"/>
      </w:pPr>
      <w:rPr>
        <w:rFonts w:hint="default"/>
        <w:lang w:val="ru-RU" w:eastAsia="en-US" w:bidi="ar-SA"/>
      </w:rPr>
    </w:lvl>
    <w:lvl w:ilvl="6" w:tplc="A0E2718E">
      <w:numFmt w:val="bullet"/>
      <w:lvlText w:val="•"/>
      <w:lvlJc w:val="left"/>
      <w:pPr>
        <w:ind w:left="7622" w:hanging="432"/>
      </w:pPr>
      <w:rPr>
        <w:rFonts w:hint="default"/>
        <w:lang w:val="ru-RU" w:eastAsia="en-US" w:bidi="ar-SA"/>
      </w:rPr>
    </w:lvl>
    <w:lvl w:ilvl="7" w:tplc="D018CCEC">
      <w:numFmt w:val="bullet"/>
      <w:lvlText w:val="•"/>
      <w:lvlJc w:val="left"/>
      <w:pPr>
        <w:ind w:left="8630" w:hanging="432"/>
      </w:pPr>
      <w:rPr>
        <w:rFonts w:hint="default"/>
        <w:lang w:val="ru-RU" w:eastAsia="en-US" w:bidi="ar-SA"/>
      </w:rPr>
    </w:lvl>
    <w:lvl w:ilvl="8" w:tplc="0792CD44">
      <w:numFmt w:val="bullet"/>
      <w:lvlText w:val="•"/>
      <w:lvlJc w:val="left"/>
      <w:pPr>
        <w:ind w:left="9638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74FA"/>
    <w:rsid w:val="001B12AE"/>
    <w:rsid w:val="001E35A3"/>
    <w:rsid w:val="00290D05"/>
    <w:rsid w:val="002B4085"/>
    <w:rsid w:val="0030056E"/>
    <w:rsid w:val="003741F7"/>
    <w:rsid w:val="003774FD"/>
    <w:rsid w:val="003866BA"/>
    <w:rsid w:val="00503F8A"/>
    <w:rsid w:val="005C51D1"/>
    <w:rsid w:val="00730B4A"/>
    <w:rsid w:val="00745D78"/>
    <w:rsid w:val="007530A8"/>
    <w:rsid w:val="0079064F"/>
    <w:rsid w:val="00800BEB"/>
    <w:rsid w:val="008474FA"/>
    <w:rsid w:val="008E48DE"/>
    <w:rsid w:val="00952D04"/>
    <w:rsid w:val="00956642"/>
    <w:rsid w:val="009A5FC7"/>
    <w:rsid w:val="009F7081"/>
    <w:rsid w:val="00A542E0"/>
    <w:rsid w:val="00A61049"/>
    <w:rsid w:val="00AD1449"/>
    <w:rsid w:val="00C07F07"/>
    <w:rsid w:val="00C12F36"/>
    <w:rsid w:val="00C23139"/>
    <w:rsid w:val="00C55268"/>
    <w:rsid w:val="00CC6566"/>
    <w:rsid w:val="00D2612B"/>
    <w:rsid w:val="00D80FCF"/>
    <w:rsid w:val="00E71296"/>
    <w:rsid w:val="00E77FA4"/>
    <w:rsid w:val="00EA4F9E"/>
    <w:rsid w:val="00ED6743"/>
    <w:rsid w:val="00F37C5B"/>
    <w:rsid w:val="00F563D9"/>
    <w:rsid w:val="00F914C8"/>
    <w:rsid w:val="00F93CA7"/>
    <w:rsid w:val="00FA3F86"/>
    <w:rsid w:val="00FF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4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4FA"/>
    <w:rPr>
      <w:sz w:val="28"/>
      <w:szCs w:val="28"/>
    </w:rPr>
  </w:style>
  <w:style w:type="paragraph" w:styleId="a4">
    <w:name w:val="Title"/>
    <w:basedOn w:val="a"/>
    <w:uiPriority w:val="1"/>
    <w:qFormat/>
    <w:rsid w:val="008474FA"/>
    <w:pPr>
      <w:spacing w:before="81"/>
      <w:ind w:left="839" w:right="39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474FA"/>
    <w:pPr>
      <w:ind w:left="816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474FA"/>
  </w:style>
  <w:style w:type="paragraph" w:styleId="a6">
    <w:name w:val="Balloon Text"/>
    <w:basedOn w:val="a"/>
    <w:link w:val="a7"/>
    <w:uiPriority w:val="99"/>
    <w:semiHidden/>
    <w:unhideWhenUsed/>
    <w:rsid w:val="00503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F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">
    <w:name w:val="Заголовок №1_"/>
    <w:link w:val="10"/>
    <w:rsid w:val="00E71296"/>
    <w:rPr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E71296"/>
    <w:pPr>
      <w:shd w:val="clear" w:color="auto" w:fill="FFFFFF"/>
      <w:autoSpaceDE/>
      <w:autoSpaceDN/>
      <w:spacing w:before="30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  <w:shd w:val="clear" w:color="auto" w:fill="FFFFFF"/>
      <w:lang w:val="en-US"/>
    </w:rPr>
  </w:style>
  <w:style w:type="character" w:customStyle="1" w:styleId="2">
    <w:name w:val="Заголовок №2_"/>
    <w:link w:val="20"/>
    <w:rsid w:val="00E71296"/>
    <w:rPr>
      <w:b/>
      <w:bCs/>
      <w:spacing w:val="60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E71296"/>
    <w:pPr>
      <w:shd w:val="clear" w:color="auto" w:fill="FFFFFF"/>
      <w:autoSpaceDE/>
      <w:autoSpaceDN/>
      <w:spacing w:before="420" w:after="10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36"/>
      <w:szCs w:val="36"/>
      <w:shd w:val="clear" w:color="auto" w:fill="FFFFFF"/>
      <w:lang w:val="en-US"/>
    </w:rPr>
  </w:style>
  <w:style w:type="paragraph" w:styleId="a8">
    <w:name w:val="No Spacing"/>
    <w:qFormat/>
    <w:rsid w:val="00E712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7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708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9F7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70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F056-DD65-418B-86D5-AB99E931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Сергей Рудольфович</dc:creator>
  <cp:lastModifiedBy>dsr20</cp:lastModifiedBy>
  <cp:revision>15</cp:revision>
  <cp:lastPrinted>2022-09-12T07:45:00Z</cp:lastPrinted>
  <dcterms:created xsi:type="dcterms:W3CDTF">2022-07-28T12:41:00Z</dcterms:created>
  <dcterms:modified xsi:type="dcterms:W3CDTF">2022-09-13T08:38:00Z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2018-02-12T00:00:00Z</vt:filetime>
  </property>
</Properties>
</file>