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1" w:type="dxa"/>
        <w:tblLook w:val="04A0" w:firstRow="1" w:lastRow="0" w:firstColumn="1" w:lastColumn="0" w:noHBand="0" w:noVBand="1"/>
      </w:tblPr>
      <w:tblGrid>
        <w:gridCol w:w="10"/>
        <w:gridCol w:w="516"/>
        <w:gridCol w:w="136"/>
        <w:gridCol w:w="5020"/>
        <w:gridCol w:w="40"/>
        <w:gridCol w:w="1480"/>
        <w:gridCol w:w="63"/>
        <w:gridCol w:w="1029"/>
        <w:gridCol w:w="169"/>
        <w:gridCol w:w="1426"/>
        <w:gridCol w:w="34"/>
        <w:gridCol w:w="188"/>
      </w:tblGrid>
      <w:tr w:rsidR="002647A1" w:rsidRPr="002647A1" w14:paraId="3B9BB861" w14:textId="77777777" w:rsidTr="00CC7DBE">
        <w:trPr>
          <w:gridAfter w:val="2"/>
          <w:wAfter w:w="222" w:type="dxa"/>
          <w:trHeight w:val="345"/>
        </w:trPr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FC9E0" w14:textId="77777777" w:rsidR="002647A1" w:rsidRDefault="002647A1" w:rsidP="00264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Выписка из Показателей социально-экономического развития  муниципального образования "Пудомягское сельское поселение"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ab/>
              <w:t>Гатчинского муниципального района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Ленинградской области  </w:t>
            </w:r>
          </w:p>
          <w:p w14:paraId="1BE85899" w14:textId="16E66D4E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CC7D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квартал   2021 г.</w:t>
            </w:r>
          </w:p>
        </w:tc>
      </w:tr>
      <w:tr w:rsidR="002647A1" w:rsidRPr="002647A1" w14:paraId="0E3421E2" w14:textId="77777777" w:rsidTr="00CC7DBE">
        <w:trPr>
          <w:gridAfter w:val="2"/>
          <w:wAfter w:w="222" w:type="dxa"/>
          <w:trHeight w:val="360"/>
        </w:trPr>
        <w:tc>
          <w:tcPr>
            <w:tcW w:w="988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2E59FE7" w14:textId="585D7C04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647A1" w:rsidRPr="002647A1" w14:paraId="1DC3B021" w14:textId="77777777" w:rsidTr="00CC7DBE">
        <w:trPr>
          <w:gridAfter w:val="2"/>
          <w:wAfter w:w="222" w:type="dxa"/>
          <w:trHeight w:val="480"/>
        </w:trPr>
        <w:tc>
          <w:tcPr>
            <w:tcW w:w="662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4A117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 xml:space="preserve"> № п/п</w:t>
            </w:r>
          </w:p>
        </w:tc>
        <w:tc>
          <w:tcPr>
            <w:tcW w:w="5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4957F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5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07EE13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Ед. изм.</w:t>
            </w:r>
          </w:p>
        </w:tc>
        <w:tc>
          <w:tcPr>
            <w:tcW w:w="10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1214" w14:textId="57C25C97" w:rsidR="002647A1" w:rsidRPr="002647A1" w:rsidRDefault="00A574E8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</w:t>
            </w:r>
            <w:r w:rsidR="002647A1"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кв. 2021 г. отчет</w:t>
            </w:r>
          </w:p>
        </w:tc>
        <w:tc>
          <w:tcPr>
            <w:tcW w:w="159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349D1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темп роста к соответствующему периоду предыдущего года, %</w:t>
            </w:r>
          </w:p>
        </w:tc>
      </w:tr>
      <w:tr w:rsidR="002647A1" w:rsidRPr="002647A1" w14:paraId="40762EB1" w14:textId="77777777" w:rsidTr="00CC7DBE">
        <w:trPr>
          <w:trHeight w:val="600"/>
        </w:trPr>
        <w:tc>
          <w:tcPr>
            <w:tcW w:w="66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48B1F9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086B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15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29C25D1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10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3A3E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2F097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A261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C7DBE" w:rsidRPr="00CC7DBE" w14:paraId="1426E9AA" w14:textId="77777777" w:rsidTr="00CC7DBE">
        <w:trPr>
          <w:gridBefore w:val="1"/>
          <w:gridAfter w:val="1"/>
          <w:wBefore w:w="10" w:type="dxa"/>
          <w:wAfter w:w="188" w:type="dxa"/>
          <w:trHeight w:val="315"/>
        </w:trPr>
        <w:tc>
          <w:tcPr>
            <w:tcW w:w="99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6B4D6BA1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3. Промышленное производство  (</w:t>
            </w:r>
            <w:r w:rsidRPr="00CC7DB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 крупным и средним организациям)</w:t>
            </w:r>
          </w:p>
        </w:tc>
      </w:tr>
      <w:tr w:rsidR="00CC7DBE" w:rsidRPr="00CC7DBE" w14:paraId="24E86607" w14:textId="77777777" w:rsidTr="00CC7DBE">
        <w:trPr>
          <w:gridBefore w:val="1"/>
          <w:gridAfter w:val="1"/>
          <w:wBefore w:w="10" w:type="dxa"/>
          <w:wAfter w:w="188" w:type="dxa"/>
          <w:trHeight w:val="1343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E112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D3FDE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(РАЗДЕЛ С: Добыча полезных ископаемых + РАЗДЕЛ D: Обрабатывающие производства + РАЗДЕЛ Е: Производство и распределение электроэнергии, газа и воды)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D055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03EEC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BAA8BE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105</w:t>
            </w:r>
          </w:p>
        </w:tc>
      </w:tr>
      <w:tr w:rsidR="00CC7DBE" w:rsidRPr="00CC7DBE" w14:paraId="42AD4B47" w14:textId="77777777" w:rsidTr="00CC7DBE">
        <w:trPr>
          <w:gridBefore w:val="1"/>
          <w:gridAfter w:val="1"/>
          <w:wBefore w:w="10" w:type="dxa"/>
          <w:wAfter w:w="188" w:type="dxa"/>
          <w:trHeight w:val="75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EEB1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AF1B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Производство основных важнейших видов продукции в натуральном выражении (подразделы DA, DB, DC, DD  и т.д.)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5822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2D91C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C8F6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C7DBE" w:rsidRPr="00CC7DBE" w14:paraId="5B15BB56" w14:textId="77777777" w:rsidTr="00CC7DBE">
        <w:trPr>
          <w:gridBefore w:val="1"/>
          <w:gridAfter w:val="1"/>
          <w:wBefore w:w="10" w:type="dxa"/>
          <w:wAfter w:w="188" w:type="dxa"/>
          <w:trHeight w:val="4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A854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6793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29B4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93D0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7FF5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C7DBE" w:rsidRPr="00CC7DBE" w14:paraId="59B07810" w14:textId="77777777" w:rsidTr="00CC7DBE">
        <w:trPr>
          <w:gridBefore w:val="1"/>
          <w:gridAfter w:val="1"/>
          <w:wBefore w:w="10" w:type="dxa"/>
          <w:wAfter w:w="188" w:type="dxa"/>
          <w:trHeight w:val="4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AA35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9688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D32C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0ACF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A081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C7DBE" w:rsidRPr="00CC7DBE" w14:paraId="6F806FB7" w14:textId="77777777" w:rsidTr="00CC7DBE">
        <w:trPr>
          <w:gridBefore w:val="1"/>
          <w:gridAfter w:val="1"/>
          <w:wBefore w:w="10" w:type="dxa"/>
          <w:wAfter w:w="188" w:type="dxa"/>
          <w:trHeight w:val="285"/>
        </w:trPr>
        <w:tc>
          <w:tcPr>
            <w:tcW w:w="991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61FAD9BF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   4. Сельское хозяйство  </w:t>
            </w:r>
            <w:r w:rsidRPr="00CC7DB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(по крупным и средним организациям)</w:t>
            </w:r>
          </w:p>
        </w:tc>
      </w:tr>
      <w:tr w:rsidR="00CC7DBE" w:rsidRPr="00CC7DBE" w14:paraId="1AE82853" w14:textId="77777777" w:rsidTr="00CC7DBE">
        <w:trPr>
          <w:gridBefore w:val="1"/>
          <w:gridAfter w:val="1"/>
          <w:wBefore w:w="10" w:type="dxa"/>
          <w:wAfter w:w="188" w:type="dxa"/>
          <w:trHeight w:val="510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D4ABEEF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AF9E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FD3E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F9E2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72 100,00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E1C15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323</w:t>
            </w:r>
          </w:p>
        </w:tc>
      </w:tr>
      <w:tr w:rsidR="00CC7DBE" w:rsidRPr="00CC7DBE" w14:paraId="280EAC6E" w14:textId="77777777" w:rsidTr="00CC7DBE">
        <w:trPr>
          <w:gridBefore w:val="1"/>
          <w:gridAfter w:val="1"/>
          <w:wBefore w:w="10" w:type="dxa"/>
          <w:wAfter w:w="188" w:type="dxa"/>
          <w:trHeight w:val="25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FB1B2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3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30E6B0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  <w:t xml:space="preserve">в том числе: </w:t>
            </w:r>
          </w:p>
        </w:tc>
      </w:tr>
      <w:tr w:rsidR="00CC7DBE" w:rsidRPr="00CC7DBE" w14:paraId="7969020A" w14:textId="77777777" w:rsidTr="00CC7DBE">
        <w:trPr>
          <w:gridBefore w:val="1"/>
          <w:gridAfter w:val="1"/>
          <w:wBefore w:w="10" w:type="dxa"/>
          <w:wAfter w:w="188" w:type="dxa"/>
          <w:trHeight w:val="25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F9BE2B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5907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растениеводство  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4079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677A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5A788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</w:tr>
      <w:tr w:rsidR="00CC7DBE" w:rsidRPr="00CC7DBE" w14:paraId="7A930511" w14:textId="77777777" w:rsidTr="00CC7DBE">
        <w:trPr>
          <w:gridBefore w:val="1"/>
          <w:gridAfter w:val="1"/>
          <w:wBefore w:w="10" w:type="dxa"/>
          <w:wAfter w:w="188" w:type="dxa"/>
          <w:trHeight w:val="25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04094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4CD9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корма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0DEE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28EB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0A7D2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</w:tr>
      <w:tr w:rsidR="00CC7DBE" w:rsidRPr="00CC7DBE" w14:paraId="59E1710B" w14:textId="77777777" w:rsidTr="00CC7DBE">
        <w:trPr>
          <w:gridBefore w:val="1"/>
          <w:gridAfter w:val="1"/>
          <w:wBefore w:w="10" w:type="dxa"/>
          <w:wAfter w:w="188" w:type="dxa"/>
          <w:trHeight w:val="27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65EF3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8132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животноводство  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2AD1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4A9F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0A688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</w:tr>
      <w:tr w:rsidR="00CC7DBE" w:rsidRPr="00CC7DBE" w14:paraId="68E92D82" w14:textId="77777777" w:rsidTr="00CC7DBE">
        <w:trPr>
          <w:gridBefore w:val="1"/>
          <w:gridAfter w:val="1"/>
          <w:wBefore w:w="10" w:type="dxa"/>
          <w:wAfter w:w="188" w:type="dxa"/>
          <w:trHeight w:val="552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8BA9155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519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37A7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Производство важнейших видов продукции сельского хозяйства в натуральном выражении:</w:t>
            </w:r>
          </w:p>
        </w:tc>
        <w:tc>
          <w:tcPr>
            <w:tcW w:w="15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F057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F7F3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1 764,00</w:t>
            </w:r>
          </w:p>
        </w:tc>
        <w:tc>
          <w:tcPr>
            <w:tcW w:w="1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DDD8D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</w:tr>
      <w:tr w:rsidR="00CC7DBE" w:rsidRPr="00CC7DBE" w14:paraId="56D1BF51" w14:textId="77777777" w:rsidTr="00CC7DBE">
        <w:trPr>
          <w:gridBefore w:val="1"/>
          <w:gridAfter w:val="1"/>
          <w:wBefore w:w="10" w:type="dxa"/>
          <w:wAfter w:w="188" w:type="dxa"/>
          <w:trHeight w:val="24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83B269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04C58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зерно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DC2E2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15B1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F0CFA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C7DBE" w:rsidRPr="00CC7DBE" w14:paraId="19921B36" w14:textId="77777777" w:rsidTr="00CC7DBE">
        <w:trPr>
          <w:gridBefore w:val="1"/>
          <w:gridAfter w:val="1"/>
          <w:wBefore w:w="10" w:type="dxa"/>
          <w:wAfter w:w="188" w:type="dxa"/>
          <w:trHeight w:val="25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7A560DD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E157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картофель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A564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BE8E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9FD2A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C7DBE" w:rsidRPr="00CC7DBE" w14:paraId="38BCD389" w14:textId="77777777" w:rsidTr="00CC7DBE">
        <w:trPr>
          <w:gridBefore w:val="1"/>
          <w:gridAfter w:val="1"/>
          <w:wBefore w:w="10" w:type="dxa"/>
          <w:wAfter w:w="188" w:type="dxa"/>
          <w:trHeight w:val="24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52AB020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3765F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овощи (открытого и закрытого грунта)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DD92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19AE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31AED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C7DBE" w:rsidRPr="00CC7DBE" w14:paraId="7ACA5E18" w14:textId="77777777" w:rsidTr="00CC7DBE">
        <w:trPr>
          <w:gridBefore w:val="1"/>
          <w:gridAfter w:val="1"/>
          <w:wBefore w:w="10" w:type="dxa"/>
          <w:wAfter w:w="188" w:type="dxa"/>
          <w:trHeight w:val="22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F0BF5A7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DB10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мясо (в живом весе)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FD505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0359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941B3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</w:tr>
      <w:tr w:rsidR="00CC7DBE" w:rsidRPr="00CC7DBE" w14:paraId="1DD148A2" w14:textId="77777777" w:rsidTr="00CC7DBE">
        <w:trPr>
          <w:gridBefore w:val="1"/>
          <w:gridAfter w:val="1"/>
          <w:wBefore w:w="10" w:type="dxa"/>
          <w:wAfter w:w="188" w:type="dxa"/>
          <w:trHeight w:val="21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088B867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20A8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молоко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B3B0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т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1492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1 671,00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FF045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</w:tr>
      <w:tr w:rsidR="00CC7DBE" w:rsidRPr="00CC7DBE" w14:paraId="457F4B13" w14:textId="77777777" w:rsidTr="00CC7DBE">
        <w:trPr>
          <w:gridBefore w:val="1"/>
          <w:gridAfter w:val="1"/>
          <w:wBefore w:w="10" w:type="dxa"/>
          <w:wAfter w:w="188" w:type="dxa"/>
          <w:trHeight w:val="24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0DC1FDC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EE675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яйца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DE70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млн. шт.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3C0E" w14:textId="77777777" w:rsidR="00CC7DBE" w:rsidRPr="00CC7DBE" w:rsidRDefault="00CC7DBE" w:rsidP="00CC7DB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99A3F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C7DBE" w:rsidRPr="00CC7DBE" w14:paraId="450432E9" w14:textId="77777777" w:rsidTr="00CC7DBE">
        <w:trPr>
          <w:gridBefore w:val="1"/>
          <w:gridAfter w:val="1"/>
          <w:wBefore w:w="10" w:type="dxa"/>
          <w:wAfter w:w="188" w:type="dxa"/>
          <w:trHeight w:val="315"/>
        </w:trPr>
        <w:tc>
          <w:tcPr>
            <w:tcW w:w="99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3F6FF484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    5. Потребительский рынок          </w:t>
            </w:r>
            <w:r w:rsidRPr="00CC7DB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(по крупным и средним организациям)</w:t>
            </w:r>
          </w:p>
        </w:tc>
      </w:tr>
      <w:tr w:rsidR="00CC7DBE" w:rsidRPr="00CC7DBE" w14:paraId="3FFCA226" w14:textId="77777777" w:rsidTr="00CC7DBE">
        <w:trPr>
          <w:gridBefore w:val="1"/>
          <w:gridAfter w:val="1"/>
          <w:wBefore w:w="10" w:type="dxa"/>
          <w:wAfter w:w="188" w:type="dxa"/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EF02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5.1.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FBD1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Оборот розничной торговли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3D78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F571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1C985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C7DBE" w:rsidRPr="00CC7DBE" w14:paraId="4F74B87E" w14:textId="77777777" w:rsidTr="00CC7DBE">
        <w:trPr>
          <w:gridBefore w:val="1"/>
          <w:gridAfter w:val="1"/>
          <w:wBefore w:w="10" w:type="dxa"/>
          <w:wAfter w:w="188" w:type="dxa"/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536F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5.2.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BC0A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Оборот общественного питания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A8FF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FE8D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53EBE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C7DBE" w:rsidRPr="00CC7DBE" w14:paraId="723C8319" w14:textId="77777777" w:rsidTr="00CC7DBE">
        <w:trPr>
          <w:gridBefore w:val="1"/>
          <w:gridAfter w:val="1"/>
          <w:wBefore w:w="10" w:type="dxa"/>
          <w:wAfter w:w="188" w:type="dxa"/>
          <w:trHeight w:val="27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9FD3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4AA2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C853" w14:textId="77777777" w:rsidR="00CC7DBE" w:rsidRPr="00CC7DBE" w:rsidRDefault="00CC7DBE" w:rsidP="00CC7D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D6B8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01E06" w14:textId="77777777" w:rsidR="00CC7DBE" w:rsidRPr="00CC7DBE" w:rsidRDefault="00CC7DBE" w:rsidP="00CC7D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7DB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</w:tbl>
    <w:p w14:paraId="2B66EE7A" w14:textId="77777777" w:rsidR="002647A1" w:rsidRDefault="002647A1"/>
    <w:sectPr w:rsidR="00264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BF"/>
    <w:rsid w:val="002647A1"/>
    <w:rsid w:val="004C15BF"/>
    <w:rsid w:val="00A574E8"/>
    <w:rsid w:val="00CC7DBE"/>
    <w:rsid w:val="00FC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6198"/>
  <w15:chartTrackingRefBased/>
  <w15:docId w15:val="{F5BAD260-AE32-43B1-B1F3-1125D16F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Наталья Александровна</dc:creator>
  <cp:keywords/>
  <dc:description/>
  <cp:lastModifiedBy>Лукьянова Наталья Александровна</cp:lastModifiedBy>
  <cp:revision>4</cp:revision>
  <dcterms:created xsi:type="dcterms:W3CDTF">2022-12-20T09:05:00Z</dcterms:created>
  <dcterms:modified xsi:type="dcterms:W3CDTF">2022-12-20T09:10:00Z</dcterms:modified>
</cp:coreProperties>
</file>