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B3E" w:rsidRPr="00C27CFB" w:rsidRDefault="00C27CFB" w:rsidP="00C27CF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C27CFB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A02657">
        <w:rPr>
          <w:rFonts w:ascii="Times New Roman" w:hAnsi="Times New Roman"/>
          <w:b/>
          <w:sz w:val="24"/>
          <w:szCs w:val="24"/>
        </w:rPr>
        <w:t>8</w:t>
      </w:r>
    </w:p>
    <w:p w:rsidR="00C27CFB" w:rsidRPr="00C27CFB" w:rsidRDefault="00C27CFB" w:rsidP="00C27CF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C27CFB">
        <w:rPr>
          <w:rFonts w:ascii="Times New Roman" w:hAnsi="Times New Roman"/>
          <w:b/>
          <w:sz w:val="24"/>
          <w:szCs w:val="24"/>
        </w:rPr>
        <w:t>К решению совета депутатов</w:t>
      </w:r>
    </w:p>
    <w:p w:rsidR="00C27CFB" w:rsidRPr="00C27CFB" w:rsidRDefault="00C27CFB" w:rsidP="00C27CF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C27CFB">
        <w:rPr>
          <w:rFonts w:ascii="Times New Roman" w:hAnsi="Times New Roman"/>
          <w:b/>
          <w:sz w:val="24"/>
          <w:szCs w:val="24"/>
        </w:rPr>
        <w:t>Пудомягского сельского поселения</w:t>
      </w:r>
    </w:p>
    <w:p w:rsidR="00C27CFB" w:rsidRDefault="000309E4" w:rsidP="00C27CF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24.04.2018</w:t>
      </w:r>
      <w:r w:rsidR="00A42106">
        <w:rPr>
          <w:rFonts w:ascii="Times New Roman" w:hAnsi="Times New Roman"/>
          <w:b/>
          <w:sz w:val="24"/>
          <w:szCs w:val="24"/>
        </w:rPr>
        <w:t xml:space="preserve"> г. </w:t>
      </w:r>
      <w:r w:rsidR="00C27CFB" w:rsidRPr="00C27CFB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</w:rPr>
        <w:t>212</w:t>
      </w:r>
    </w:p>
    <w:p w:rsidR="00C27CFB" w:rsidRDefault="00C27CFB" w:rsidP="00C27CF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27CFB" w:rsidRDefault="00C27CFB" w:rsidP="00C27CF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27CFB" w:rsidRDefault="00C27CFB" w:rsidP="00C27CF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27CFB">
        <w:rPr>
          <w:rFonts w:ascii="Times New Roman" w:hAnsi="Times New Roman"/>
          <w:b/>
          <w:sz w:val="24"/>
          <w:szCs w:val="24"/>
        </w:rPr>
        <w:t>Программа</w:t>
      </w:r>
    </w:p>
    <w:p w:rsidR="00C27CFB" w:rsidRDefault="00C27CFB" w:rsidP="00C27CF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27CFB">
        <w:rPr>
          <w:rFonts w:ascii="Times New Roman" w:hAnsi="Times New Roman"/>
          <w:b/>
          <w:sz w:val="24"/>
          <w:szCs w:val="24"/>
        </w:rPr>
        <w:t>муниципальных внутренних заимствований</w:t>
      </w:r>
    </w:p>
    <w:p w:rsidR="00C27CFB" w:rsidRDefault="00C27CFB" w:rsidP="00C27CF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27CFB">
        <w:rPr>
          <w:rFonts w:ascii="Times New Roman" w:hAnsi="Times New Roman"/>
          <w:b/>
          <w:sz w:val="24"/>
          <w:szCs w:val="24"/>
        </w:rPr>
        <w:t>Пудомягского сельского поселения на 201</w:t>
      </w:r>
      <w:r w:rsidR="000309E4">
        <w:rPr>
          <w:rFonts w:ascii="Times New Roman" w:hAnsi="Times New Roman"/>
          <w:b/>
          <w:sz w:val="24"/>
          <w:szCs w:val="24"/>
        </w:rPr>
        <w:t>8</w:t>
      </w:r>
      <w:r w:rsidRPr="00C27CFB">
        <w:rPr>
          <w:rFonts w:ascii="Times New Roman" w:hAnsi="Times New Roman"/>
          <w:b/>
          <w:sz w:val="24"/>
          <w:szCs w:val="24"/>
        </w:rPr>
        <w:t xml:space="preserve"> год</w:t>
      </w:r>
    </w:p>
    <w:p w:rsidR="00C27CFB" w:rsidRDefault="00C27CFB" w:rsidP="00C27CF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9072" w:type="dxa"/>
        <w:tblInd w:w="-176" w:type="dxa"/>
        <w:tblLook w:val="04A0" w:firstRow="1" w:lastRow="0" w:firstColumn="1" w:lastColumn="0" w:noHBand="0" w:noVBand="1"/>
      </w:tblPr>
      <w:tblGrid>
        <w:gridCol w:w="2552"/>
        <w:gridCol w:w="1914"/>
        <w:gridCol w:w="1630"/>
        <w:gridCol w:w="1559"/>
        <w:gridCol w:w="1417"/>
      </w:tblGrid>
      <w:tr w:rsidR="00C27CFB" w:rsidTr="00C27CFB">
        <w:tc>
          <w:tcPr>
            <w:tcW w:w="2552" w:type="dxa"/>
          </w:tcPr>
          <w:p w:rsidR="00C27CFB" w:rsidRPr="00C27CFB" w:rsidRDefault="00C27CFB" w:rsidP="00C27C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Обязательство</w:t>
            </w:r>
          </w:p>
        </w:tc>
        <w:tc>
          <w:tcPr>
            <w:tcW w:w="1914" w:type="dxa"/>
          </w:tcPr>
          <w:p w:rsidR="00C27CFB" w:rsidRPr="00C27CFB" w:rsidRDefault="00C27CFB" w:rsidP="000309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Предельная величина на 01 января 201</w:t>
            </w:r>
            <w:r w:rsidR="000309E4">
              <w:rPr>
                <w:rFonts w:ascii="Times New Roman" w:hAnsi="Times New Roman"/>
              </w:rPr>
              <w:t>8</w:t>
            </w:r>
            <w:r w:rsidRPr="00C27CFB">
              <w:rPr>
                <w:rFonts w:ascii="Times New Roman" w:hAnsi="Times New Roman"/>
              </w:rPr>
              <w:t xml:space="preserve"> года, тысяч рублей</w:t>
            </w:r>
          </w:p>
        </w:tc>
        <w:tc>
          <w:tcPr>
            <w:tcW w:w="1630" w:type="dxa"/>
          </w:tcPr>
          <w:p w:rsidR="00C27CFB" w:rsidRPr="00C27CFB" w:rsidRDefault="00C27CFB" w:rsidP="000309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Объем привлечения в течение 201</w:t>
            </w:r>
            <w:r w:rsidR="000309E4">
              <w:rPr>
                <w:rFonts w:ascii="Times New Roman" w:hAnsi="Times New Roman"/>
              </w:rPr>
              <w:t>8</w:t>
            </w:r>
            <w:r w:rsidRPr="00C27CFB">
              <w:rPr>
                <w:rFonts w:ascii="Times New Roman" w:hAnsi="Times New Roman"/>
              </w:rPr>
              <w:t xml:space="preserve"> года, тысяч рублей</w:t>
            </w:r>
          </w:p>
        </w:tc>
        <w:tc>
          <w:tcPr>
            <w:tcW w:w="1559" w:type="dxa"/>
          </w:tcPr>
          <w:p w:rsidR="00C27CFB" w:rsidRPr="00C27CFB" w:rsidRDefault="00C27CFB" w:rsidP="000309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Объем погашения в течение 201</w:t>
            </w:r>
            <w:r w:rsidR="000309E4">
              <w:rPr>
                <w:rFonts w:ascii="Times New Roman" w:hAnsi="Times New Roman"/>
              </w:rPr>
              <w:t>8</w:t>
            </w:r>
            <w:r w:rsidRPr="00C27CFB">
              <w:rPr>
                <w:rFonts w:ascii="Times New Roman" w:hAnsi="Times New Roman"/>
              </w:rPr>
              <w:t xml:space="preserve"> года, тысяч рублей</w:t>
            </w:r>
          </w:p>
        </w:tc>
        <w:tc>
          <w:tcPr>
            <w:tcW w:w="1417" w:type="dxa"/>
          </w:tcPr>
          <w:p w:rsidR="00C27CFB" w:rsidRPr="00C27CFB" w:rsidRDefault="00C27CFB" w:rsidP="000309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Предельная величина на 01 января 201</w:t>
            </w:r>
            <w:r w:rsidR="000309E4">
              <w:rPr>
                <w:rFonts w:ascii="Times New Roman" w:hAnsi="Times New Roman"/>
              </w:rPr>
              <w:t>9</w:t>
            </w:r>
            <w:r w:rsidRPr="00C27CFB">
              <w:rPr>
                <w:rFonts w:ascii="Times New Roman" w:hAnsi="Times New Roman"/>
              </w:rPr>
              <w:t xml:space="preserve"> года, тысяч рублей</w:t>
            </w:r>
          </w:p>
        </w:tc>
      </w:tr>
      <w:tr w:rsidR="00C27CFB" w:rsidTr="00C27CFB">
        <w:tc>
          <w:tcPr>
            <w:tcW w:w="2552" w:type="dxa"/>
          </w:tcPr>
          <w:p w:rsidR="00C27CFB" w:rsidRPr="00C27CFB" w:rsidRDefault="00C27CFB" w:rsidP="00C27CFB">
            <w:pPr>
              <w:spacing w:after="0"/>
              <w:jc w:val="both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Бюджетные кредиты из областного бюджета Ленинградской области</w:t>
            </w:r>
          </w:p>
        </w:tc>
        <w:tc>
          <w:tcPr>
            <w:tcW w:w="1914" w:type="dxa"/>
          </w:tcPr>
          <w:p w:rsid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0</w:t>
            </w:r>
          </w:p>
          <w:p w:rsidR="00C27CFB" w:rsidRP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0" w:type="dxa"/>
          </w:tcPr>
          <w:p w:rsid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27CFB" w:rsidRP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</w:tcPr>
          <w:p w:rsid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27CFB" w:rsidRP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27CFB" w:rsidRPr="00C27CFB" w:rsidRDefault="00C27CFB" w:rsidP="00C27CFB">
            <w:pPr>
              <w:spacing w:after="0"/>
              <w:jc w:val="center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0</w:t>
            </w:r>
          </w:p>
        </w:tc>
      </w:tr>
      <w:tr w:rsidR="00C27CFB" w:rsidTr="00C27CFB">
        <w:tc>
          <w:tcPr>
            <w:tcW w:w="2552" w:type="dxa"/>
          </w:tcPr>
          <w:p w:rsidR="00C27CFB" w:rsidRPr="00C27CFB" w:rsidRDefault="00C27CFB" w:rsidP="00C27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7CFB">
              <w:rPr>
                <w:rFonts w:ascii="Times New Roman" w:hAnsi="Times New Roman"/>
              </w:rPr>
              <w:t>Кредиты от кредитных организаций</w:t>
            </w:r>
          </w:p>
        </w:tc>
        <w:tc>
          <w:tcPr>
            <w:tcW w:w="1914" w:type="dxa"/>
          </w:tcPr>
          <w:p w:rsidR="00C27CFB" w:rsidRPr="00A42106" w:rsidRDefault="00C27CFB" w:rsidP="00A42106">
            <w:pPr>
              <w:spacing w:after="0"/>
              <w:jc w:val="center"/>
              <w:rPr>
                <w:rFonts w:ascii="Times New Roman" w:hAnsi="Times New Roman"/>
              </w:rPr>
            </w:pPr>
            <w:r w:rsidRPr="00A42106">
              <w:rPr>
                <w:rFonts w:ascii="Times New Roman" w:hAnsi="Times New Roman"/>
              </w:rPr>
              <w:t>0</w:t>
            </w:r>
          </w:p>
        </w:tc>
        <w:tc>
          <w:tcPr>
            <w:tcW w:w="1630" w:type="dxa"/>
          </w:tcPr>
          <w:p w:rsidR="00C27CFB" w:rsidRPr="00F5012E" w:rsidRDefault="00F46B51" w:rsidP="00A4210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513,17</w:t>
            </w:r>
          </w:p>
        </w:tc>
        <w:tc>
          <w:tcPr>
            <w:tcW w:w="1559" w:type="dxa"/>
          </w:tcPr>
          <w:p w:rsidR="00C27CFB" w:rsidRPr="00F5012E" w:rsidRDefault="00A42106" w:rsidP="00A42106">
            <w:pPr>
              <w:spacing w:after="0"/>
              <w:jc w:val="center"/>
              <w:rPr>
                <w:rFonts w:ascii="Times New Roman" w:hAnsi="Times New Roman"/>
              </w:rPr>
            </w:pPr>
            <w:r w:rsidRPr="00F5012E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C27CFB" w:rsidRPr="00F5012E" w:rsidRDefault="00F46B51" w:rsidP="00A4210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513,17</w:t>
            </w:r>
          </w:p>
        </w:tc>
      </w:tr>
      <w:tr w:rsidR="00C27CFB" w:rsidTr="00C27CFB">
        <w:tc>
          <w:tcPr>
            <w:tcW w:w="2552" w:type="dxa"/>
          </w:tcPr>
          <w:p w:rsidR="00C27CFB" w:rsidRDefault="00A42106" w:rsidP="00C27CF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14" w:type="dxa"/>
          </w:tcPr>
          <w:p w:rsidR="00C27CFB" w:rsidRDefault="00A42106" w:rsidP="00A4210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630" w:type="dxa"/>
          </w:tcPr>
          <w:p w:rsidR="00C27CFB" w:rsidRPr="00F5012E" w:rsidRDefault="000309E4" w:rsidP="006F1F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513,1</w:t>
            </w:r>
            <w:r w:rsidR="006F1F03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9" w:type="dxa"/>
          </w:tcPr>
          <w:p w:rsidR="00C27CFB" w:rsidRPr="00F5012E" w:rsidRDefault="00A42106" w:rsidP="00A421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012E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417" w:type="dxa"/>
          </w:tcPr>
          <w:p w:rsidR="00C27CFB" w:rsidRPr="00F5012E" w:rsidRDefault="000309E4" w:rsidP="006F1F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513,1</w:t>
            </w:r>
            <w:r w:rsidR="006F1F03">
              <w:rPr>
                <w:rFonts w:ascii="Times New Roman" w:hAnsi="Times New Roman"/>
                <w:b/>
              </w:rPr>
              <w:t>7</w:t>
            </w:r>
            <w:bookmarkStart w:id="0" w:name="_GoBack"/>
            <w:bookmarkEnd w:id="0"/>
          </w:p>
        </w:tc>
      </w:tr>
    </w:tbl>
    <w:p w:rsidR="00C27CFB" w:rsidRPr="00C27CFB" w:rsidRDefault="00C27CFB" w:rsidP="00C27CF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C27CFB" w:rsidRPr="00C27C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47"/>
    <w:rsid w:val="000309E4"/>
    <w:rsid w:val="001A4F47"/>
    <w:rsid w:val="006F1F03"/>
    <w:rsid w:val="007947F1"/>
    <w:rsid w:val="00935B3E"/>
    <w:rsid w:val="00A02657"/>
    <w:rsid w:val="00A42106"/>
    <w:rsid w:val="00B36439"/>
    <w:rsid w:val="00C27CFB"/>
    <w:rsid w:val="00E86160"/>
    <w:rsid w:val="00F46B51"/>
    <w:rsid w:val="00F5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6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160"/>
    <w:rPr>
      <w:sz w:val="22"/>
      <w:szCs w:val="22"/>
    </w:rPr>
  </w:style>
  <w:style w:type="table" w:styleId="a4">
    <w:name w:val="Table Grid"/>
    <w:basedOn w:val="a1"/>
    <w:uiPriority w:val="59"/>
    <w:rsid w:val="00C27C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6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160"/>
    <w:rPr>
      <w:sz w:val="22"/>
      <w:szCs w:val="22"/>
    </w:rPr>
  </w:style>
  <w:style w:type="table" w:styleId="a4">
    <w:name w:val="Table Grid"/>
    <w:basedOn w:val="a1"/>
    <w:uiPriority w:val="59"/>
    <w:rsid w:val="00C27C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2018-05-03T06:02:00Z</cp:lastPrinted>
  <dcterms:created xsi:type="dcterms:W3CDTF">2017-09-07T08:22:00Z</dcterms:created>
  <dcterms:modified xsi:type="dcterms:W3CDTF">2018-05-03T06:03:00Z</dcterms:modified>
</cp:coreProperties>
</file>