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4F" w:rsidRDefault="000C2700" w:rsidP="00CC4DE1">
      <w:pPr>
        <w:jc w:val="center"/>
      </w:pPr>
      <w:r w:rsidRPr="000C2700">
        <w:rPr>
          <w:noProof/>
        </w:rPr>
        <w:drawing>
          <wp:inline distT="0" distB="0" distL="0" distR="0">
            <wp:extent cx="5429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E1" w:rsidRDefault="00CC4DE1" w:rsidP="00CC4DE1"/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СОВЕТ ДЕПУТАТОВ МУНИЦИПАЛЬНОГО ОБРАЗОВАНИЯ </w:t>
      </w:r>
    </w:p>
    <w:p w:rsidR="00CC4DE1" w:rsidRPr="00CC4DE1" w:rsidRDefault="000C2700" w:rsidP="00CC4DE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«ПУДОМЯГСКОЕ</w:t>
      </w:r>
      <w:r w:rsidR="00CC4DE1" w:rsidRPr="00CC4DE1">
        <w:rPr>
          <w:b/>
          <w:sz w:val="26"/>
          <w:szCs w:val="26"/>
        </w:rPr>
        <w:t xml:space="preserve"> СЕЛЬСКОЕ</w:t>
      </w:r>
      <w:r w:rsidR="00420B4F">
        <w:rPr>
          <w:b/>
          <w:sz w:val="26"/>
          <w:szCs w:val="26"/>
        </w:rPr>
        <w:t xml:space="preserve"> </w:t>
      </w:r>
      <w:r w:rsidR="00CC4DE1" w:rsidRPr="00CC4DE1">
        <w:rPr>
          <w:b/>
          <w:sz w:val="26"/>
          <w:szCs w:val="26"/>
        </w:rPr>
        <w:t>ПОСЕЛЕНИЕ</w:t>
      </w:r>
      <w:r>
        <w:rPr>
          <w:b/>
          <w:sz w:val="26"/>
          <w:szCs w:val="26"/>
        </w:rPr>
        <w:t>»</w:t>
      </w:r>
      <w:r w:rsidR="00CC4DE1" w:rsidRPr="00CC4DE1">
        <w:rPr>
          <w:b/>
          <w:sz w:val="26"/>
          <w:szCs w:val="26"/>
        </w:rPr>
        <w:t xml:space="preserve">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ГАТЧИНСКОГО МУНИЦИПАЛЬНОГО РАЙОНА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ЛЕНИНГРАДСКОЙ ОБЛАСТИ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CC4DE1">
        <w:rPr>
          <w:b/>
          <w:sz w:val="26"/>
          <w:szCs w:val="26"/>
        </w:rPr>
        <w:t>Р</w:t>
      </w:r>
      <w:proofErr w:type="gramEnd"/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Ш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Н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И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CB6F29" w:rsidP="00CC4DE1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«20</w:t>
      </w:r>
      <w:r w:rsidR="00CC4DE1" w:rsidRPr="00CC4DE1">
        <w:rPr>
          <w:b/>
          <w:sz w:val="26"/>
          <w:szCs w:val="26"/>
        </w:rPr>
        <w:t>»</w:t>
      </w:r>
      <w:r w:rsidR="00F00D0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F00D06">
        <w:rPr>
          <w:b/>
          <w:sz w:val="26"/>
          <w:szCs w:val="26"/>
        </w:rPr>
        <w:t xml:space="preserve"> </w:t>
      </w:r>
      <w:r w:rsidR="00CC4DE1" w:rsidRPr="00CC4DE1">
        <w:rPr>
          <w:b/>
          <w:sz w:val="26"/>
          <w:szCs w:val="26"/>
        </w:rPr>
        <w:t xml:space="preserve"> 201</w:t>
      </w:r>
      <w:r w:rsidR="00C77EE1">
        <w:rPr>
          <w:b/>
          <w:sz w:val="26"/>
          <w:szCs w:val="26"/>
        </w:rPr>
        <w:t>8</w:t>
      </w:r>
      <w:r w:rsidR="00CC4DE1" w:rsidRPr="00CC4DE1">
        <w:rPr>
          <w:b/>
          <w:sz w:val="26"/>
          <w:szCs w:val="26"/>
        </w:rPr>
        <w:t xml:space="preserve"> год    </w:t>
      </w:r>
      <w:r w:rsidR="005F1EB9">
        <w:rPr>
          <w:b/>
          <w:sz w:val="26"/>
          <w:szCs w:val="26"/>
        </w:rPr>
        <w:t xml:space="preserve">                </w:t>
      </w:r>
      <w:r w:rsidR="000C2700">
        <w:rPr>
          <w:b/>
          <w:sz w:val="26"/>
          <w:szCs w:val="26"/>
        </w:rPr>
        <w:t xml:space="preserve">       </w:t>
      </w:r>
      <w:r w:rsidR="00CC4DE1" w:rsidRPr="00CC4DE1">
        <w:rPr>
          <w:b/>
          <w:sz w:val="26"/>
          <w:szCs w:val="26"/>
        </w:rPr>
        <w:t xml:space="preserve">                        </w:t>
      </w:r>
      <w:r w:rsidR="00CC4DE1" w:rsidRPr="00F00D06">
        <w:rPr>
          <w:b/>
          <w:sz w:val="26"/>
          <w:szCs w:val="26"/>
        </w:rPr>
        <w:t xml:space="preserve">                  </w:t>
      </w:r>
      <w:r w:rsidR="005F1EB9">
        <w:rPr>
          <w:b/>
          <w:sz w:val="26"/>
          <w:szCs w:val="26"/>
        </w:rPr>
        <w:t xml:space="preserve">  </w:t>
      </w:r>
      <w:r w:rsidR="00F00D06">
        <w:rPr>
          <w:b/>
          <w:sz w:val="26"/>
          <w:szCs w:val="26"/>
        </w:rPr>
        <w:t xml:space="preserve">               </w:t>
      </w:r>
      <w:r w:rsidR="00CC4DE1" w:rsidRPr="00F00D06">
        <w:rPr>
          <w:b/>
          <w:sz w:val="26"/>
          <w:szCs w:val="26"/>
        </w:rPr>
        <w:t xml:space="preserve"> </w:t>
      </w:r>
      <w:r w:rsidR="00CC4DE1" w:rsidRPr="00CC4DE1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254</w:t>
      </w:r>
    </w:p>
    <w:p w:rsidR="00CC4DE1" w:rsidRPr="00CC4DE1" w:rsidRDefault="00CC4DE1" w:rsidP="007951F3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7"/>
      </w:tblGrid>
      <w:tr w:rsidR="000A7059" w:rsidRPr="000A7059" w:rsidTr="00FC0D48">
        <w:trPr>
          <w:trHeight w:val="1385"/>
        </w:trPr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7059" w:rsidRPr="000A7059" w:rsidRDefault="000A7059" w:rsidP="000C2700">
            <w:pPr>
              <w:widowControl w:val="0"/>
              <w:suppressAutoHyphens/>
              <w:autoSpaceDE w:val="0"/>
              <w:autoSpaceDN w:val="0"/>
              <w:jc w:val="both"/>
              <w:textAlignment w:val="baseline"/>
              <w:rPr>
                <w:lang w:eastAsia="en-US"/>
              </w:rPr>
            </w:pPr>
            <w:r w:rsidRPr="000A7059">
              <w:rPr>
                <w:lang w:eastAsia="en-US"/>
              </w:rPr>
              <w:t xml:space="preserve">О внесении изменений в решение Совета депутатов муниципального образования </w:t>
            </w:r>
            <w:r w:rsidR="000C2700">
              <w:rPr>
                <w:lang w:eastAsia="en-US"/>
              </w:rPr>
              <w:t>«Пудомягское</w:t>
            </w:r>
            <w:r w:rsidRPr="000A7059">
              <w:rPr>
                <w:lang w:eastAsia="en-US"/>
              </w:rPr>
              <w:t xml:space="preserve"> сельское поселение</w:t>
            </w:r>
            <w:r w:rsidR="000C2700">
              <w:rPr>
                <w:lang w:eastAsia="en-US"/>
              </w:rPr>
              <w:t>»</w:t>
            </w:r>
            <w:r w:rsidRPr="000A7059">
              <w:rPr>
                <w:lang w:eastAsia="en-US"/>
              </w:rPr>
              <w:t xml:space="preserve"> Гатчинского муниципального района Ленингр</w:t>
            </w:r>
            <w:r w:rsidR="000C2700">
              <w:rPr>
                <w:lang w:eastAsia="en-US"/>
              </w:rPr>
              <w:t>адской области от 30.10.2017 № 173</w:t>
            </w:r>
            <w:r w:rsidRPr="000A7059">
              <w:rPr>
                <w:lang w:eastAsia="en-US"/>
              </w:rPr>
              <w:t xml:space="preserve"> «Об утверждении</w:t>
            </w:r>
            <w:r w:rsidRPr="000A7059">
              <w:t xml:space="preserve"> Правил благоустройства </w:t>
            </w:r>
            <w:r w:rsidR="000C2700">
              <w:t xml:space="preserve">на </w:t>
            </w:r>
            <w:r w:rsidRPr="000A7059">
              <w:t>терри</w:t>
            </w:r>
            <w:r w:rsidR="000C2700">
              <w:t>тории Пудомягского сельского поселения</w:t>
            </w:r>
            <w:r w:rsidRPr="000A7059">
              <w:t xml:space="preserve"> </w:t>
            </w:r>
          </w:p>
        </w:tc>
      </w:tr>
    </w:tbl>
    <w:p w:rsidR="000A7059" w:rsidRPr="000A7059" w:rsidRDefault="000A7059" w:rsidP="000A7059">
      <w:pPr>
        <w:ind w:firstLine="708"/>
        <w:jc w:val="both"/>
        <w:rPr>
          <w:sz w:val="26"/>
          <w:szCs w:val="26"/>
        </w:rPr>
      </w:pPr>
    </w:p>
    <w:p w:rsidR="00A34ECD" w:rsidRPr="00355133" w:rsidRDefault="000A7059" w:rsidP="000A7059">
      <w:pPr>
        <w:ind w:firstLine="708"/>
        <w:jc w:val="both"/>
      </w:pPr>
      <w:proofErr w:type="gramStart"/>
      <w:r w:rsidRPr="000A7059">
        <w:rPr>
          <w:bCs/>
        </w:rPr>
        <w:t xml:space="preserve">В соответствии с Федеральным законом от 29.12.2017г. № 463-ФЗ </w:t>
      </w:r>
      <w:r w:rsidRPr="000A7059">
        <w:rPr>
          <w:rFonts w:eastAsiaTheme="minorHAnsi"/>
          <w:lang w:eastAsia="en-US"/>
        </w:rPr>
        <w:t>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</w:t>
      </w:r>
      <w:r w:rsidRPr="000A7059">
        <w:rPr>
          <w:bCs/>
        </w:rPr>
        <w:t xml:space="preserve">, </w:t>
      </w:r>
      <w:r w:rsidRPr="000A7059">
        <w:t>руководствуясь требованиями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bookmarkStart w:id="0" w:name="_Hlk482365961"/>
      <w:r w:rsidRPr="000A7059">
        <w:t>,</w:t>
      </w:r>
      <w:r w:rsidRPr="000A7059">
        <w:rPr>
          <w:bCs/>
        </w:rPr>
        <w:t xml:space="preserve"> Федеральным законом от 02.03.2007г. № 25-ФЗ «О муниципальной службе в Российской Федерации</w:t>
      </w:r>
      <w:proofErr w:type="gramEnd"/>
      <w:r w:rsidRPr="000A7059">
        <w:rPr>
          <w:bCs/>
        </w:rPr>
        <w:t>»,</w:t>
      </w:r>
      <w:r w:rsidRPr="000A7059">
        <w:t xml:space="preserve"> </w:t>
      </w:r>
      <w:bookmarkEnd w:id="0"/>
      <w:r w:rsidRPr="000A7059">
        <w:rPr>
          <w:bCs/>
        </w:rPr>
        <w:t xml:space="preserve">Уставом муниципального образования </w:t>
      </w:r>
      <w:r w:rsidR="000C2700">
        <w:rPr>
          <w:bCs/>
        </w:rPr>
        <w:t>«Пудомягское сельское поселение»</w:t>
      </w:r>
      <w:r w:rsidRPr="000A7059">
        <w:rPr>
          <w:bCs/>
        </w:rPr>
        <w:t xml:space="preserve"> Гатчинского муниципального района Ленинградской области</w:t>
      </w:r>
      <w:r w:rsidRPr="000A7059">
        <w:t>,</w:t>
      </w:r>
      <w:r w:rsidR="00012FA9" w:rsidRPr="00355133">
        <w:t xml:space="preserve"> Совет депутатов </w:t>
      </w:r>
      <w:r w:rsidR="000C2700">
        <w:t>Пудомягского</w:t>
      </w:r>
      <w:r w:rsidR="00012FA9" w:rsidRPr="00355133">
        <w:t xml:space="preserve"> сельского поселения, –</w:t>
      </w:r>
    </w:p>
    <w:p w:rsidR="00CC4DE1" w:rsidRPr="00355133" w:rsidRDefault="00CC4DE1" w:rsidP="00CD10F3">
      <w:pPr>
        <w:spacing w:line="276" w:lineRule="auto"/>
        <w:ind w:firstLine="708"/>
        <w:jc w:val="both"/>
      </w:pPr>
    </w:p>
    <w:p w:rsidR="00CC4DE1" w:rsidRPr="00355133" w:rsidRDefault="00CC4DE1" w:rsidP="007951F3">
      <w:pPr>
        <w:spacing w:line="276" w:lineRule="auto"/>
        <w:jc w:val="center"/>
        <w:rPr>
          <w:b/>
          <w:caps/>
        </w:rPr>
      </w:pPr>
      <w:proofErr w:type="gramStart"/>
      <w:r w:rsidRPr="00355133">
        <w:rPr>
          <w:b/>
          <w:caps/>
        </w:rPr>
        <w:t>Р</w:t>
      </w:r>
      <w:proofErr w:type="gramEnd"/>
      <w:r w:rsidR="00BB1260">
        <w:rPr>
          <w:b/>
          <w:caps/>
        </w:rPr>
        <w:t xml:space="preserve"> </w:t>
      </w:r>
      <w:r w:rsidRPr="00355133">
        <w:rPr>
          <w:b/>
          <w:caps/>
        </w:rPr>
        <w:t>е</w:t>
      </w:r>
      <w:r w:rsidR="00BB1260">
        <w:rPr>
          <w:b/>
          <w:caps/>
        </w:rPr>
        <w:t xml:space="preserve"> </w:t>
      </w:r>
      <w:r w:rsidRPr="00355133">
        <w:rPr>
          <w:b/>
          <w:caps/>
        </w:rPr>
        <w:t>ш</w:t>
      </w:r>
      <w:r w:rsidR="00BB1260">
        <w:rPr>
          <w:b/>
          <w:caps/>
        </w:rPr>
        <w:t xml:space="preserve"> </w:t>
      </w:r>
      <w:r w:rsidRPr="00355133">
        <w:rPr>
          <w:b/>
          <w:caps/>
        </w:rPr>
        <w:t>и</w:t>
      </w:r>
      <w:r w:rsidR="00BB1260">
        <w:rPr>
          <w:b/>
          <w:caps/>
        </w:rPr>
        <w:t xml:space="preserve"> </w:t>
      </w:r>
      <w:r w:rsidRPr="00355133">
        <w:rPr>
          <w:b/>
          <w:caps/>
        </w:rPr>
        <w:t>л:</w:t>
      </w:r>
    </w:p>
    <w:p w:rsidR="00CC4DE1" w:rsidRPr="00355133" w:rsidRDefault="00CC4DE1" w:rsidP="007951F3">
      <w:pPr>
        <w:spacing w:line="276" w:lineRule="auto"/>
        <w:ind w:firstLine="709"/>
        <w:jc w:val="center"/>
        <w:rPr>
          <w:b/>
        </w:rPr>
      </w:pPr>
    </w:p>
    <w:p w:rsidR="00CC4DE1" w:rsidRPr="00FC099E" w:rsidRDefault="00CC4DE1" w:rsidP="00C018DA">
      <w:pPr>
        <w:ind w:firstLine="709"/>
        <w:jc w:val="both"/>
      </w:pPr>
      <w:r w:rsidRPr="00FC099E">
        <w:t>1.   </w:t>
      </w:r>
      <w:r w:rsidR="000122BF" w:rsidRPr="00FC099E">
        <w:t xml:space="preserve">Внести изменения </w:t>
      </w:r>
      <w:r w:rsidR="000122BF" w:rsidRPr="00FC099E">
        <w:rPr>
          <w:lang w:eastAsia="en-US"/>
        </w:rPr>
        <w:t xml:space="preserve">в </w:t>
      </w:r>
      <w:r w:rsidR="00FC099E">
        <w:rPr>
          <w:lang w:eastAsia="en-US"/>
        </w:rPr>
        <w:t>Р</w:t>
      </w:r>
      <w:r w:rsidR="000A7059" w:rsidRPr="00FC099E">
        <w:rPr>
          <w:lang w:eastAsia="en-US"/>
        </w:rPr>
        <w:t xml:space="preserve">ешение Совета депутатов муниципального образования </w:t>
      </w:r>
      <w:r w:rsidR="00BB1260" w:rsidRPr="00FC099E">
        <w:rPr>
          <w:lang w:eastAsia="en-US"/>
        </w:rPr>
        <w:t>«Пудомягское</w:t>
      </w:r>
      <w:r w:rsidR="000A7059" w:rsidRPr="00FC099E">
        <w:rPr>
          <w:lang w:eastAsia="en-US"/>
        </w:rPr>
        <w:t xml:space="preserve"> сельское поселение</w:t>
      </w:r>
      <w:r w:rsidR="00BB1260" w:rsidRPr="00FC099E">
        <w:rPr>
          <w:lang w:eastAsia="en-US"/>
        </w:rPr>
        <w:t>»</w:t>
      </w:r>
      <w:r w:rsidR="000A7059" w:rsidRPr="00FC099E">
        <w:rPr>
          <w:lang w:eastAsia="en-US"/>
        </w:rPr>
        <w:t xml:space="preserve"> Гатчинского муниципального ра</w:t>
      </w:r>
      <w:r w:rsidR="00BB1260" w:rsidRPr="00FC099E">
        <w:rPr>
          <w:lang w:eastAsia="en-US"/>
        </w:rPr>
        <w:t>йона Ленинградской области от 30.10.2017 № 173</w:t>
      </w:r>
      <w:r w:rsidR="000A7059" w:rsidRPr="00FC099E">
        <w:rPr>
          <w:lang w:eastAsia="en-US"/>
        </w:rPr>
        <w:t xml:space="preserve"> «Об утверждении</w:t>
      </w:r>
      <w:r w:rsidR="000A7059" w:rsidRPr="00FC099E">
        <w:t xml:space="preserve"> Правил благоустройства</w:t>
      </w:r>
      <w:r w:rsidR="00BB1260" w:rsidRPr="00FC099E">
        <w:t xml:space="preserve"> на</w:t>
      </w:r>
      <w:r w:rsidR="000A7059" w:rsidRPr="00FC099E">
        <w:t xml:space="preserve"> территории </w:t>
      </w:r>
      <w:r w:rsidR="00BB1260" w:rsidRPr="00FC099E">
        <w:t>Пудомягского сельского поселения</w:t>
      </w:r>
      <w:r w:rsidR="000A7059" w:rsidRPr="00FC099E">
        <w:t>»</w:t>
      </w:r>
      <w:r w:rsidR="000A7059" w:rsidRPr="00FC099E">
        <w:rPr>
          <w:lang w:eastAsia="en-US"/>
        </w:rPr>
        <w:t xml:space="preserve"> </w:t>
      </w:r>
      <w:r w:rsidR="000122BF" w:rsidRPr="00FC099E">
        <w:rPr>
          <w:lang w:eastAsia="en-US"/>
        </w:rPr>
        <w:t xml:space="preserve">(далее – </w:t>
      </w:r>
      <w:r w:rsidR="000A7059" w:rsidRPr="00FC099E">
        <w:rPr>
          <w:lang w:eastAsia="en-US"/>
        </w:rPr>
        <w:t>Решение</w:t>
      </w:r>
      <w:r w:rsidR="000122BF" w:rsidRPr="00FC099E">
        <w:rPr>
          <w:lang w:eastAsia="en-US"/>
        </w:rPr>
        <w:t>)</w:t>
      </w:r>
      <w:r w:rsidRPr="00FC099E">
        <w:t>.</w:t>
      </w:r>
    </w:p>
    <w:p w:rsidR="00476D07" w:rsidRPr="00FC099E" w:rsidRDefault="00FC099E" w:rsidP="002E5679">
      <w:pPr>
        <w:tabs>
          <w:tab w:val="left" w:pos="5954"/>
        </w:tabs>
        <w:ind w:firstLine="567"/>
        <w:jc w:val="both"/>
        <w:rPr>
          <w:b/>
        </w:rPr>
      </w:pPr>
      <w:bookmarkStart w:id="1" w:name="_GoBack"/>
      <w:bookmarkEnd w:id="1"/>
      <w:r w:rsidRPr="00FC099E">
        <w:rPr>
          <w:b/>
        </w:rPr>
        <w:t>Статью 3. Благоустройство и содержание территории поселения дополнить пунктом 3.17. Требования к размещению опор сотовой связи.</w:t>
      </w:r>
    </w:p>
    <w:p w:rsidR="00FC099E" w:rsidRPr="00FC099E" w:rsidRDefault="00FC099E" w:rsidP="00FC099E">
      <w:pPr>
        <w:widowControl w:val="0"/>
        <w:autoSpaceDE w:val="0"/>
        <w:autoSpaceDN w:val="0"/>
        <w:adjustRightInd w:val="0"/>
        <w:ind w:firstLine="709"/>
        <w:jc w:val="both"/>
        <w:textAlignment w:val="baseline"/>
      </w:pPr>
      <w:r>
        <w:t>3.17</w:t>
      </w:r>
      <w:r w:rsidRPr="00FC099E">
        <w:t xml:space="preserve">.1. Установка опор сотовой связи не должна приводить к нарушению нормативно-правовых актов в области санитарно-эпидемиологического благополучия населения, защиты экологии и окружающей среды, в области регулирования зон с особыми условиями использования территории, безопасности дорожного движения, противопожарных норм и других нормативно-правовых актов. </w:t>
      </w:r>
    </w:p>
    <w:p w:rsidR="00FC099E" w:rsidRPr="00FC099E" w:rsidRDefault="00FC099E" w:rsidP="00FC099E">
      <w:pPr>
        <w:widowControl w:val="0"/>
        <w:autoSpaceDE w:val="0"/>
        <w:autoSpaceDN w:val="0"/>
        <w:adjustRightInd w:val="0"/>
        <w:ind w:firstLine="709"/>
        <w:jc w:val="both"/>
        <w:textAlignment w:val="baseline"/>
      </w:pPr>
      <w:r>
        <w:t>3.17</w:t>
      </w:r>
      <w:r w:rsidRPr="00FC099E">
        <w:t>.2. Не допускается размещение опор сотовой связи в границах территорий объектов культурного наследия, охранных и защитных зонах объектов культурного наследия, в границах объектов всемирного наследия.</w:t>
      </w:r>
    </w:p>
    <w:p w:rsidR="00FC099E" w:rsidRPr="00FC099E" w:rsidRDefault="00FC099E" w:rsidP="00FC099E">
      <w:pPr>
        <w:widowControl w:val="0"/>
        <w:autoSpaceDE w:val="0"/>
        <w:autoSpaceDN w:val="0"/>
        <w:adjustRightInd w:val="0"/>
        <w:ind w:firstLine="709"/>
        <w:jc w:val="both"/>
        <w:textAlignment w:val="baseline"/>
      </w:pPr>
      <w:r>
        <w:t>3.17</w:t>
      </w:r>
      <w:r w:rsidRPr="00FC099E">
        <w:t>.3. Не допускается размещение опор сотовой связи на расстояниях менее чем 1,5 длины опор от расположенных рядом зданий, строений, сооружений.</w:t>
      </w:r>
    </w:p>
    <w:p w:rsidR="00FC099E" w:rsidRPr="00FC099E" w:rsidRDefault="00FC099E" w:rsidP="00FC099E">
      <w:pPr>
        <w:widowControl w:val="0"/>
        <w:autoSpaceDE w:val="0"/>
        <w:autoSpaceDN w:val="0"/>
        <w:adjustRightInd w:val="0"/>
        <w:ind w:firstLine="709"/>
        <w:jc w:val="both"/>
        <w:textAlignment w:val="baseline"/>
      </w:pPr>
      <w:r>
        <w:t>3.17</w:t>
      </w:r>
      <w:r w:rsidRPr="00FC099E">
        <w:t xml:space="preserve">.4. Не допускается размещение опор сотовой связи в прибрежных защитных полосах водных объектов. </w:t>
      </w:r>
    </w:p>
    <w:p w:rsidR="00FC099E" w:rsidRPr="00FC099E" w:rsidRDefault="00FC099E" w:rsidP="00FC099E">
      <w:pPr>
        <w:widowControl w:val="0"/>
        <w:autoSpaceDE w:val="0"/>
        <w:autoSpaceDN w:val="0"/>
        <w:adjustRightInd w:val="0"/>
        <w:ind w:firstLine="709"/>
        <w:jc w:val="both"/>
        <w:textAlignment w:val="baseline"/>
      </w:pPr>
      <w:r>
        <w:t>3.17</w:t>
      </w:r>
      <w:r w:rsidRPr="00FC099E">
        <w:t xml:space="preserve">.5. Не допускается размещение опор сотовой связи в охранных зонах инженерных </w:t>
      </w:r>
      <w:r w:rsidRPr="00FC099E">
        <w:lastRenderedPageBreak/>
        <w:t xml:space="preserve">коммуникаций. </w:t>
      </w:r>
    </w:p>
    <w:p w:rsidR="00FC099E" w:rsidRPr="00FC099E" w:rsidRDefault="00FC099E" w:rsidP="00FC099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3.17</w:t>
      </w:r>
      <w:r w:rsidRPr="00FC099E">
        <w:t xml:space="preserve">.6. </w:t>
      </w:r>
      <w:proofErr w:type="gramStart"/>
      <w:r w:rsidRPr="00FC099E">
        <w:t xml:space="preserve">Не допускается размещение опор сотовой связи на территориях </w:t>
      </w:r>
      <w:r w:rsidRPr="00FC099E">
        <w:rPr>
          <w:rFonts w:eastAsiaTheme="minorHAnsi"/>
          <w:lang w:eastAsia="en-US"/>
        </w:rPr>
        <w:t>общественных пространств (свободных от транспорта территорий общего пользования, в том числе пешеходных зон, площадей, улиц, скверов, бульваров, а также наземных, подземных, надземных частей зданий и сооружений (галереи, пассажи, атриумы и другие), специально предназначенных для использования неограниченным кругом лиц в целях досуга, проведения массовых мероприятий, организации пешеходных потоков на территориях объектов массового посещения</w:t>
      </w:r>
      <w:proofErr w:type="gramEnd"/>
      <w:r w:rsidRPr="00FC099E">
        <w:rPr>
          <w:rFonts w:eastAsiaTheme="minorHAnsi"/>
          <w:lang w:eastAsia="en-US"/>
        </w:rPr>
        <w:t xml:space="preserve"> общественного, делового назначения, объектов пассажирского транспорта)».</w:t>
      </w:r>
    </w:p>
    <w:p w:rsidR="00FC099E" w:rsidRPr="00FC099E" w:rsidRDefault="00FC099E" w:rsidP="00FC099E"/>
    <w:p w:rsidR="00CC4DE1" w:rsidRPr="00FC099E" w:rsidRDefault="00105B12" w:rsidP="00C018DA">
      <w:pPr>
        <w:ind w:firstLine="709"/>
        <w:jc w:val="both"/>
      </w:pPr>
      <w:r w:rsidRPr="00FC099E">
        <w:t>2</w:t>
      </w:r>
      <w:r w:rsidR="00CC4DE1" w:rsidRPr="00FC099E">
        <w:t xml:space="preserve">.   Настоящее </w:t>
      </w:r>
      <w:r w:rsidR="00BE6952" w:rsidRPr="00FC099E">
        <w:t>решение</w:t>
      </w:r>
      <w:r w:rsidR="00CC4DE1" w:rsidRPr="00FC099E">
        <w:t xml:space="preserve"> </w:t>
      </w:r>
      <w:r w:rsidR="007951F3" w:rsidRPr="00FC099E">
        <w:t>подлежит</w:t>
      </w:r>
      <w:r w:rsidR="00CC4DE1" w:rsidRPr="00FC099E">
        <w:t xml:space="preserve"> официально</w:t>
      </w:r>
      <w:r w:rsidR="007951F3" w:rsidRPr="00FC099E">
        <w:t>му</w:t>
      </w:r>
      <w:r w:rsidR="00CC4DE1" w:rsidRPr="00FC099E">
        <w:t xml:space="preserve"> опубликовани</w:t>
      </w:r>
      <w:r w:rsidR="007951F3" w:rsidRPr="00FC099E">
        <w:t>ю</w:t>
      </w:r>
      <w:r w:rsidR="00CC4DE1" w:rsidRPr="00FC099E">
        <w:t xml:space="preserve"> </w:t>
      </w:r>
      <w:r w:rsidR="00BB1260" w:rsidRPr="00FC099E">
        <w:t>в газете «Официальный вестник»</w:t>
      </w:r>
      <w:r w:rsidR="007951F3" w:rsidRPr="00FC099E">
        <w:t xml:space="preserve"> и</w:t>
      </w:r>
      <w:r w:rsidR="00FC099E">
        <w:t xml:space="preserve"> размещению</w:t>
      </w:r>
      <w:r w:rsidR="007951F3" w:rsidRPr="00FC099E">
        <w:t xml:space="preserve"> на официальном сайте администрации </w:t>
      </w:r>
      <w:r w:rsidR="00BB1260" w:rsidRPr="00FC099E">
        <w:t>Пудомягског</w:t>
      </w:r>
      <w:r w:rsidR="007951F3" w:rsidRPr="00FC099E">
        <w:t>о сельского поселения</w:t>
      </w:r>
      <w:r w:rsidR="00CC4DE1" w:rsidRPr="00FC099E">
        <w:t>.</w:t>
      </w:r>
    </w:p>
    <w:p w:rsidR="00CC4DE1" w:rsidRPr="00FC099E" w:rsidRDefault="00CC4DE1" w:rsidP="00C018DA">
      <w:pPr>
        <w:ind w:firstLine="567"/>
        <w:jc w:val="both"/>
      </w:pPr>
    </w:p>
    <w:p w:rsidR="00BB1260" w:rsidRPr="00FC099E" w:rsidRDefault="00BB1260" w:rsidP="00C018DA">
      <w:pPr>
        <w:ind w:firstLine="567"/>
        <w:jc w:val="both"/>
      </w:pPr>
    </w:p>
    <w:p w:rsidR="00C27557" w:rsidRPr="00355133" w:rsidRDefault="00CC4DE1" w:rsidP="00442A30">
      <w:pPr>
        <w:ind w:firstLine="567"/>
        <w:jc w:val="both"/>
      </w:pPr>
      <w:r w:rsidRPr="00FC099E">
        <w:t xml:space="preserve">Глава </w:t>
      </w:r>
      <w:r w:rsidR="00BB1260" w:rsidRPr="00FC099E">
        <w:t>Пудомягского сельского</w:t>
      </w:r>
      <w:r w:rsidR="00BB1260">
        <w:t xml:space="preserve"> поселения</w:t>
      </w:r>
      <w:r w:rsidR="00442A30">
        <w:t xml:space="preserve">                                            </w:t>
      </w:r>
      <w:r w:rsidR="00BB1260">
        <w:t xml:space="preserve">       Л.И. </w:t>
      </w:r>
      <w:proofErr w:type="spellStart"/>
      <w:r w:rsidR="00BB1260">
        <w:t>Буянова</w:t>
      </w:r>
      <w:proofErr w:type="spellEnd"/>
    </w:p>
    <w:sectPr w:rsidR="00C27557" w:rsidRPr="00355133" w:rsidSect="005F1EB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31" w:rsidRDefault="003C6831" w:rsidP="00B04740">
      <w:r>
        <w:separator/>
      </w:r>
    </w:p>
  </w:endnote>
  <w:endnote w:type="continuationSeparator" w:id="1">
    <w:p w:rsidR="003C6831" w:rsidRDefault="003C6831" w:rsidP="00B0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31" w:rsidRDefault="003C6831" w:rsidP="00B04740">
      <w:r>
        <w:separator/>
      </w:r>
    </w:p>
  </w:footnote>
  <w:footnote w:type="continuationSeparator" w:id="1">
    <w:p w:rsidR="003C6831" w:rsidRDefault="003C6831" w:rsidP="00B04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038"/>
    <w:rsid w:val="000122BF"/>
    <w:rsid w:val="00012FA9"/>
    <w:rsid w:val="00032C6D"/>
    <w:rsid w:val="000616EF"/>
    <w:rsid w:val="000A406D"/>
    <w:rsid w:val="000A7059"/>
    <w:rsid w:val="000C2700"/>
    <w:rsid w:val="000D302D"/>
    <w:rsid w:val="000F5FCD"/>
    <w:rsid w:val="00104CEF"/>
    <w:rsid w:val="00105B12"/>
    <w:rsid w:val="00124A95"/>
    <w:rsid w:val="00173FE8"/>
    <w:rsid w:val="001A1648"/>
    <w:rsid w:val="001A3E0A"/>
    <w:rsid w:val="001B64E8"/>
    <w:rsid w:val="002A7E4F"/>
    <w:rsid w:val="002B3C7B"/>
    <w:rsid w:val="002E5679"/>
    <w:rsid w:val="00312673"/>
    <w:rsid w:val="003235F0"/>
    <w:rsid w:val="00353064"/>
    <w:rsid w:val="00355133"/>
    <w:rsid w:val="003840BD"/>
    <w:rsid w:val="003A70B9"/>
    <w:rsid w:val="003B3E5D"/>
    <w:rsid w:val="003C5038"/>
    <w:rsid w:val="003C6831"/>
    <w:rsid w:val="003F2926"/>
    <w:rsid w:val="00420B4F"/>
    <w:rsid w:val="00442A30"/>
    <w:rsid w:val="0046253F"/>
    <w:rsid w:val="00476D07"/>
    <w:rsid w:val="00553114"/>
    <w:rsid w:val="00571738"/>
    <w:rsid w:val="005C5086"/>
    <w:rsid w:val="005E728F"/>
    <w:rsid w:val="005F1EB9"/>
    <w:rsid w:val="005F202F"/>
    <w:rsid w:val="00623E98"/>
    <w:rsid w:val="0066136C"/>
    <w:rsid w:val="00664FED"/>
    <w:rsid w:val="006730EB"/>
    <w:rsid w:val="00694AFF"/>
    <w:rsid w:val="006E3F4B"/>
    <w:rsid w:val="007951F3"/>
    <w:rsid w:val="007C5069"/>
    <w:rsid w:val="008958EC"/>
    <w:rsid w:val="008F2EA9"/>
    <w:rsid w:val="00923F76"/>
    <w:rsid w:val="00934B0C"/>
    <w:rsid w:val="00936032"/>
    <w:rsid w:val="0095413A"/>
    <w:rsid w:val="009D10A8"/>
    <w:rsid w:val="00A34ECD"/>
    <w:rsid w:val="00A36A8D"/>
    <w:rsid w:val="00A8358C"/>
    <w:rsid w:val="00B04740"/>
    <w:rsid w:val="00B6431A"/>
    <w:rsid w:val="00B80A8D"/>
    <w:rsid w:val="00BB1260"/>
    <w:rsid w:val="00BE6952"/>
    <w:rsid w:val="00C018DA"/>
    <w:rsid w:val="00C27557"/>
    <w:rsid w:val="00C77EE1"/>
    <w:rsid w:val="00CB6F29"/>
    <w:rsid w:val="00CC4DE1"/>
    <w:rsid w:val="00CD10F3"/>
    <w:rsid w:val="00CF0E53"/>
    <w:rsid w:val="00D155F8"/>
    <w:rsid w:val="00D96BB1"/>
    <w:rsid w:val="00DB5011"/>
    <w:rsid w:val="00DC344C"/>
    <w:rsid w:val="00E32F47"/>
    <w:rsid w:val="00E37E32"/>
    <w:rsid w:val="00E77044"/>
    <w:rsid w:val="00EB4F55"/>
    <w:rsid w:val="00F00D06"/>
    <w:rsid w:val="00F054EC"/>
    <w:rsid w:val="00F12CCB"/>
    <w:rsid w:val="00F248AF"/>
    <w:rsid w:val="00F50D76"/>
    <w:rsid w:val="00F77061"/>
    <w:rsid w:val="00FA025E"/>
    <w:rsid w:val="00FC099E"/>
    <w:rsid w:val="00FC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74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4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3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5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355133"/>
    <w:pPr>
      <w:spacing w:line="36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B8C3-CE9A-401B-81E1-FDD5F735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Владелец</cp:lastModifiedBy>
  <cp:revision>3</cp:revision>
  <cp:lastPrinted>2018-05-23T09:53:00Z</cp:lastPrinted>
  <dcterms:created xsi:type="dcterms:W3CDTF">2018-12-11T14:19:00Z</dcterms:created>
  <dcterms:modified xsi:type="dcterms:W3CDTF">2018-12-20T12:52:00Z</dcterms:modified>
</cp:coreProperties>
</file>