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0CB" w:rsidRPr="0071539E" w:rsidRDefault="004730CB" w:rsidP="004730CB">
      <w:pPr>
        <w:ind w:left="6521"/>
        <w:contextualSpacing/>
        <w:jc w:val="center"/>
        <w:rPr>
          <w:sz w:val="27"/>
          <w:szCs w:val="27"/>
        </w:rPr>
      </w:pPr>
      <w:r w:rsidRPr="0071539E">
        <w:rPr>
          <w:sz w:val="27"/>
          <w:szCs w:val="27"/>
        </w:rPr>
        <w:t>Приложение № 1</w:t>
      </w:r>
    </w:p>
    <w:p w:rsidR="004730CB" w:rsidRPr="0071539E" w:rsidRDefault="004730CB" w:rsidP="004730CB">
      <w:pPr>
        <w:ind w:left="6521"/>
        <w:contextualSpacing/>
        <w:jc w:val="center"/>
        <w:rPr>
          <w:sz w:val="27"/>
          <w:szCs w:val="27"/>
        </w:rPr>
      </w:pPr>
      <w:r w:rsidRPr="0071539E">
        <w:rPr>
          <w:sz w:val="27"/>
          <w:szCs w:val="27"/>
        </w:rPr>
        <w:t>к ежеквартальному отчету</w:t>
      </w:r>
    </w:p>
    <w:p w:rsidR="004730CB" w:rsidRPr="0071539E" w:rsidRDefault="006F27B0" w:rsidP="004730CB">
      <w:pPr>
        <w:ind w:left="6521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r w:rsidR="001024B7">
        <w:rPr>
          <w:sz w:val="27"/>
          <w:szCs w:val="27"/>
        </w:rPr>
        <w:t xml:space="preserve">на </w:t>
      </w:r>
      <w:r w:rsidR="0063749B">
        <w:rPr>
          <w:sz w:val="27"/>
          <w:szCs w:val="27"/>
        </w:rPr>
        <w:t>01.</w:t>
      </w:r>
      <w:r w:rsidR="00747177">
        <w:rPr>
          <w:sz w:val="27"/>
          <w:szCs w:val="27"/>
        </w:rPr>
        <w:t>1</w:t>
      </w:r>
      <w:r w:rsidR="0063749B">
        <w:rPr>
          <w:sz w:val="27"/>
          <w:szCs w:val="27"/>
        </w:rPr>
        <w:t>0</w:t>
      </w:r>
      <w:r>
        <w:rPr>
          <w:sz w:val="27"/>
          <w:szCs w:val="27"/>
        </w:rPr>
        <w:t xml:space="preserve">.2017г. </w:t>
      </w:r>
    </w:p>
    <w:p w:rsidR="004730CB" w:rsidRPr="0071539E" w:rsidRDefault="004730CB" w:rsidP="004730CB">
      <w:pPr>
        <w:contextualSpacing/>
        <w:jc w:val="both"/>
        <w:rPr>
          <w:sz w:val="27"/>
          <w:szCs w:val="27"/>
        </w:rPr>
      </w:pP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Ежеквартальный отчет 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Администрации </w:t>
      </w:r>
      <w:r w:rsidR="0063749B">
        <w:rPr>
          <w:b/>
          <w:sz w:val="28"/>
          <w:szCs w:val="28"/>
        </w:rPr>
        <w:t xml:space="preserve">Пудомягского сельского </w:t>
      </w:r>
      <w:r w:rsidRPr="0071539E">
        <w:rPr>
          <w:b/>
          <w:sz w:val="28"/>
          <w:szCs w:val="28"/>
        </w:rPr>
        <w:t>поселения</w:t>
      </w:r>
      <w:r w:rsidR="0063749B">
        <w:rPr>
          <w:b/>
          <w:sz w:val="28"/>
          <w:szCs w:val="28"/>
        </w:rPr>
        <w:t xml:space="preserve"> Гатчинского муниципального района</w:t>
      </w:r>
      <w:r w:rsidRPr="0071539E">
        <w:rPr>
          <w:b/>
          <w:sz w:val="28"/>
          <w:szCs w:val="28"/>
        </w:rPr>
        <w:t xml:space="preserve"> Ленинградской области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о ходе реализации плана мероприятий («дорожной карты») 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>по достижению целевых показателей результативности использования субсидии мероприятий («Дорожная карта») по достижению целевых показателей результативности использования субсидии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005"/>
        <w:gridCol w:w="1276"/>
        <w:gridCol w:w="1984"/>
        <w:gridCol w:w="1843"/>
        <w:gridCol w:w="1843"/>
      </w:tblGrid>
      <w:tr w:rsidR="0063749B" w:rsidRPr="00F038FF" w:rsidTr="0063749B">
        <w:tc>
          <w:tcPr>
            <w:tcW w:w="534" w:type="dxa"/>
          </w:tcPr>
          <w:p w:rsidR="0063749B" w:rsidRPr="00F038F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005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b/>
              </w:rPr>
            </w:pPr>
            <w:r w:rsidRPr="00D3279F">
              <w:rPr>
                <w:b/>
              </w:rPr>
              <w:t>Наименование мероприятия</w:t>
            </w:r>
          </w:p>
        </w:tc>
        <w:tc>
          <w:tcPr>
            <w:tcW w:w="1276" w:type="dxa"/>
          </w:tcPr>
          <w:p w:rsidR="0063749B" w:rsidRPr="00D3279F" w:rsidRDefault="0063749B" w:rsidP="0063749B">
            <w:pPr>
              <w:widowControl w:val="0"/>
              <w:autoSpaceDE w:val="0"/>
              <w:autoSpaceDN w:val="0"/>
              <w:adjustRightInd w:val="0"/>
              <w:ind w:hanging="108"/>
              <w:contextualSpacing/>
              <w:jc w:val="center"/>
              <w:rPr>
                <w:b/>
              </w:rPr>
            </w:pPr>
            <w:r w:rsidRPr="00D3279F">
              <w:rPr>
                <w:b/>
              </w:rPr>
              <w:t>Срок исполнения</w:t>
            </w:r>
          </w:p>
        </w:tc>
        <w:tc>
          <w:tcPr>
            <w:tcW w:w="1984" w:type="dxa"/>
          </w:tcPr>
          <w:p w:rsidR="0063749B" w:rsidRPr="00D3279F" w:rsidRDefault="0063749B" w:rsidP="0063749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D3279F">
              <w:rPr>
                <w:b/>
              </w:rPr>
              <w:t>Ответственный исполнитель</w:t>
            </w:r>
          </w:p>
        </w:tc>
        <w:tc>
          <w:tcPr>
            <w:tcW w:w="1843" w:type="dxa"/>
          </w:tcPr>
          <w:p w:rsidR="0063749B" w:rsidRPr="00D3279F" w:rsidRDefault="0063749B" w:rsidP="0063749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D3279F">
              <w:rPr>
                <w:b/>
              </w:rPr>
              <w:t>Ожидаемый результат</w:t>
            </w:r>
          </w:p>
        </w:tc>
        <w:tc>
          <w:tcPr>
            <w:tcW w:w="1843" w:type="dxa"/>
          </w:tcPr>
          <w:p w:rsidR="0063749B" w:rsidRPr="00D3279F" w:rsidRDefault="0063749B" w:rsidP="0063749B">
            <w:pPr>
              <w:widowControl w:val="0"/>
              <w:autoSpaceDE w:val="0"/>
              <w:autoSpaceDN w:val="0"/>
              <w:adjustRightInd w:val="0"/>
              <w:ind w:hanging="108"/>
              <w:contextualSpacing/>
              <w:jc w:val="center"/>
              <w:rPr>
                <w:b/>
              </w:rPr>
            </w:pPr>
            <w:r w:rsidRPr="0071539E">
              <w:rPr>
                <w:b/>
              </w:rPr>
              <w:t>Состояние исполнения</w:t>
            </w:r>
          </w:p>
        </w:tc>
      </w:tr>
      <w:tr w:rsidR="0063749B" w:rsidRPr="00F038FF" w:rsidTr="004F1F4E">
        <w:tc>
          <w:tcPr>
            <w:tcW w:w="10485" w:type="dxa"/>
            <w:gridSpan w:val="6"/>
          </w:tcPr>
          <w:p w:rsidR="0063749B" w:rsidRPr="0063749B" w:rsidRDefault="0063749B" w:rsidP="00025F76">
            <w:pPr>
              <w:ind w:firstLine="709"/>
              <w:jc w:val="both"/>
              <w:rPr>
                <w:b/>
              </w:rPr>
            </w:pPr>
            <w:r w:rsidRPr="00D3279F">
              <w:rPr>
                <w:b/>
                <w:lang w:val="en-US"/>
              </w:rPr>
              <w:t>I</w:t>
            </w:r>
            <w:r w:rsidRPr="00D3279F">
              <w:rPr>
                <w:b/>
              </w:rPr>
              <w:t xml:space="preserve"> Реализация мероприятий муниципальной программы «Социально-экономическое развитие муниципального образования Пудо</w:t>
            </w:r>
            <w:r>
              <w:rPr>
                <w:b/>
              </w:rPr>
              <w:t>мягск</w:t>
            </w:r>
            <w:r w:rsidRPr="00D3279F">
              <w:rPr>
                <w:b/>
              </w:rPr>
              <w:t xml:space="preserve">ое сельское поселение Гатчинского муниципального района Ленинградской </w:t>
            </w:r>
            <w:r>
              <w:rPr>
                <w:b/>
              </w:rPr>
              <w:t>области на период 2017 года</w:t>
            </w:r>
            <w:r w:rsidRPr="00D3279F">
              <w:rPr>
                <w:b/>
              </w:rPr>
              <w:t xml:space="preserve">» 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ind w:firstLine="709"/>
              <w:contextualSpacing/>
            </w:pPr>
            <w:r w:rsidRPr="00D3279F">
              <w:t>11</w:t>
            </w:r>
            <w:r>
              <w:t>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contextualSpacing/>
              <w:jc w:val="both"/>
              <w:rPr>
                <w:color w:val="000000"/>
              </w:rPr>
            </w:pPr>
            <w:r w:rsidRPr="00D3279F">
              <w:rPr>
                <w:color w:val="000000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contextualSpacing/>
              <w:jc w:val="center"/>
            </w:pPr>
            <w:r>
              <w:t>2</w:t>
            </w:r>
            <w:r w:rsidR="00A53518">
              <w:t>-3</w:t>
            </w:r>
            <w:r>
              <w:t xml:space="preserve"> квартал 2017 года</w:t>
            </w:r>
          </w:p>
        </w:tc>
        <w:tc>
          <w:tcPr>
            <w:tcW w:w="1984" w:type="dxa"/>
            <w:vAlign w:val="center"/>
          </w:tcPr>
          <w:p w:rsidR="0063749B" w:rsidRPr="00D3279F" w:rsidRDefault="0063749B" w:rsidP="00025F76">
            <w:pPr>
              <w:contextualSpacing/>
              <w:jc w:val="center"/>
            </w:pPr>
            <w:r w:rsidRPr="00D3279F">
              <w:t>Администрация Пудо</w:t>
            </w:r>
            <w:r>
              <w:t>мягс</w:t>
            </w:r>
            <w:r w:rsidRPr="00D3279F">
              <w:t xml:space="preserve">кого сельского поселения 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contextualSpacing/>
              <w:jc w:val="center"/>
            </w:pPr>
            <w:r w:rsidRPr="00D3279F">
              <w:t>Заключение муниципального контракта</w:t>
            </w:r>
          </w:p>
          <w:p w:rsidR="0063749B" w:rsidRPr="00D3279F" w:rsidRDefault="0063749B" w:rsidP="00025F76">
            <w:pPr>
              <w:contextualSpacing/>
              <w:jc w:val="center"/>
            </w:pPr>
          </w:p>
        </w:tc>
        <w:tc>
          <w:tcPr>
            <w:tcW w:w="1843" w:type="dxa"/>
          </w:tcPr>
          <w:p w:rsidR="0063749B" w:rsidRPr="00D3279F" w:rsidRDefault="00026B2B" w:rsidP="00026B2B">
            <w:pPr>
              <w:contextualSpacing/>
              <w:jc w:val="center"/>
            </w:pPr>
            <w:r>
              <w:t xml:space="preserve">Конкурсные процедуры прошли. </w:t>
            </w:r>
            <w:r w:rsidR="00747177">
              <w:t>Заключен</w:t>
            </w:r>
            <w:r>
              <w:t xml:space="preserve"> контракт с Подрядчиком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ind w:firstLine="709"/>
              <w:contextualSpacing/>
            </w:pPr>
            <w:r>
              <w:t>22.</w:t>
            </w:r>
          </w:p>
        </w:tc>
        <w:tc>
          <w:tcPr>
            <w:tcW w:w="3005" w:type="dxa"/>
          </w:tcPr>
          <w:p w:rsidR="0063749B" w:rsidRPr="00766C02" w:rsidRDefault="0063749B" w:rsidP="00025F76">
            <w:pPr>
              <w:contextualSpacing/>
              <w:jc w:val="both"/>
              <w:rPr>
                <w:color w:val="000000"/>
              </w:rPr>
            </w:pPr>
            <w:r>
              <w:t>П</w:t>
            </w:r>
            <w:r w:rsidRPr="00766C02">
              <w:t>ланировк</w:t>
            </w:r>
            <w:r>
              <w:t>а</w:t>
            </w:r>
            <w:r w:rsidRPr="00766C02">
              <w:t xml:space="preserve"> и расчистк</w:t>
            </w:r>
            <w:r>
              <w:t>а</w:t>
            </w:r>
            <w:r w:rsidRPr="00766C02">
              <w:t xml:space="preserve"> площадки благоустройства территории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contextualSpacing/>
              <w:jc w:val="center"/>
            </w:pPr>
            <w:r>
              <w:t>2-3 квартал 2017 года</w:t>
            </w:r>
          </w:p>
        </w:tc>
        <w:tc>
          <w:tcPr>
            <w:tcW w:w="1984" w:type="dxa"/>
            <w:vAlign w:val="center"/>
          </w:tcPr>
          <w:p w:rsidR="0063749B" w:rsidRPr="00D3279F" w:rsidRDefault="0063749B" w:rsidP="00025F76">
            <w:pPr>
              <w:contextualSpacing/>
              <w:jc w:val="center"/>
            </w:pPr>
            <w:r>
              <w:t>ООО Простор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contextualSpacing/>
              <w:jc w:val="center"/>
            </w:pPr>
            <w:r>
              <w:rPr>
                <w:color w:val="000000"/>
                <w:spacing w:val="-1"/>
              </w:rPr>
              <w:t>Подготовка территории к ремонтным работам</w:t>
            </w:r>
          </w:p>
        </w:tc>
        <w:tc>
          <w:tcPr>
            <w:tcW w:w="1843" w:type="dxa"/>
          </w:tcPr>
          <w:p w:rsidR="0063749B" w:rsidRDefault="00747177" w:rsidP="00025F76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t>Работы проводятся</w:t>
            </w:r>
          </w:p>
        </w:tc>
      </w:tr>
      <w:tr w:rsidR="0063749B" w:rsidRPr="00D3279F" w:rsidTr="0063749B">
        <w:trPr>
          <w:trHeight w:val="1661"/>
        </w:trPr>
        <w:tc>
          <w:tcPr>
            <w:tcW w:w="534" w:type="dxa"/>
          </w:tcPr>
          <w:p w:rsidR="0063749B" w:rsidRPr="00D3279F" w:rsidRDefault="0063749B" w:rsidP="00025F76">
            <w:pPr>
              <w:ind w:firstLine="709"/>
              <w:contextualSpacing/>
            </w:pPr>
            <w:r>
              <w:t>13</w:t>
            </w:r>
            <w:r w:rsidRPr="00D3279F">
              <w:t>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contextualSpacing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Проведение ремонтных </w:t>
            </w:r>
            <w:proofErr w:type="gramStart"/>
            <w:r>
              <w:rPr>
                <w:color w:val="000000"/>
                <w:spacing w:val="-1"/>
              </w:rPr>
              <w:t xml:space="preserve">работ </w:t>
            </w:r>
            <w:r w:rsidRPr="001B5FA9">
              <w:rPr>
                <w:lang w:eastAsia="en-US"/>
              </w:rPr>
              <w:t xml:space="preserve"> ливневой</w:t>
            </w:r>
            <w:proofErr w:type="gramEnd"/>
            <w:r w:rsidRPr="001B5FA9">
              <w:rPr>
                <w:lang w:eastAsia="en-US"/>
              </w:rPr>
              <w:t xml:space="preserve"> системы, водоотводов</w:t>
            </w:r>
            <w:r>
              <w:rPr>
                <w:lang w:eastAsia="en-US"/>
              </w:rPr>
              <w:t xml:space="preserve"> придомовой территории и</w:t>
            </w:r>
            <w:r>
              <w:t xml:space="preserve"> </w:t>
            </w:r>
            <w:r w:rsidRPr="001B5FA9">
              <w:rPr>
                <w:lang w:eastAsia="en-US"/>
              </w:rPr>
              <w:t>ремонт асфальтированного покрытия подходов к подъездам МКД части № 1 д. Пудомяги</w:t>
            </w:r>
          </w:p>
        </w:tc>
        <w:tc>
          <w:tcPr>
            <w:tcW w:w="1276" w:type="dxa"/>
          </w:tcPr>
          <w:p w:rsidR="0063749B" w:rsidRPr="00D3279F" w:rsidRDefault="0063749B" w:rsidP="00025F76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2-3 квартал 2017</w:t>
            </w:r>
            <w:r w:rsidRPr="00D3279F">
              <w:rPr>
                <w:color w:val="000000"/>
                <w:spacing w:val="-1"/>
              </w:rPr>
              <w:t xml:space="preserve"> года</w:t>
            </w:r>
          </w:p>
        </w:tc>
        <w:tc>
          <w:tcPr>
            <w:tcW w:w="1984" w:type="dxa"/>
          </w:tcPr>
          <w:p w:rsidR="0063749B" w:rsidRPr="00D3279F" w:rsidRDefault="0063749B" w:rsidP="00025F76">
            <w:pPr>
              <w:contextualSpacing/>
              <w:jc w:val="center"/>
              <w:rPr>
                <w:color w:val="000000"/>
                <w:spacing w:val="-1"/>
              </w:rPr>
            </w:pPr>
            <w:r w:rsidRPr="00D3279F">
              <w:rPr>
                <w:color w:val="000000"/>
                <w:spacing w:val="-1"/>
              </w:rPr>
              <w:t>Подрядная организация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Благоустройство придомовой территории многоквартирных домов</w:t>
            </w:r>
          </w:p>
        </w:tc>
        <w:tc>
          <w:tcPr>
            <w:tcW w:w="1843" w:type="dxa"/>
          </w:tcPr>
          <w:p w:rsidR="0063749B" w:rsidRDefault="00026B2B" w:rsidP="00025F76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t>Конкурсные процедуры прошли</w:t>
            </w:r>
            <w:r>
              <w:t>.</w:t>
            </w:r>
            <w:bookmarkStart w:id="0" w:name="_GoBack"/>
            <w:bookmarkEnd w:id="0"/>
            <w:r>
              <w:t xml:space="preserve"> Заключен контракт с Подрядчиком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ind w:firstLine="709"/>
              <w:contextualSpacing/>
            </w:pPr>
            <w:r>
              <w:t>14.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ind w:firstLine="33"/>
              <w:contextualSpacing/>
              <w:jc w:val="both"/>
              <w:rPr>
                <w:color w:val="000000"/>
              </w:rPr>
            </w:pPr>
            <w:r w:rsidRPr="00D3279F">
              <w:rPr>
                <w:color w:val="000000"/>
              </w:rPr>
              <w:t>Приемка объекта в порядке, установленном контрактом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proofErr w:type="gramStart"/>
            <w:r w:rsidRPr="00D3279F">
              <w:t>В сроки</w:t>
            </w:r>
            <w:proofErr w:type="gramEnd"/>
            <w:r w:rsidRPr="00D3279F">
              <w:t xml:space="preserve"> предусмотренные контрактом</w:t>
            </w:r>
          </w:p>
        </w:tc>
        <w:tc>
          <w:tcPr>
            <w:tcW w:w="1984" w:type="dxa"/>
            <w:vAlign w:val="center"/>
          </w:tcPr>
          <w:p w:rsidR="0063749B" w:rsidRDefault="0063749B" w:rsidP="00025F76">
            <w:pPr>
              <w:ind w:firstLine="33"/>
              <w:contextualSpacing/>
              <w:jc w:val="center"/>
            </w:pPr>
            <w:r w:rsidRPr="00D3279F">
              <w:t xml:space="preserve">Администрация </w:t>
            </w:r>
            <w:r>
              <w:t xml:space="preserve">Пудомягского сельского </w:t>
            </w:r>
            <w:r w:rsidRPr="00D3279F">
              <w:t xml:space="preserve">поселения </w:t>
            </w:r>
          </w:p>
          <w:p w:rsidR="0063749B" w:rsidRPr="00D3279F" w:rsidRDefault="0063749B" w:rsidP="00025F76">
            <w:pPr>
              <w:ind w:firstLine="33"/>
              <w:contextualSpacing/>
              <w:jc w:val="center"/>
            </w:pPr>
          </w:p>
        </w:tc>
        <w:tc>
          <w:tcPr>
            <w:tcW w:w="1843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Акт-приемки передачи объекта заказчику подрядчиком</w:t>
            </w:r>
          </w:p>
        </w:tc>
        <w:tc>
          <w:tcPr>
            <w:tcW w:w="1843" w:type="dxa"/>
          </w:tcPr>
          <w:p w:rsidR="0063749B" w:rsidRPr="00D3279F" w:rsidRDefault="00747177" w:rsidP="00025F76">
            <w:pPr>
              <w:ind w:firstLine="33"/>
              <w:contextualSpacing/>
              <w:jc w:val="center"/>
            </w:pPr>
            <w:proofErr w:type="gramStart"/>
            <w:r w:rsidRPr="00D3279F">
              <w:t>В сроки</w:t>
            </w:r>
            <w:proofErr w:type="gramEnd"/>
            <w:r w:rsidRPr="00D3279F">
              <w:t xml:space="preserve"> предусмотренные контрактом</w:t>
            </w:r>
          </w:p>
        </w:tc>
      </w:tr>
      <w:tr w:rsidR="0063749B" w:rsidRPr="00D3279F" w:rsidTr="00DA0D38">
        <w:tc>
          <w:tcPr>
            <w:tcW w:w="10485" w:type="dxa"/>
            <w:gridSpan w:val="6"/>
          </w:tcPr>
          <w:p w:rsidR="0063749B" w:rsidRPr="0063749B" w:rsidRDefault="0063749B" w:rsidP="00025F76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279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D3279F">
              <w:rPr>
                <w:rFonts w:ascii="Times New Roman" w:hAnsi="Times New Roman"/>
                <w:b/>
                <w:sz w:val="24"/>
                <w:szCs w:val="24"/>
              </w:rPr>
              <w:t>. Контроль за реализацией муниципальной программы «Социально-экономическое развитие муниципально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го образования </w:t>
            </w:r>
            <w:r w:rsidRPr="00D3279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Пудомягское сельское поселение </w:t>
            </w:r>
            <w:r w:rsidRPr="00D3279F">
              <w:rPr>
                <w:rFonts w:ascii="Times New Roman" w:hAnsi="Times New Roman"/>
                <w:b/>
                <w:sz w:val="24"/>
                <w:szCs w:val="24"/>
              </w:rPr>
              <w:t xml:space="preserve"> Гатчинского муниципального района Ленинград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ской области на период 2017 года</w:t>
            </w:r>
            <w:r w:rsidRPr="00D3279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</w:pPr>
            <w:r>
              <w:t>11.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ind w:firstLine="33"/>
              <w:contextualSpacing/>
              <w:jc w:val="both"/>
            </w:pPr>
            <w:r w:rsidRPr="00D3279F">
              <w:t xml:space="preserve">Мониторинг реализации муниципальной программы, в том числе: 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</w:p>
        </w:tc>
        <w:tc>
          <w:tcPr>
            <w:tcW w:w="1984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>
              <w:t>Администрация Пудомягского сель</w:t>
            </w:r>
            <w:r w:rsidRPr="00D3279F">
              <w:t>ского поселения Гатчинского муниципального района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ind w:firstLine="709"/>
              <w:contextualSpacing/>
              <w:jc w:val="center"/>
            </w:pPr>
          </w:p>
          <w:p w:rsidR="0063749B" w:rsidRPr="00D3279F" w:rsidRDefault="0063749B" w:rsidP="00025F76">
            <w:pPr>
              <w:ind w:firstLine="709"/>
              <w:contextualSpacing/>
              <w:jc w:val="center"/>
            </w:pPr>
          </w:p>
          <w:p w:rsidR="0063749B" w:rsidRPr="00D3279F" w:rsidRDefault="0063749B" w:rsidP="00025F76">
            <w:pPr>
              <w:ind w:firstLine="709"/>
              <w:contextualSpacing/>
              <w:jc w:val="center"/>
            </w:pPr>
          </w:p>
          <w:p w:rsidR="0063749B" w:rsidRPr="00D3279F" w:rsidRDefault="0063749B" w:rsidP="00025F76">
            <w:pPr>
              <w:ind w:firstLine="709"/>
              <w:contextualSpacing/>
              <w:jc w:val="center"/>
            </w:pPr>
          </w:p>
          <w:p w:rsidR="0063749B" w:rsidRPr="00D3279F" w:rsidRDefault="0063749B" w:rsidP="00025F76">
            <w:pPr>
              <w:ind w:firstLine="709"/>
              <w:contextualSpacing/>
              <w:jc w:val="center"/>
            </w:pPr>
          </w:p>
        </w:tc>
        <w:tc>
          <w:tcPr>
            <w:tcW w:w="1843" w:type="dxa"/>
          </w:tcPr>
          <w:p w:rsidR="0063749B" w:rsidRPr="00D3279F" w:rsidRDefault="00B55287" w:rsidP="0063749B">
            <w:pPr>
              <w:ind w:hanging="108"/>
              <w:contextualSpacing/>
              <w:jc w:val="center"/>
            </w:pPr>
            <w:r w:rsidRPr="00D66E8A">
              <w:t>Проведение мониторинга реализации муниципальной программы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</w:pPr>
            <w:r>
              <w:lastRenderedPageBreak/>
              <w:t>12</w:t>
            </w:r>
            <w:r w:rsidRPr="00D3279F">
              <w:t>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33"/>
              <w:contextualSpacing/>
              <w:jc w:val="both"/>
            </w:pPr>
            <w:r w:rsidRPr="00D3279F">
              <w:t>Приемка и оплата выполненных работ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В сроки, предусмотренные контрактом</w:t>
            </w:r>
          </w:p>
        </w:tc>
        <w:tc>
          <w:tcPr>
            <w:tcW w:w="1984" w:type="dxa"/>
            <w:vAlign w:val="center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А</w:t>
            </w:r>
            <w:r>
              <w:t>дминистрация Пудомягского сельского</w:t>
            </w:r>
            <w:r w:rsidRPr="00D3279F">
              <w:t xml:space="preserve"> поселения Гатчинского муниципального района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Акт-приемки передачи объекта заказчику подрядчиком</w:t>
            </w:r>
          </w:p>
        </w:tc>
        <w:tc>
          <w:tcPr>
            <w:tcW w:w="1843" w:type="dxa"/>
          </w:tcPr>
          <w:p w:rsidR="0063749B" w:rsidRPr="00D3279F" w:rsidRDefault="00747177" w:rsidP="00025F76">
            <w:pPr>
              <w:ind w:firstLine="33"/>
              <w:contextualSpacing/>
              <w:jc w:val="center"/>
            </w:pPr>
            <w:proofErr w:type="gramStart"/>
            <w:r w:rsidRPr="00D3279F">
              <w:t>В сроки</w:t>
            </w:r>
            <w:proofErr w:type="gramEnd"/>
            <w:r w:rsidRPr="00D3279F">
              <w:t xml:space="preserve"> предусмотренные контрактом</w:t>
            </w:r>
          </w:p>
        </w:tc>
      </w:tr>
      <w:tr w:rsidR="0063749B" w:rsidRPr="00D3279F" w:rsidTr="0063749B">
        <w:tc>
          <w:tcPr>
            <w:tcW w:w="534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</w:pPr>
            <w:r w:rsidRPr="00D3279F">
              <w:t>1</w:t>
            </w:r>
            <w:r>
              <w:t>3.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contextualSpacing/>
              <w:jc w:val="both"/>
            </w:pPr>
            <w:r w:rsidRPr="00D3279F">
              <w:t xml:space="preserve">Подготовка ежеквартальных отчетов по освоению объемов в соответствии с Соглашением </w:t>
            </w:r>
          </w:p>
        </w:tc>
        <w:tc>
          <w:tcPr>
            <w:tcW w:w="1276" w:type="dxa"/>
            <w:vAlign w:val="center"/>
          </w:tcPr>
          <w:p w:rsidR="0063749B" w:rsidRPr="00D3279F" w:rsidRDefault="0063749B" w:rsidP="00025F76">
            <w:pPr>
              <w:contextualSpacing/>
            </w:pPr>
            <w:r w:rsidRPr="00D3279F">
              <w:t>Ежеквартально не</w:t>
            </w:r>
            <w:r>
              <w:t xml:space="preserve"> позднее </w:t>
            </w:r>
            <w:r w:rsidRPr="00D3279F">
              <w:t>3-го числа месяца, следующего за отчетным</w:t>
            </w:r>
          </w:p>
          <w:p w:rsidR="0063749B" w:rsidRPr="00D3279F" w:rsidRDefault="0063749B" w:rsidP="00025F76">
            <w:pPr>
              <w:contextualSpacing/>
            </w:pPr>
          </w:p>
        </w:tc>
        <w:tc>
          <w:tcPr>
            <w:tcW w:w="1984" w:type="dxa"/>
          </w:tcPr>
          <w:p w:rsidR="0063749B" w:rsidRPr="00D3279F" w:rsidRDefault="0063749B" w:rsidP="00025F76">
            <w:pPr>
              <w:contextualSpacing/>
              <w:jc w:val="center"/>
            </w:pPr>
            <w:r w:rsidRPr="00D3279F">
              <w:t xml:space="preserve">Администрация </w:t>
            </w:r>
            <w:r>
              <w:t xml:space="preserve">Пудомягского сельского </w:t>
            </w:r>
            <w:r w:rsidRPr="00D3279F">
              <w:t>поселения Гатчинского муниципального района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contextualSpacing/>
              <w:jc w:val="center"/>
            </w:pPr>
            <w:r>
              <w:t xml:space="preserve">Мониторинг </w:t>
            </w:r>
            <w:r w:rsidRPr="00D3279F">
              <w:t>освоени</w:t>
            </w:r>
            <w:r>
              <w:t>я</w:t>
            </w:r>
            <w:r w:rsidRPr="00D3279F">
              <w:t xml:space="preserve"> объемов </w:t>
            </w:r>
            <w:r>
              <w:t xml:space="preserve">средств </w:t>
            </w:r>
            <w:r w:rsidRPr="00D3279F">
              <w:t xml:space="preserve">и целевых показателей по Соглашению с </w:t>
            </w:r>
            <w:r>
              <w:t>К</w:t>
            </w:r>
            <w:r w:rsidRPr="00D3279F">
              <w:t>омитетом</w:t>
            </w:r>
          </w:p>
        </w:tc>
        <w:tc>
          <w:tcPr>
            <w:tcW w:w="1843" w:type="dxa"/>
          </w:tcPr>
          <w:p w:rsidR="00B55287" w:rsidRDefault="00B55287" w:rsidP="00B55287">
            <w:pPr>
              <w:widowControl w:val="0"/>
              <w:autoSpaceDE w:val="0"/>
              <w:autoSpaceDN w:val="0"/>
              <w:adjustRightInd w:val="0"/>
              <w:contextualSpacing/>
            </w:pPr>
            <w:r w:rsidRPr="00D66E8A">
              <w:t xml:space="preserve">Отчет об использовании предоставленной субсидии из областного бюджета по состоянию на 01.04.2017 года </w:t>
            </w:r>
          </w:p>
          <w:p w:rsidR="006F27B0" w:rsidRDefault="006F27B0" w:rsidP="00B55287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01.07.2017 года</w:t>
            </w:r>
          </w:p>
          <w:p w:rsidR="00747177" w:rsidRPr="00D66E8A" w:rsidRDefault="00747177" w:rsidP="00B55287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>01.10.2017 года</w:t>
            </w:r>
          </w:p>
          <w:p w:rsidR="0063749B" w:rsidRDefault="0063749B" w:rsidP="00025F76">
            <w:pPr>
              <w:contextualSpacing/>
              <w:jc w:val="center"/>
            </w:pPr>
          </w:p>
        </w:tc>
      </w:tr>
      <w:tr w:rsidR="0063749B" w:rsidRPr="00D3279F" w:rsidTr="0063749B">
        <w:trPr>
          <w:trHeight w:val="1930"/>
        </w:trPr>
        <w:tc>
          <w:tcPr>
            <w:tcW w:w="534" w:type="dxa"/>
          </w:tcPr>
          <w:p w:rsidR="0063749B" w:rsidRPr="00D3279F" w:rsidRDefault="0063749B" w:rsidP="00025F76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</w:pPr>
            <w:r>
              <w:t>24.</w:t>
            </w:r>
          </w:p>
        </w:tc>
        <w:tc>
          <w:tcPr>
            <w:tcW w:w="3005" w:type="dxa"/>
          </w:tcPr>
          <w:p w:rsidR="0063749B" w:rsidRPr="00D3279F" w:rsidRDefault="0063749B" w:rsidP="00025F76">
            <w:pPr>
              <w:ind w:firstLine="33"/>
              <w:contextualSpacing/>
              <w:jc w:val="both"/>
            </w:pPr>
            <w:r w:rsidRPr="00D3279F"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1276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При корректировке местного бюджета</w:t>
            </w:r>
          </w:p>
        </w:tc>
        <w:tc>
          <w:tcPr>
            <w:tcW w:w="1984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proofErr w:type="gramStart"/>
            <w:r>
              <w:t xml:space="preserve">Администрация </w:t>
            </w:r>
            <w:r w:rsidRPr="00D3279F">
              <w:t xml:space="preserve"> </w:t>
            </w:r>
            <w:r>
              <w:t>Пудомягского</w:t>
            </w:r>
            <w:proofErr w:type="gramEnd"/>
            <w:r>
              <w:t xml:space="preserve"> сельского поселения </w:t>
            </w:r>
            <w:r w:rsidRPr="00D3279F">
              <w:t>Гатчинского муниципального района</w:t>
            </w:r>
          </w:p>
        </w:tc>
        <w:tc>
          <w:tcPr>
            <w:tcW w:w="1843" w:type="dxa"/>
          </w:tcPr>
          <w:p w:rsidR="0063749B" w:rsidRPr="00D3279F" w:rsidRDefault="0063749B" w:rsidP="00025F76">
            <w:pPr>
              <w:ind w:firstLine="33"/>
              <w:contextualSpacing/>
              <w:jc w:val="center"/>
            </w:pPr>
            <w:r w:rsidRPr="00D3279F">
              <w:t>Наиболее эффективное использование бюджетных средств</w:t>
            </w:r>
          </w:p>
        </w:tc>
        <w:tc>
          <w:tcPr>
            <w:tcW w:w="1843" w:type="dxa"/>
          </w:tcPr>
          <w:p w:rsidR="0063749B" w:rsidRDefault="0063749B" w:rsidP="00025F76">
            <w:pPr>
              <w:ind w:firstLine="33"/>
              <w:contextualSpacing/>
              <w:jc w:val="center"/>
            </w:pPr>
            <w:r>
              <w:t>Не проводилась</w:t>
            </w:r>
            <w:r w:rsidR="00B55287">
              <w:t>.</w:t>
            </w:r>
          </w:p>
          <w:p w:rsidR="00B55287" w:rsidRPr="00D3279F" w:rsidRDefault="00B55287" w:rsidP="00025F76">
            <w:pPr>
              <w:ind w:firstLine="33"/>
              <w:contextualSpacing/>
              <w:jc w:val="center"/>
            </w:pPr>
            <w:r>
              <w:t>Подготовка конкурсной документации</w:t>
            </w:r>
          </w:p>
        </w:tc>
      </w:tr>
    </w:tbl>
    <w:p w:rsidR="0063749B" w:rsidRPr="00D3279F" w:rsidRDefault="0063749B" w:rsidP="0063749B">
      <w:pPr>
        <w:widowControl w:val="0"/>
        <w:autoSpaceDE w:val="0"/>
        <w:autoSpaceDN w:val="0"/>
        <w:adjustRightInd w:val="0"/>
        <w:ind w:firstLine="709"/>
        <w:contextualSpacing/>
      </w:pPr>
    </w:p>
    <w:p w:rsidR="0063749B" w:rsidRPr="00D3279F" w:rsidRDefault="0063749B" w:rsidP="0063749B">
      <w:pPr>
        <w:widowControl w:val="0"/>
        <w:autoSpaceDE w:val="0"/>
        <w:autoSpaceDN w:val="0"/>
        <w:adjustRightInd w:val="0"/>
        <w:ind w:firstLine="709"/>
        <w:contextualSpacing/>
      </w:pPr>
    </w:p>
    <w:p w:rsidR="0063749B" w:rsidRPr="00A300EB" w:rsidRDefault="006F27B0" w:rsidP="0063749B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Г</w:t>
      </w:r>
      <w:r w:rsidR="0063749B" w:rsidRPr="00A300E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3749B" w:rsidRPr="00A300EB">
        <w:rPr>
          <w:sz w:val="28"/>
          <w:szCs w:val="28"/>
        </w:rPr>
        <w:t xml:space="preserve"> администрации</w:t>
      </w:r>
    </w:p>
    <w:p w:rsidR="0063749B" w:rsidRDefault="0063749B" w:rsidP="0063749B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МО Пудомягское сельское поселение</w:t>
      </w:r>
    </w:p>
    <w:p w:rsidR="0063749B" w:rsidRPr="00A300EB" w:rsidRDefault="0063749B" w:rsidP="0063749B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</w:p>
    <w:p w:rsidR="0063749B" w:rsidRPr="00A300EB" w:rsidRDefault="0063749B" w:rsidP="0063749B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A300EB">
        <w:rPr>
          <w:sz w:val="28"/>
          <w:szCs w:val="28"/>
        </w:rPr>
        <w:t>______</w:t>
      </w:r>
      <w:r w:rsidR="006F27B0">
        <w:rPr>
          <w:sz w:val="28"/>
          <w:szCs w:val="28"/>
        </w:rPr>
        <w:t>__________________/</w:t>
      </w:r>
      <w:proofErr w:type="spellStart"/>
      <w:r w:rsidR="006F27B0">
        <w:rPr>
          <w:sz w:val="28"/>
          <w:szCs w:val="28"/>
        </w:rPr>
        <w:t>Л.А.Ежова</w:t>
      </w:r>
      <w:proofErr w:type="spellEnd"/>
    </w:p>
    <w:p w:rsidR="0063749B" w:rsidRDefault="0063749B" w:rsidP="0063749B">
      <w:pPr>
        <w:widowControl w:val="0"/>
        <w:autoSpaceDE w:val="0"/>
        <w:autoSpaceDN w:val="0"/>
        <w:adjustRightInd w:val="0"/>
        <w:ind w:firstLine="709"/>
        <w:contextualSpacing/>
      </w:pPr>
      <w:r w:rsidRPr="00A300EB">
        <w:rPr>
          <w:sz w:val="28"/>
          <w:szCs w:val="28"/>
        </w:rPr>
        <w:t>М.П</w:t>
      </w:r>
      <w:r>
        <w:rPr>
          <w:sz w:val="28"/>
          <w:szCs w:val="28"/>
        </w:rPr>
        <w:t>.</w:t>
      </w:r>
    </w:p>
    <w:sectPr w:rsidR="0063749B" w:rsidSect="0063749B">
      <w:pgSz w:w="11906" w:h="16838" w:code="9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A55C1A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D26"/>
    <w:rsid w:val="00026B2B"/>
    <w:rsid w:val="001024B7"/>
    <w:rsid w:val="00127801"/>
    <w:rsid w:val="004730CB"/>
    <w:rsid w:val="0063749B"/>
    <w:rsid w:val="006F27B0"/>
    <w:rsid w:val="00747177"/>
    <w:rsid w:val="0078468F"/>
    <w:rsid w:val="00856D26"/>
    <w:rsid w:val="00A40A64"/>
    <w:rsid w:val="00A53518"/>
    <w:rsid w:val="00B5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AD4084-40E3-4719-93FD-A8C791F2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730C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024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24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99672-1A67-4FC1-BAD4-8E5E828AD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 Николай Николаевич</dc:creator>
  <cp:keywords/>
  <dc:description/>
  <cp:lastModifiedBy>владелец</cp:lastModifiedBy>
  <cp:revision>3</cp:revision>
  <cp:lastPrinted>2017-09-20T10:11:00Z</cp:lastPrinted>
  <dcterms:created xsi:type="dcterms:W3CDTF">2017-09-19T13:20:00Z</dcterms:created>
  <dcterms:modified xsi:type="dcterms:W3CDTF">2017-09-20T10:12:00Z</dcterms:modified>
</cp:coreProperties>
</file>