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7EF4A" w14:textId="4C527875" w:rsidR="00DE431C" w:rsidRDefault="00DE431C" w:rsidP="00DE431C">
      <w:pPr>
        <w:jc w:val="center"/>
        <w:rPr>
          <w:b/>
          <w:szCs w:val="24"/>
        </w:rPr>
      </w:pPr>
      <w:r>
        <w:rPr>
          <w:noProof/>
        </w:rPr>
        <w:drawing>
          <wp:anchor distT="0" distB="0" distL="114300" distR="114300" simplePos="0" relativeHeight="251659264" behindDoc="1" locked="0" layoutInCell="1" allowOverlap="1" wp14:anchorId="6FBAC746" wp14:editId="4CF957BF">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575" cy="571500"/>
                    </a:xfrm>
                    <a:prstGeom prst="rect">
                      <a:avLst/>
                    </a:prstGeom>
                    <a:noFill/>
                  </pic:spPr>
                </pic:pic>
              </a:graphicData>
            </a:graphic>
            <wp14:sizeRelH relativeFrom="page">
              <wp14:pctWidth>0</wp14:pctWidth>
            </wp14:sizeRelH>
            <wp14:sizeRelV relativeFrom="page">
              <wp14:pctHeight>0</wp14:pctHeight>
            </wp14:sizeRelV>
          </wp:anchor>
        </w:drawing>
      </w:r>
      <w:r>
        <w:rPr>
          <w:b/>
          <w:szCs w:val="24"/>
        </w:rPr>
        <w:t>проект</w:t>
      </w:r>
    </w:p>
    <w:p w14:paraId="4AF3B03D" w14:textId="77777777" w:rsidR="00DE431C" w:rsidRDefault="00DE431C" w:rsidP="00DE431C">
      <w:pPr>
        <w:jc w:val="center"/>
        <w:rPr>
          <w:b/>
          <w:szCs w:val="24"/>
        </w:rPr>
      </w:pPr>
    </w:p>
    <w:p w14:paraId="555BE2CC" w14:textId="63093611" w:rsidR="00DE431C" w:rsidRPr="00DE431C" w:rsidRDefault="00DE431C" w:rsidP="00DE431C">
      <w:pPr>
        <w:jc w:val="center"/>
        <w:rPr>
          <w:rFonts w:ascii="Times New Roman" w:hAnsi="Times New Roman" w:cs="Times New Roman"/>
          <w:b/>
          <w:szCs w:val="24"/>
        </w:rPr>
      </w:pPr>
      <w:r w:rsidRPr="00DE431C">
        <w:rPr>
          <w:rFonts w:ascii="Times New Roman" w:hAnsi="Times New Roman" w:cs="Times New Roman"/>
          <w:b/>
          <w:szCs w:val="24"/>
        </w:rPr>
        <w:t xml:space="preserve">АДМИНИСТРАЦИЯ МУНИЦИПАЛЬНОГО ОБРАЗОВАНИЯ   </w:t>
      </w:r>
      <w:r>
        <w:rPr>
          <w:rFonts w:ascii="Times New Roman" w:hAnsi="Times New Roman" w:cs="Times New Roman"/>
          <w:b/>
          <w:szCs w:val="24"/>
        </w:rPr>
        <w:t xml:space="preserve">             </w:t>
      </w:r>
      <w:r w:rsidRPr="00DE431C">
        <w:rPr>
          <w:rFonts w:ascii="Times New Roman" w:hAnsi="Times New Roman" w:cs="Times New Roman"/>
          <w:b/>
          <w:szCs w:val="24"/>
        </w:rPr>
        <w:t xml:space="preserve">                «ПУДОМЯГСКОЕ СЕЛЬСКОЕ ПОСЕЛЕНИЕ» </w:t>
      </w:r>
      <w:r>
        <w:rPr>
          <w:rFonts w:ascii="Times New Roman" w:hAnsi="Times New Roman" w:cs="Times New Roman"/>
          <w:b/>
          <w:szCs w:val="24"/>
        </w:rPr>
        <w:t xml:space="preserve">                                                                 </w:t>
      </w:r>
      <w:r w:rsidRPr="00DE431C">
        <w:rPr>
          <w:rFonts w:ascii="Times New Roman" w:hAnsi="Times New Roman" w:cs="Times New Roman"/>
          <w:b/>
          <w:szCs w:val="24"/>
        </w:rPr>
        <w:t xml:space="preserve">ГАТЧИНСКОГО МУНИЦИПАЛЬНОГО РАЙОНА                          </w:t>
      </w:r>
      <w:r>
        <w:rPr>
          <w:rFonts w:ascii="Times New Roman" w:hAnsi="Times New Roman" w:cs="Times New Roman"/>
          <w:b/>
          <w:szCs w:val="24"/>
        </w:rPr>
        <w:t xml:space="preserve">                                </w:t>
      </w:r>
      <w:r w:rsidRPr="00DE431C">
        <w:rPr>
          <w:rFonts w:ascii="Times New Roman" w:hAnsi="Times New Roman" w:cs="Times New Roman"/>
          <w:b/>
          <w:szCs w:val="24"/>
        </w:rPr>
        <w:t>ЛЕНИНГРАДСКОЙ ОБЛАСТИ</w:t>
      </w:r>
    </w:p>
    <w:p w14:paraId="65224996" w14:textId="77777777" w:rsidR="00DE431C" w:rsidRPr="00DE431C" w:rsidRDefault="00DE431C" w:rsidP="00DE431C">
      <w:pPr>
        <w:jc w:val="center"/>
        <w:rPr>
          <w:rFonts w:ascii="Times New Roman" w:hAnsi="Times New Roman" w:cs="Times New Roman"/>
          <w:b/>
          <w:szCs w:val="24"/>
        </w:rPr>
      </w:pPr>
      <w:r w:rsidRPr="00DE431C">
        <w:rPr>
          <w:rFonts w:ascii="Times New Roman" w:hAnsi="Times New Roman" w:cs="Times New Roman"/>
          <w:b/>
          <w:szCs w:val="24"/>
        </w:rPr>
        <w:t>ПОСТАНОВЛЕНИЕ</w:t>
      </w:r>
    </w:p>
    <w:p w14:paraId="6556D69E" w14:textId="29200452" w:rsidR="00DE431C" w:rsidRPr="00DE431C" w:rsidRDefault="00DE431C" w:rsidP="00DE431C">
      <w:pPr>
        <w:jc w:val="both"/>
        <w:rPr>
          <w:rFonts w:ascii="Times New Roman" w:hAnsi="Times New Roman" w:cs="Times New Roman"/>
          <w:szCs w:val="24"/>
        </w:rPr>
      </w:pPr>
      <w:r w:rsidRPr="00DE431C">
        <w:rPr>
          <w:rFonts w:ascii="Times New Roman" w:hAnsi="Times New Roman" w:cs="Times New Roman"/>
          <w:szCs w:val="24"/>
        </w:rPr>
        <w:t xml:space="preserve">от </w:t>
      </w:r>
      <w:r>
        <w:rPr>
          <w:rFonts w:ascii="Times New Roman" w:hAnsi="Times New Roman" w:cs="Times New Roman"/>
          <w:szCs w:val="24"/>
        </w:rPr>
        <w:t>___________2017 года</w:t>
      </w:r>
      <w:r w:rsidRPr="00DE431C">
        <w:rPr>
          <w:rFonts w:ascii="Times New Roman" w:hAnsi="Times New Roman" w:cs="Times New Roman"/>
          <w:szCs w:val="24"/>
        </w:rPr>
        <w:t xml:space="preserve">                                                                                             №</w:t>
      </w:r>
      <w:r>
        <w:rPr>
          <w:rFonts w:ascii="Times New Roman" w:hAnsi="Times New Roman" w:cs="Times New Roman"/>
          <w:szCs w:val="24"/>
        </w:rPr>
        <w:t>_________</w:t>
      </w:r>
    </w:p>
    <w:p w14:paraId="12897310" w14:textId="11DA3F84" w:rsidR="00DE431C" w:rsidRPr="008A2A82" w:rsidRDefault="00DE431C" w:rsidP="00DE431C">
      <w:pPr>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 xml:space="preserve">Об утверждении административного </w:t>
      </w:r>
      <w:r w:rsidRPr="008A2A82">
        <w:rPr>
          <w:rFonts w:ascii="Times New Roman CYR" w:hAnsi="Times New Roman CYR" w:cs="Times New Roman CYR"/>
          <w:sz w:val="24"/>
          <w:szCs w:val="24"/>
        </w:rPr>
        <w:t>регламента                                                                                предоставления</w:t>
      </w:r>
      <w:r w:rsidRPr="008A2A82">
        <w:rPr>
          <w:rFonts w:ascii="Times New Roman CYR" w:hAnsi="Times New Roman CYR" w:cs="Times New Roman CYR"/>
          <w:sz w:val="24"/>
          <w:szCs w:val="24"/>
        </w:rPr>
        <w:tab/>
        <w:t>муниципальной</w:t>
      </w:r>
      <w:r w:rsidRPr="008A2A82">
        <w:rPr>
          <w:rFonts w:ascii="Times New Roman CYR" w:hAnsi="Times New Roman CYR" w:cs="Times New Roman CYR"/>
          <w:sz w:val="24"/>
          <w:szCs w:val="24"/>
        </w:rPr>
        <w:tab/>
        <w:t xml:space="preserve">услуги                                                                                              </w:t>
      </w:r>
      <w:r>
        <w:rPr>
          <w:rFonts w:ascii="Times New Roman" w:hAnsi="Times New Roman"/>
          <w:sz w:val="24"/>
          <w:szCs w:val="24"/>
        </w:rPr>
        <w:t>«Размещение</w:t>
      </w:r>
      <w:r>
        <w:rPr>
          <w:rFonts w:ascii="Times New Roman" w:hAnsi="Times New Roman"/>
          <w:sz w:val="24"/>
          <w:szCs w:val="24"/>
        </w:rPr>
        <w:tab/>
        <w:t xml:space="preserve">отдельных видов </w:t>
      </w:r>
      <w:r w:rsidRPr="008A2A82">
        <w:rPr>
          <w:rFonts w:ascii="Times New Roman" w:hAnsi="Times New Roman"/>
          <w:sz w:val="24"/>
          <w:szCs w:val="24"/>
        </w:rPr>
        <w:t xml:space="preserve">объектов </w:t>
      </w:r>
      <w:r>
        <w:rPr>
          <w:rFonts w:ascii="Times New Roman" w:hAnsi="Times New Roman"/>
          <w:sz w:val="24"/>
          <w:szCs w:val="24"/>
        </w:rPr>
        <w:t>на землях</w:t>
      </w:r>
      <w:r w:rsidRPr="008A2A82">
        <w:rPr>
          <w:rFonts w:ascii="Times New Roman" w:hAnsi="Times New Roman"/>
          <w:sz w:val="24"/>
          <w:szCs w:val="24"/>
        </w:rPr>
        <w:t xml:space="preserve">                                                                             </w:t>
      </w:r>
      <w:r>
        <w:rPr>
          <w:rFonts w:ascii="Times New Roman" w:hAnsi="Times New Roman"/>
          <w:sz w:val="24"/>
          <w:szCs w:val="24"/>
        </w:rPr>
        <w:t xml:space="preserve">                     или земельных участках, находящихся в </w:t>
      </w:r>
      <w:r w:rsidRPr="008A2A82">
        <w:rPr>
          <w:rFonts w:ascii="Times New Roman" w:hAnsi="Times New Roman"/>
          <w:sz w:val="24"/>
          <w:szCs w:val="24"/>
        </w:rPr>
        <w:t>собственности</w:t>
      </w:r>
      <w:r>
        <w:rPr>
          <w:rFonts w:ascii="Times New Roman" w:hAnsi="Times New Roman"/>
          <w:sz w:val="24"/>
          <w:szCs w:val="24"/>
        </w:rPr>
        <w:t xml:space="preserve">                                                                    </w:t>
      </w:r>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 xml:space="preserve">го </w:t>
      </w:r>
      <w:r w:rsidRPr="008A2A82">
        <w:rPr>
          <w:rFonts w:ascii="Times New Roman CYR" w:hAnsi="Times New Roman CYR" w:cs="Times New Roman CYR"/>
          <w:sz w:val="24"/>
          <w:szCs w:val="24"/>
        </w:rPr>
        <w:t>сельско</w:t>
      </w:r>
      <w:r>
        <w:rPr>
          <w:rFonts w:ascii="Times New Roman CYR" w:hAnsi="Times New Roman CYR" w:cs="Times New Roman CYR"/>
          <w:sz w:val="24"/>
          <w:szCs w:val="24"/>
        </w:rPr>
        <w:t xml:space="preserve">го </w:t>
      </w:r>
      <w:r w:rsidRPr="008A2A82">
        <w:rPr>
          <w:rFonts w:ascii="Times New Roman CYR" w:hAnsi="Times New Roman CYR" w:cs="Times New Roman CYR"/>
          <w:sz w:val="24"/>
          <w:szCs w:val="24"/>
        </w:rPr>
        <w:t>поселени</w:t>
      </w:r>
      <w:r>
        <w:rPr>
          <w:rFonts w:ascii="Times New Roman CYR" w:hAnsi="Times New Roman CYR" w:cs="Times New Roman CYR"/>
          <w:sz w:val="24"/>
          <w:szCs w:val="24"/>
        </w:rPr>
        <w:t>я</w:t>
      </w:r>
      <w:r>
        <w:rPr>
          <w:rFonts w:ascii="Times New Roman" w:hAnsi="Times New Roman"/>
          <w:sz w:val="24"/>
          <w:szCs w:val="24"/>
        </w:rPr>
        <w:t>, без</w:t>
      </w:r>
      <w:r w:rsidRPr="008A2A82">
        <w:rPr>
          <w:rFonts w:ascii="Times New Roman" w:hAnsi="Times New Roman"/>
          <w:sz w:val="24"/>
          <w:szCs w:val="24"/>
        </w:rPr>
        <w:t xml:space="preserve"> предоставления</w:t>
      </w:r>
      <w:r>
        <w:rPr>
          <w:rFonts w:ascii="Times New Roman" w:hAnsi="Times New Roman"/>
          <w:sz w:val="24"/>
          <w:szCs w:val="24"/>
        </w:rPr>
        <w:t xml:space="preserve">                                                                  </w:t>
      </w:r>
      <w:r w:rsidRPr="008A2A82">
        <w:rPr>
          <w:rFonts w:ascii="Times New Roman" w:hAnsi="Times New Roman"/>
          <w:sz w:val="24"/>
          <w:szCs w:val="24"/>
        </w:rPr>
        <w:t xml:space="preserve"> земельных уча</w:t>
      </w:r>
      <w:r>
        <w:rPr>
          <w:rFonts w:ascii="Times New Roman" w:hAnsi="Times New Roman"/>
          <w:sz w:val="24"/>
          <w:szCs w:val="24"/>
        </w:rPr>
        <w:t>стков и установления сервитутов</w:t>
      </w:r>
    </w:p>
    <w:p w14:paraId="3E0FDE6A" w14:textId="77777777" w:rsidR="00DE431C" w:rsidRPr="008A2A82" w:rsidRDefault="00DE431C" w:rsidP="00DE431C">
      <w:pPr>
        <w:autoSpaceDE w:val="0"/>
        <w:autoSpaceDN w:val="0"/>
        <w:adjustRightInd w:val="0"/>
        <w:ind w:firstLine="770"/>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изм.), Уставом муниципального образования «Пудомягское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дминистрация Пудомягско</w:t>
      </w:r>
      <w:r>
        <w:rPr>
          <w:rFonts w:ascii="Times New Roman CYR" w:hAnsi="Times New Roman CYR" w:cs="Times New Roman CYR"/>
          <w:sz w:val="24"/>
          <w:szCs w:val="24"/>
        </w:rPr>
        <w:t>го</w:t>
      </w:r>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r w:rsidRPr="008A2A82">
        <w:rPr>
          <w:rFonts w:ascii="Times New Roman CYR" w:hAnsi="Times New Roman CYR" w:cs="Times New Roman CYR"/>
          <w:sz w:val="24"/>
          <w:szCs w:val="24"/>
        </w:rPr>
        <w:t xml:space="preserve"> </w:t>
      </w:r>
    </w:p>
    <w:p w14:paraId="01D46BCB" w14:textId="77777777" w:rsidR="00DE431C" w:rsidRDefault="00DE431C" w:rsidP="00DE431C">
      <w:pPr>
        <w:autoSpaceDE w:val="0"/>
        <w:autoSpaceDN w:val="0"/>
        <w:adjustRightInd w:val="0"/>
        <w:ind w:firstLine="770"/>
        <w:jc w:val="center"/>
        <w:rPr>
          <w:rFonts w:ascii="Times New Roman CYR" w:hAnsi="Times New Roman CYR" w:cs="Times New Roman CYR"/>
        </w:rPr>
      </w:pPr>
      <w:r>
        <w:rPr>
          <w:rFonts w:ascii="Times New Roman CYR" w:hAnsi="Times New Roman CYR" w:cs="Times New Roman CYR"/>
          <w:b/>
          <w:bCs/>
        </w:rPr>
        <w:t>ПОСТАНОВЛЯЕТ:</w:t>
      </w:r>
    </w:p>
    <w:p w14:paraId="4D37F1B5" w14:textId="3A13B3CD" w:rsidR="00DE431C" w:rsidRPr="008A2A82" w:rsidRDefault="00DE431C" w:rsidP="00DE431C">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w:t>
      </w:r>
      <w:r w:rsidR="00EA794F" w:rsidRPr="00EA794F">
        <w:rPr>
          <w:rFonts w:ascii="Times New Roman" w:hAnsi="Times New Roman" w:cs="Times New Roman"/>
          <w:sz w:val="24"/>
          <w:szCs w:val="24"/>
        </w:rPr>
        <w:t>«Предоставление гражданам и юридическим лицам земельных участков , находящихся в собственности муниципального образования «Пудомягское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согласно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14:paraId="764097FA" w14:textId="77777777" w:rsidR="00DE431C" w:rsidRPr="008A2A82" w:rsidRDefault="00DE431C" w:rsidP="00DE431C">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2. Настоящее постановление подлежит официальному опубликованию в газете «Гатчинская правда», размещению на официальном сайте Пудомягско</w:t>
      </w:r>
      <w:r>
        <w:rPr>
          <w:rFonts w:ascii="Times New Roman" w:hAnsi="Times New Roman" w:cs="Times New Roman"/>
          <w:sz w:val="24"/>
          <w:szCs w:val="24"/>
        </w:rPr>
        <w:t>го</w:t>
      </w:r>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14:paraId="27133FE4" w14:textId="736C5ACE" w:rsidR="00DE431C" w:rsidRDefault="00EA794F" w:rsidP="00EA794F">
      <w:pPr>
        <w:pStyle w:val="af2"/>
        <w:spacing w:line="225" w:lineRule="atLeast"/>
        <w:jc w:val="both"/>
        <w:rPr>
          <w:rFonts w:ascii="Times New Roman" w:hAnsi="Times New Roman"/>
          <w:sz w:val="24"/>
          <w:szCs w:val="24"/>
        </w:rPr>
      </w:pPr>
      <w:r>
        <w:rPr>
          <w:rFonts w:ascii="Times New Roman" w:hAnsi="Times New Roman"/>
          <w:color w:val="333333"/>
          <w:sz w:val="24"/>
          <w:szCs w:val="24"/>
        </w:rPr>
        <w:t xml:space="preserve">       </w:t>
      </w:r>
      <w:r w:rsidR="00DE431C">
        <w:rPr>
          <w:rFonts w:ascii="Times New Roman" w:hAnsi="Times New Roman"/>
          <w:color w:val="333333"/>
          <w:sz w:val="24"/>
          <w:szCs w:val="24"/>
        </w:rPr>
        <w:t xml:space="preserve">   </w:t>
      </w:r>
      <w:r w:rsidR="00DE431C" w:rsidRPr="008A2A82">
        <w:rPr>
          <w:rFonts w:ascii="Times New Roman" w:hAnsi="Times New Roman"/>
          <w:color w:val="333333"/>
          <w:sz w:val="24"/>
          <w:szCs w:val="24"/>
        </w:rPr>
        <w:t xml:space="preserve">3. Ответственность за исполнение настоящего Постановления возложить на </w:t>
      </w:r>
      <w:r w:rsidR="00DE431C">
        <w:rPr>
          <w:rFonts w:ascii="Times New Roman" w:hAnsi="Times New Roman"/>
          <w:color w:val="333333"/>
          <w:sz w:val="24"/>
          <w:szCs w:val="24"/>
        </w:rPr>
        <w:t>н</w:t>
      </w:r>
      <w:r w:rsidR="00DE431C" w:rsidRPr="008A2A82">
        <w:rPr>
          <w:rFonts w:ascii="Times New Roman" w:hAnsi="Times New Roman"/>
          <w:color w:val="333333"/>
          <w:sz w:val="24"/>
          <w:szCs w:val="24"/>
        </w:rPr>
        <w:t>ачальника отдела по управлению имуществом  Карповец Т.Е.</w:t>
      </w:r>
      <w:r w:rsidR="00DE431C" w:rsidRPr="008A2A82">
        <w:rPr>
          <w:rFonts w:ascii="Times New Roman" w:hAnsi="Times New Roman"/>
          <w:sz w:val="24"/>
          <w:szCs w:val="24"/>
        </w:rPr>
        <w:t xml:space="preserve"> </w:t>
      </w:r>
    </w:p>
    <w:p w14:paraId="2886E13A" w14:textId="31CA1726" w:rsidR="00DE431C" w:rsidRDefault="00DE431C" w:rsidP="00DE431C">
      <w:pPr>
        <w:autoSpaceDE w:val="0"/>
        <w:autoSpaceDN w:val="0"/>
        <w:adjustRightInd w:val="0"/>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 xml:space="preserve">Административный регламент предоставления муниципальной услуги </w:t>
      </w:r>
      <w:r w:rsidR="00EA794F"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«Пудомягское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xml:space="preserve"> на </w:t>
      </w:r>
      <w:r>
        <w:rPr>
          <w:rFonts w:ascii="Times New Roman" w:hAnsi="Times New Roman" w:cs="Times New Roman"/>
          <w:sz w:val="24"/>
          <w:szCs w:val="24"/>
        </w:rPr>
        <w:t>____</w:t>
      </w:r>
      <w:r w:rsidRPr="008A2A82">
        <w:rPr>
          <w:rFonts w:ascii="Times New Roman" w:hAnsi="Times New Roman" w:cs="Times New Roman"/>
          <w:sz w:val="24"/>
          <w:szCs w:val="24"/>
        </w:rPr>
        <w:t xml:space="preserve"> л.</w:t>
      </w:r>
    </w:p>
    <w:p w14:paraId="1684E493" w14:textId="34458EAD" w:rsidR="00DE431C" w:rsidRPr="008A2A82" w:rsidRDefault="00EA794F" w:rsidP="00EA794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Глава </w:t>
      </w:r>
      <w:r w:rsidR="00DE431C" w:rsidRPr="008A2A82">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00DE431C">
        <w:rPr>
          <w:rFonts w:ascii="Times New Roman" w:hAnsi="Times New Roman" w:cs="Times New Roman"/>
          <w:sz w:val="24"/>
          <w:szCs w:val="24"/>
        </w:rPr>
        <w:t>Пудомягского сельского поселения</w:t>
      </w:r>
      <w:r w:rsidR="00DE431C" w:rsidRPr="008A2A8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DE431C" w:rsidRPr="008A2A82">
        <w:rPr>
          <w:rFonts w:ascii="Times New Roman" w:hAnsi="Times New Roman" w:cs="Times New Roman"/>
          <w:sz w:val="24"/>
          <w:szCs w:val="24"/>
        </w:rPr>
        <w:t>Л.А. Ежова</w:t>
      </w:r>
    </w:p>
    <w:p w14:paraId="682687C1" w14:textId="77777777" w:rsidR="00EA794F" w:rsidRDefault="00EA794F" w:rsidP="00EA794F">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Исп.Т.Е. Карповец </w:t>
      </w:r>
    </w:p>
    <w:p w14:paraId="4E98A359" w14:textId="4A2A0BFB" w:rsidR="00DE431C" w:rsidRDefault="00DE431C" w:rsidP="00DE431C">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lastRenderedPageBreak/>
        <w:t xml:space="preserve">      </w:t>
      </w:r>
    </w:p>
    <w:p w14:paraId="31B85402" w14:textId="77777777" w:rsidR="00DE431C" w:rsidRDefault="00DE431C" w:rsidP="00DE431C">
      <w:pPr>
        <w:pStyle w:val="ConsPlusTitle"/>
        <w:widowControl/>
        <w:jc w:val="right"/>
        <w:rPr>
          <w:b w:val="0"/>
        </w:rPr>
      </w:pPr>
      <w:r w:rsidRPr="00DE431C">
        <w:rPr>
          <w:b w:val="0"/>
        </w:rPr>
        <w:t xml:space="preserve">Приложение </w:t>
      </w:r>
    </w:p>
    <w:p w14:paraId="2AFE345F" w14:textId="77777777" w:rsidR="00DE431C" w:rsidRDefault="00DE431C" w:rsidP="00DE431C">
      <w:pPr>
        <w:pStyle w:val="ConsPlusTitle"/>
        <w:widowControl/>
        <w:jc w:val="right"/>
        <w:rPr>
          <w:b w:val="0"/>
        </w:rPr>
      </w:pPr>
      <w:r w:rsidRPr="00DE431C">
        <w:rPr>
          <w:b w:val="0"/>
        </w:rPr>
        <w:t xml:space="preserve">к постановлению администрации </w:t>
      </w:r>
    </w:p>
    <w:p w14:paraId="30B7BCD2" w14:textId="77777777" w:rsidR="00DE431C" w:rsidRDefault="00DE431C" w:rsidP="00DE431C">
      <w:pPr>
        <w:pStyle w:val="ConsPlusTitle"/>
        <w:widowControl/>
        <w:jc w:val="right"/>
        <w:rPr>
          <w:b w:val="0"/>
        </w:rPr>
      </w:pPr>
      <w:r w:rsidRPr="00DE431C">
        <w:rPr>
          <w:b w:val="0"/>
        </w:rPr>
        <w:t xml:space="preserve">Пудомягского сельскогь поселения </w:t>
      </w:r>
    </w:p>
    <w:p w14:paraId="0071796A" w14:textId="13D38FBF" w:rsidR="00536068" w:rsidRPr="00DE431C" w:rsidRDefault="00DE431C" w:rsidP="00DE431C">
      <w:pPr>
        <w:pStyle w:val="ConsPlusTitle"/>
        <w:widowControl/>
        <w:jc w:val="right"/>
        <w:rPr>
          <w:b w:val="0"/>
        </w:rPr>
      </w:pPr>
      <w:r w:rsidRPr="00DE431C">
        <w:rPr>
          <w:b w:val="0"/>
        </w:rPr>
        <w:t>от_________2017 года №_______</w:t>
      </w:r>
    </w:p>
    <w:p w14:paraId="0D89A6C8" w14:textId="77777777" w:rsidR="00DE431C" w:rsidRDefault="00DE431C" w:rsidP="00122A51">
      <w:pPr>
        <w:pStyle w:val="ConsPlusTitle"/>
        <w:widowControl/>
        <w:jc w:val="center"/>
        <w:rPr>
          <w:b w:val="0"/>
        </w:rPr>
      </w:pPr>
    </w:p>
    <w:p w14:paraId="184B00CB" w14:textId="2F900BAF" w:rsidR="00122A51" w:rsidRPr="00EA794F" w:rsidRDefault="005A136A" w:rsidP="00122A51">
      <w:pPr>
        <w:pStyle w:val="ConsPlusTitle"/>
        <w:widowControl/>
        <w:jc w:val="center"/>
      </w:pPr>
      <w:r w:rsidRPr="00EA794F">
        <w:t>АДМИНИСТРАТИВНО</w:t>
      </w:r>
      <w:r w:rsidR="00DE431C" w:rsidRPr="00EA794F">
        <w:t>Й</w:t>
      </w:r>
      <w:r w:rsidRPr="00EA794F">
        <w:t xml:space="preserve"> РЕГЛАМЕНТ </w:t>
      </w:r>
    </w:p>
    <w:p w14:paraId="753E9A0A" w14:textId="77777777" w:rsidR="00DE431C" w:rsidRPr="00EA794F" w:rsidRDefault="00DE431C" w:rsidP="00122A51">
      <w:pPr>
        <w:pStyle w:val="ConsPlusTitle"/>
        <w:widowControl/>
        <w:jc w:val="center"/>
      </w:pPr>
      <w:r w:rsidRPr="00EA794F">
        <w:t xml:space="preserve">по предоставлению муниципальной услуги </w:t>
      </w:r>
    </w:p>
    <w:p w14:paraId="3A03FB1A" w14:textId="7DA867CB" w:rsidR="00DE431C" w:rsidRPr="00EA794F" w:rsidRDefault="00DE431C" w:rsidP="00122A51">
      <w:pPr>
        <w:pStyle w:val="ConsPlusTitle"/>
        <w:widowControl/>
        <w:jc w:val="center"/>
      </w:pPr>
      <w:r w:rsidRPr="00EA794F">
        <w:t>«Предоставление гражданам и юридическим лицам земельных участков , находящихся в собственности муниципального образования «Пудомягское сельское поселение» Гатчинского муниципального района Ленинградской области, на торгах».</w:t>
      </w:r>
    </w:p>
    <w:p w14:paraId="51266758"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49577063"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14:paraId="3A7F6280"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43F2AEDA" w14:textId="731FF35E"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w:t>
      </w:r>
      <w:r w:rsidR="00BE1E9F" w:rsidRPr="00502CB6">
        <w:rPr>
          <w:rFonts w:ascii="Times New Roman" w:hAnsi="Times New Roman" w:cs="Times New Roman"/>
          <w:sz w:val="24"/>
          <w:szCs w:val="24"/>
        </w:rPr>
        <w:t xml:space="preserve">, находящихся в собственности </w:t>
      </w:r>
      <w:r w:rsidR="00DE431C" w:rsidRPr="00DE431C">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 на торгах</w:t>
      </w:r>
      <w:r w:rsidR="00BE1E9F" w:rsidRPr="00DE431C">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502ABFAE" w14:textId="77777777"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30851ED" w14:textId="77777777"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13BB129"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14:paraId="2A08575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1D0BC8ED"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исполняющего муниципальную услугу, и его структурных</w:t>
      </w:r>
    </w:p>
    <w:p w14:paraId="6827EC89"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5EAA25B3"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40752D60"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A5AA48C" w14:textId="72238464"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DE431C">
        <w:rPr>
          <w:rFonts w:ascii="Times New Roman" w:hAnsi="Times New Roman" w:cs="Times New Roman"/>
          <w:sz w:val="24"/>
          <w:szCs w:val="24"/>
        </w:rPr>
        <w:t xml:space="preserve">администрацией муниципального образования «Пудомягское сельское поселение» Гатчинского муниципального района Ленинградской области </w:t>
      </w:r>
      <w:r w:rsidR="00122A51" w:rsidRPr="00604426">
        <w:rPr>
          <w:rFonts w:ascii="Times New Roman" w:hAnsi="Times New Roman" w:cs="Times New Roman"/>
          <w:b/>
          <w:i/>
          <w:sz w:val="24"/>
          <w:szCs w:val="24"/>
        </w:rPr>
        <w:t xml:space="preserve"> </w:t>
      </w:r>
      <w:r w:rsidR="00B72BD5" w:rsidRPr="0042636B">
        <w:rPr>
          <w:rFonts w:ascii="Times New Roman" w:hAnsi="Times New Roman" w:cs="Times New Roman"/>
          <w:sz w:val="24"/>
          <w:szCs w:val="24"/>
        </w:rPr>
        <w:t xml:space="preserve">(далее – </w:t>
      </w:r>
      <w:r w:rsidR="00EA794F">
        <w:rPr>
          <w:rFonts w:ascii="Times New Roman" w:hAnsi="Times New Roman" w:cs="Times New Roman"/>
          <w:sz w:val="24"/>
          <w:szCs w:val="24"/>
        </w:rPr>
        <w:t>Администрация</w:t>
      </w:r>
      <w:r w:rsidR="00B72BD5" w:rsidRPr="0042636B">
        <w:rPr>
          <w:rFonts w:ascii="Times New Roman" w:hAnsi="Times New Roman" w:cs="Times New Roman"/>
          <w:sz w:val="24"/>
          <w:szCs w:val="24"/>
        </w:rPr>
        <w:t>)</w:t>
      </w:r>
      <w:r w:rsidR="00B74D60">
        <w:rPr>
          <w:rFonts w:ascii="Times New Roman" w:hAnsi="Times New Roman" w:cs="Times New Roman"/>
          <w:sz w:val="24"/>
          <w:szCs w:val="24"/>
        </w:rPr>
        <w:t xml:space="preserve"> с участием </w:t>
      </w:r>
      <w:r w:rsidR="00BE1E9F" w:rsidRPr="00140201">
        <w:rPr>
          <w:rFonts w:ascii="Times New Roman" w:hAnsi="Times New Roman" w:cs="Times New Roman"/>
          <w:sz w:val="24"/>
          <w:szCs w:val="24"/>
        </w:rPr>
        <w:t>__________________</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__________</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14:paraId="3267858C" w14:textId="77777777"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
    <w:p w14:paraId="487B1AE9" w14:textId="6A083165"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DE431C">
        <w:rPr>
          <w:rFonts w:ascii="Times New Roman" w:hAnsi="Times New Roman" w:cs="Times New Roman"/>
          <w:sz w:val="24"/>
          <w:szCs w:val="24"/>
        </w:rPr>
        <w:t>отдел по управлению имуществом</w:t>
      </w:r>
      <w:r w:rsidR="00EA794F">
        <w:rPr>
          <w:rFonts w:ascii="Times New Roman" w:hAnsi="Times New Roman" w:cs="Times New Roman"/>
          <w:sz w:val="24"/>
          <w:szCs w:val="24"/>
        </w:rPr>
        <w:t>.</w:t>
      </w:r>
      <w:bookmarkStart w:id="3" w:name="_GoBack"/>
      <w:bookmarkEnd w:id="3"/>
    </w:p>
    <w:p w14:paraId="414BBD29" w14:textId="77777777"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11A4B2E7" w14:textId="77777777"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766FF5B2"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r w:rsidRPr="00A70397">
        <w:rPr>
          <w:rFonts w:ascii="Times New Roman" w:hAnsi="Times New Roman" w:cs="Times New Roman"/>
          <w:sz w:val="24"/>
          <w:szCs w:val="24"/>
        </w:rPr>
        <w:t>Информация о местах нахождения и графике работы органов</w:t>
      </w:r>
    </w:p>
    <w:p w14:paraId="4031AD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4CCE10A2"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860FCE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ответственных за предоставление муниципальной услуги,</w:t>
      </w:r>
    </w:p>
    <w:p w14:paraId="5BD312E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4B88A10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5396481B"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47592759"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2475E9E" w14:textId="77777777"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14:paraId="4705B2B5" w14:textId="3DF4B8AB"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14:paraId="40A5A564" w14:textId="77777777"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14:paraId="2DC6CCCA"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900969" w:rsidRPr="003970F6">
        <w:rPr>
          <w:rFonts w:ascii="Times New Roman" w:eastAsia="Times New Roman" w:hAnsi="Times New Roman" w:cs="Times New Roman"/>
          <w:sz w:val="24"/>
          <w:szCs w:val="24"/>
        </w:rPr>
        <w:lastRenderedPageBreak/>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14:paraId="3EAB2498"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6A7B26F" w14:textId="77777777" w:rsidR="00D5154A"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7E76E6" w14:textId="77777777"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A7536A6"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A70397">
        <w:rPr>
          <w:rFonts w:ascii="Times New Roman" w:hAnsi="Times New Roman" w:cs="Times New Roman"/>
          <w:sz w:val="24"/>
          <w:szCs w:val="24"/>
        </w:rPr>
        <w:t>Адрес портала государственных и муниципальных услуг</w:t>
      </w:r>
    </w:p>
    <w:p w14:paraId="6DBE4E7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38D585C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727AB71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услугу, а также органов исполнительной власти (органов</w:t>
      </w:r>
    </w:p>
    <w:p w14:paraId="68CF520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748B0B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предоставлении государственной услуги (за исключением</w:t>
      </w:r>
    </w:p>
    <w:p w14:paraId="1539548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536CB77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14:paraId="0CC6B303"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сети Интернет, содержащих информацию</w:t>
      </w:r>
    </w:p>
    <w:p w14:paraId="3DCE33B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2AA29ABF"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3B174BC2" w14:textId="77777777"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7C21810" w14:textId="77777777"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C21D556"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79020E91" w14:textId="583C97F2" w:rsidR="009D43E2" w:rsidRPr="000D115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u w:val="single"/>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0D115E">
        <w:rPr>
          <w:rFonts w:ascii="Times New Roman" w:eastAsia="Times New Roman" w:hAnsi="Times New Roman" w:cs="Times New Roman"/>
          <w:sz w:val="24"/>
          <w:szCs w:val="24"/>
        </w:rPr>
        <w:t xml:space="preserve">: </w:t>
      </w:r>
      <w:r w:rsidR="00DE431C" w:rsidRPr="000D115E">
        <w:rPr>
          <w:rFonts w:ascii="Times New Roman" w:eastAsia="Times New Roman" w:hAnsi="Times New Roman" w:cs="Times New Roman"/>
          <w:sz w:val="24"/>
          <w:szCs w:val="24"/>
          <w:u w:val="single"/>
          <w:lang w:val="en-US"/>
        </w:rPr>
        <w:t>adm</w:t>
      </w:r>
      <w:r w:rsidR="00DE431C" w:rsidRPr="000D115E">
        <w:rPr>
          <w:rFonts w:ascii="Times New Roman" w:eastAsia="Times New Roman" w:hAnsi="Times New Roman" w:cs="Times New Roman"/>
          <w:sz w:val="24"/>
          <w:szCs w:val="24"/>
          <w:u w:val="single"/>
        </w:rPr>
        <w:t>-</w:t>
      </w:r>
      <w:r w:rsidR="00DE431C" w:rsidRPr="000D115E">
        <w:rPr>
          <w:rFonts w:ascii="Times New Roman" w:eastAsia="Times New Roman" w:hAnsi="Times New Roman" w:cs="Times New Roman"/>
          <w:sz w:val="24"/>
          <w:szCs w:val="24"/>
          <w:u w:val="single"/>
          <w:lang w:val="en-US"/>
        </w:rPr>
        <w:t>p</w:t>
      </w:r>
      <w:r w:rsidR="000D115E" w:rsidRPr="000D115E">
        <w:rPr>
          <w:rFonts w:ascii="Times New Roman" w:eastAsia="Times New Roman" w:hAnsi="Times New Roman" w:cs="Times New Roman"/>
          <w:sz w:val="24"/>
          <w:szCs w:val="24"/>
          <w:u w:val="single"/>
          <w:lang w:val="en-US"/>
        </w:rPr>
        <w:t>udomyagi</w:t>
      </w:r>
      <w:r w:rsidR="000D115E" w:rsidRPr="000D115E">
        <w:rPr>
          <w:rFonts w:ascii="Times New Roman" w:eastAsia="Times New Roman" w:hAnsi="Times New Roman" w:cs="Times New Roman"/>
          <w:sz w:val="24"/>
          <w:szCs w:val="24"/>
          <w:u w:val="single"/>
        </w:rPr>
        <w:t>.</w:t>
      </w:r>
      <w:r w:rsidR="000D115E" w:rsidRPr="000D115E">
        <w:rPr>
          <w:rFonts w:ascii="Times New Roman" w:eastAsia="Times New Roman" w:hAnsi="Times New Roman" w:cs="Times New Roman"/>
          <w:sz w:val="24"/>
          <w:szCs w:val="24"/>
          <w:u w:val="single"/>
          <w:lang w:val="en-US"/>
        </w:rPr>
        <w:t>ru</w:t>
      </w:r>
      <w:r w:rsidR="005A136A" w:rsidRPr="000D115E">
        <w:rPr>
          <w:rFonts w:ascii="Times New Roman" w:eastAsia="Times New Roman" w:hAnsi="Times New Roman" w:cs="Times New Roman"/>
          <w:sz w:val="24"/>
          <w:szCs w:val="24"/>
          <w:u w:val="single"/>
        </w:rPr>
        <w:t>.</w:t>
      </w:r>
    </w:p>
    <w:p w14:paraId="5EF5D812"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186F0D13"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77553FE8"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A70397">
        <w:rPr>
          <w:rFonts w:ascii="Times New Roman" w:hAnsi="Times New Roman" w:cs="Times New Roman"/>
          <w:sz w:val="24"/>
          <w:szCs w:val="24"/>
        </w:rPr>
        <w:t>Порядок получения заинтересованными лицами информации</w:t>
      </w:r>
    </w:p>
    <w:p w14:paraId="1C81955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324B7117"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133E5F9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использованием портала государственных и муниципальных</w:t>
      </w:r>
    </w:p>
    <w:p w14:paraId="5AE4F9D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1D51A7D7" w14:textId="77777777"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60A0AACF" w14:textId="77777777"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EC5C0E3" w14:textId="77777777"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3857757" w14:textId="0B98C489"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0D115E">
        <w:rPr>
          <w:rFonts w:ascii="Times New Roman" w:eastAsia="Times New Roman" w:hAnsi="Times New Roman" w:cs="Times New Roman"/>
          <w:sz w:val="24"/>
          <w:szCs w:val="24"/>
        </w:rPr>
        <w:t>по управлению имуществом</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42402B42" w14:textId="039B5891" w:rsidR="009D43E2" w:rsidRPr="00D60392" w:rsidRDefault="009D43E2" w:rsidP="000D115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r w:rsidR="00872F89">
        <w:rPr>
          <w:rFonts w:ascii="Times New Roman" w:eastAsia="Times New Roman" w:hAnsi="Times New Roman" w:cs="Times New Roman"/>
          <w:sz w:val="24"/>
          <w:szCs w:val="24"/>
        </w:rPr>
        <w:t>:</w:t>
      </w:r>
      <w:r w:rsidR="000D115E" w:rsidRPr="000D115E">
        <w:rPr>
          <w:rFonts w:ascii="Times New Roman" w:eastAsia="Times New Roman" w:hAnsi="Times New Roman" w:cs="Times New Roman"/>
          <w:sz w:val="24"/>
          <w:szCs w:val="24"/>
          <w:u w:val="single"/>
        </w:rPr>
        <w:t xml:space="preserve"> </w:t>
      </w:r>
      <w:r w:rsidR="000D115E" w:rsidRPr="000D115E">
        <w:rPr>
          <w:rFonts w:ascii="Times New Roman" w:eastAsia="Times New Roman" w:hAnsi="Times New Roman" w:cs="Times New Roman"/>
          <w:sz w:val="24"/>
          <w:szCs w:val="24"/>
          <w:u w:val="single"/>
          <w:lang w:val="en-US"/>
        </w:rPr>
        <w:t>adm</w:t>
      </w:r>
      <w:r w:rsidR="000D115E" w:rsidRPr="000D115E">
        <w:rPr>
          <w:rFonts w:ascii="Times New Roman" w:eastAsia="Times New Roman" w:hAnsi="Times New Roman" w:cs="Times New Roman"/>
          <w:sz w:val="24"/>
          <w:szCs w:val="24"/>
          <w:u w:val="single"/>
        </w:rPr>
        <w:t>-</w:t>
      </w:r>
      <w:r w:rsidR="000D115E" w:rsidRPr="000D115E">
        <w:rPr>
          <w:rFonts w:ascii="Times New Roman" w:eastAsia="Times New Roman" w:hAnsi="Times New Roman" w:cs="Times New Roman"/>
          <w:sz w:val="24"/>
          <w:szCs w:val="24"/>
          <w:u w:val="single"/>
          <w:lang w:val="en-US"/>
        </w:rPr>
        <w:t>pudomyagi</w:t>
      </w:r>
      <w:r w:rsidR="000D115E" w:rsidRPr="000D115E">
        <w:rPr>
          <w:rFonts w:ascii="Times New Roman" w:eastAsia="Times New Roman" w:hAnsi="Times New Roman" w:cs="Times New Roman"/>
          <w:sz w:val="24"/>
          <w:szCs w:val="24"/>
          <w:u w:val="single"/>
        </w:rPr>
        <w:t>.</w:t>
      </w:r>
      <w:r w:rsidR="000D115E" w:rsidRPr="000D115E">
        <w:rPr>
          <w:rFonts w:ascii="Times New Roman" w:eastAsia="Times New Roman" w:hAnsi="Times New Roman" w:cs="Times New Roman"/>
          <w:sz w:val="24"/>
          <w:szCs w:val="24"/>
          <w:u w:val="single"/>
          <w:lang w:val="en-US"/>
        </w:rPr>
        <w:t>ru</w:t>
      </w:r>
      <w:r w:rsidR="000D115E">
        <w:rPr>
          <w:rFonts w:ascii="Times New Roman" w:eastAsia="Times New Roman" w:hAnsi="Times New Roman" w:cs="Times New Roman"/>
          <w:sz w:val="24"/>
          <w:szCs w:val="24"/>
          <w:u w:val="single"/>
        </w:rPr>
        <w:t>;</w:t>
      </w:r>
    </w:p>
    <w:p w14:paraId="32C856F9" w14:textId="77777777"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ABD59AF" w14:textId="77777777"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14:paraId="5D267680" w14:textId="77777777"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14:paraId="279CE3DE" w14:textId="3A940D39" w:rsidR="009D43E2" w:rsidRPr="00900969" w:rsidRDefault="009D43E2" w:rsidP="00900969">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5A136A">
        <w:rPr>
          <w:rFonts w:ascii="Times New Roman" w:hAnsi="Times New Roman" w:cs="Times New Roman"/>
          <w:sz w:val="24"/>
          <w:szCs w:val="24"/>
        </w:rPr>
        <w:t>_</w:t>
      </w:r>
      <w:r w:rsidR="000D115E">
        <w:rPr>
          <w:rFonts w:ascii="Times New Roman" w:hAnsi="Times New Roman" w:cs="Times New Roman"/>
          <w:sz w:val="24"/>
          <w:szCs w:val="24"/>
        </w:rPr>
        <w:t>Гатчинский район, пос.Лукаши, ул.Ижорская д.8</w:t>
      </w:r>
      <w:r w:rsidR="005A136A">
        <w:rPr>
          <w:rFonts w:ascii="Times New Roman" w:hAnsi="Times New Roman" w:cs="Times New Roman"/>
          <w:sz w:val="24"/>
          <w:szCs w:val="24"/>
        </w:rPr>
        <w:t>;</w:t>
      </w:r>
      <w:r w:rsidRPr="00D60392">
        <w:rPr>
          <w:rFonts w:ascii="Times New Roman" w:eastAsia="Times New Roman" w:hAnsi="Times New Roman" w:cs="Times New Roman"/>
          <w:sz w:val="24"/>
          <w:szCs w:val="24"/>
        </w:rPr>
        <w:t xml:space="preserve">а также в электронном виде на электронный адрес МО: </w:t>
      </w:r>
      <w:r w:rsidR="000D115E" w:rsidRPr="000D115E">
        <w:rPr>
          <w:rFonts w:ascii="Times New Roman" w:eastAsia="Times New Roman" w:hAnsi="Times New Roman" w:cs="Times New Roman"/>
          <w:sz w:val="24"/>
          <w:szCs w:val="24"/>
          <w:lang w:val="en-US"/>
        </w:rPr>
        <w:t>pudomyagskoesp</w:t>
      </w:r>
      <w:r w:rsidR="000D115E" w:rsidRPr="000D115E">
        <w:rPr>
          <w:rFonts w:ascii="Times New Roman" w:eastAsia="Times New Roman" w:hAnsi="Times New Roman" w:cs="Times New Roman"/>
          <w:sz w:val="24"/>
          <w:szCs w:val="24"/>
        </w:rPr>
        <w:t>@</w:t>
      </w:r>
      <w:r w:rsidR="000D115E" w:rsidRPr="000D115E">
        <w:rPr>
          <w:rFonts w:ascii="Times New Roman" w:eastAsia="Times New Roman" w:hAnsi="Times New Roman" w:cs="Times New Roman"/>
          <w:sz w:val="24"/>
          <w:szCs w:val="24"/>
          <w:lang w:val="en-US"/>
        </w:rPr>
        <w:t>mail</w:t>
      </w:r>
      <w:r w:rsidR="000D115E" w:rsidRPr="000D115E">
        <w:rPr>
          <w:rFonts w:ascii="Times New Roman" w:eastAsia="Times New Roman" w:hAnsi="Times New Roman" w:cs="Times New Roman"/>
          <w:sz w:val="24"/>
          <w:szCs w:val="24"/>
        </w:rPr>
        <w:t>.</w:t>
      </w:r>
      <w:r w:rsidR="000D115E" w:rsidRPr="000D115E">
        <w:rPr>
          <w:rFonts w:ascii="Times New Roman" w:eastAsia="Times New Roman" w:hAnsi="Times New Roman" w:cs="Times New Roman"/>
          <w:sz w:val="24"/>
          <w:szCs w:val="24"/>
          <w:lang w:val="en-US"/>
        </w:rPr>
        <w:t>ru</w:t>
      </w:r>
      <w:r w:rsidR="00900969">
        <w:rPr>
          <w:rFonts w:ascii="Times New Roman" w:eastAsia="Times New Roman" w:hAnsi="Times New Roman" w:cs="Times New Roman"/>
          <w:i/>
          <w:sz w:val="24"/>
          <w:szCs w:val="24"/>
        </w:rPr>
        <w:t xml:space="preserve">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0D115E">
        <w:rPr>
          <w:rFonts w:ascii="Times New Roman" w:eastAsia="Times New Roman" w:hAnsi="Times New Roman" w:cs="Times New Roman"/>
          <w:sz w:val="24"/>
          <w:szCs w:val="24"/>
        </w:rPr>
        <w:t>по управлению имуществом</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w:t>
      </w:r>
      <w:r w:rsidRPr="00D60392">
        <w:rPr>
          <w:rFonts w:ascii="Times New Roman" w:eastAsia="Times New Roman" w:hAnsi="Times New Roman" w:cs="Times New Roman"/>
          <w:sz w:val="24"/>
          <w:szCs w:val="24"/>
        </w:rPr>
        <w:lastRenderedPageBreak/>
        <w:t>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
    <w:p w14:paraId="48DE8D8B"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1CE8FBCB" w14:textId="77777777"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14:paraId="31105C9C"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528A0CBF" w14:textId="287365A6"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BBD998C" w14:textId="77777777"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14:paraId="13B877A3" w14:textId="77777777"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14:paraId="26D271A5"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49"/>
      <w:bookmarkEnd w:id="7"/>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725EA11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335669D0"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1526199F"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Ленинградской области взаимодействовать с соответствующими</w:t>
      </w:r>
    </w:p>
    <w:p w14:paraId="71B1A00E"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органами исполнительной власти (органами местного</w:t>
      </w:r>
    </w:p>
    <w:p w14:paraId="46563B3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752B5A44" w14:textId="77777777"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1B32CB02" w14:textId="77777777"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06A2B936" w14:textId="77777777"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51"/>
      <w:bookmarkStart w:id="9" w:name="Par161"/>
      <w:bookmarkEnd w:id="8"/>
      <w:bookmarkEnd w:id="9"/>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гражданам 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w:t>
      </w:r>
      <w:r w:rsidR="00D34115">
        <w:rPr>
          <w:rFonts w:ascii="Times New Roman" w:hAnsi="Times New Roman" w:cs="Times New Roman"/>
          <w:sz w:val="24"/>
          <w:szCs w:val="24"/>
        </w:rPr>
        <w:t>,</w:t>
      </w:r>
      <w:r w:rsidR="005A136A">
        <w:rPr>
          <w:rFonts w:ascii="Times New Roman" w:hAnsi="Times New Roman" w:cs="Times New Roman"/>
          <w:sz w:val="24"/>
          <w:szCs w:val="24"/>
        </w:rPr>
        <w:t xml:space="preserve"> предусмотренных федеральным законодательством.  </w:t>
      </w:r>
    </w:p>
    <w:p w14:paraId="2BA809E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90F97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CBE8766"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73"/>
      <w:bookmarkEnd w:id="10"/>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45D06A1" w14:textId="77777777"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14:paraId="0FD43FA2"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5"/>
      <w:bookmarkEnd w:id="11"/>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C99E7F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64DED3" w14:textId="6822ACD0"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0D115E" w:rsidRPr="003970F6">
        <w:rPr>
          <w:rFonts w:ascii="Times New Roman" w:hAnsi="Times New Roman" w:cs="Times New Roman"/>
          <w:sz w:val="24"/>
          <w:szCs w:val="24"/>
        </w:rPr>
        <w:t>«</w:t>
      </w:r>
      <w:r w:rsidR="000D115E" w:rsidRPr="00502CB6">
        <w:rPr>
          <w:rFonts w:ascii="Times New Roman" w:hAnsi="Times New Roman" w:cs="Times New Roman"/>
          <w:sz w:val="24"/>
          <w:szCs w:val="24"/>
        </w:rPr>
        <w:t xml:space="preserve">Предоставление гражданам и юридическим лицам земельных участков, находящихся в собственности </w:t>
      </w:r>
      <w:r w:rsidR="000D115E" w:rsidRPr="00DE431C">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 на торгах</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14:paraId="13C5144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AA8AB0A"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B642AD" w14:textId="77777777"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79"/>
      <w:bookmarkEnd w:id="12"/>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0228A87D" w14:textId="77777777"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6CD47B6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E8E2C62" w14:textId="66801ACF"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0D115E">
        <w:rPr>
          <w:rFonts w:ascii="Times New Roman" w:hAnsi="Times New Roman" w:cs="Times New Roman"/>
          <w:sz w:val="24"/>
          <w:szCs w:val="24"/>
        </w:rPr>
        <w:t>администрацией  муниципального образования «Пудомягское сельское поселение» Гатчинского муниципального района Ленинградской области</w:t>
      </w:r>
      <w:r w:rsidRPr="00A70397">
        <w:rPr>
          <w:rFonts w:ascii="Times New Roman" w:hAnsi="Times New Roman" w:cs="Times New Roman"/>
          <w:sz w:val="24"/>
          <w:szCs w:val="24"/>
        </w:rPr>
        <w:t>.</w:t>
      </w:r>
    </w:p>
    <w:p w14:paraId="1F4964A0" w14:textId="77777777"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5DA60A5E" w14:textId="77777777"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45E8937C" w14:textId="77777777"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066EE600" w14:textId="77777777"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677A3B5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743019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0A11CA1"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87"/>
      <w:bookmarkEnd w:id="13"/>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FD4225A"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36DD0C" w14:textId="77777777" w:rsidR="007076BA" w:rsidRPr="002921E6"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p>
    <w:p w14:paraId="3BCABCB3"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B5E0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3"/>
      <w:bookmarkEnd w:id="14"/>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B6D389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219701" w14:textId="7E75F0EE" w:rsidR="00665B29" w:rsidRPr="00A70397" w:rsidRDefault="007076BA"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СМИ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14:paraId="0DA8E41C" w14:textId="525BC792" w:rsidR="001749C2" w:rsidRPr="00642BD9" w:rsidRDefault="001749C2"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42BD9">
        <w:rPr>
          <w:rFonts w:ascii="Times New Roman"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w:t>
      </w:r>
      <w:r w:rsidR="0020651A">
        <w:rPr>
          <w:rFonts w:ascii="Times New Roman" w:hAnsi="Times New Roman" w:cs="Times New Roman"/>
          <w:sz w:val="24"/>
          <w:szCs w:val="24"/>
        </w:rPr>
        <w:t xml:space="preserve">составляет не более 1 дня с даты регистрации документов в канцелярии </w:t>
      </w:r>
      <w:r w:rsidRPr="00642BD9">
        <w:rPr>
          <w:rFonts w:ascii="Times New Roman" w:hAnsi="Times New Roman" w:cs="Times New Roman"/>
          <w:sz w:val="24"/>
          <w:szCs w:val="24"/>
        </w:rPr>
        <w:t>Администраци</w:t>
      </w:r>
      <w:r w:rsidR="0020651A">
        <w:rPr>
          <w:rFonts w:ascii="Times New Roman" w:hAnsi="Times New Roman" w:cs="Times New Roman"/>
          <w:sz w:val="24"/>
          <w:szCs w:val="24"/>
        </w:rPr>
        <w:t>и</w:t>
      </w:r>
      <w:r w:rsidRPr="00642BD9">
        <w:rPr>
          <w:rFonts w:ascii="Times New Roman" w:hAnsi="Times New Roman" w:cs="Times New Roman"/>
          <w:sz w:val="24"/>
          <w:szCs w:val="24"/>
        </w:rPr>
        <w:t>.</w:t>
      </w:r>
    </w:p>
    <w:p w14:paraId="6BAAF58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8991E2C"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273C6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97"/>
      <w:bookmarkEnd w:id="15"/>
      <w:r w:rsidRPr="00A70397">
        <w:rPr>
          <w:rFonts w:ascii="Times New Roman" w:hAnsi="Times New Roman" w:cs="Times New Roman"/>
          <w:sz w:val="24"/>
          <w:szCs w:val="24"/>
        </w:rPr>
        <w:t>Перечень нормативных правовых актов, регулирующих</w:t>
      </w:r>
    </w:p>
    <w:p w14:paraId="0D44FAA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A50E490" w14:textId="77777777"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C5D208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BB4FDE9" w14:textId="77777777"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1"/>
      <w:bookmarkEnd w:id="16"/>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097D8FAA"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14:paraId="30FD3331"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14:paraId="7CA1AEBF"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14:paraId="61B9CE52"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14:paraId="302D0039"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14:paraId="496E5BC7"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 ("Российская газета", №</w:t>
      </w:r>
      <w:r w:rsidR="005F1121" w:rsidRPr="005F1121">
        <w:rPr>
          <w:rFonts w:ascii="Times New Roman" w:hAnsi="Times New Roman" w:cs="Times New Roman"/>
          <w:sz w:val="24"/>
          <w:szCs w:val="24"/>
        </w:rPr>
        <w:t xml:space="preserve"> 168 от 30.07.2010);</w:t>
      </w:r>
    </w:p>
    <w:p w14:paraId="29C3CFAA" w14:textId="77777777"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14:paraId="58027596" w14:textId="77777777"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14:paraId="7165EA9C" w14:textId="77777777"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14:paraId="6DE64AD2" w14:textId="77777777" w:rsidR="00C72917" w:rsidRPr="00C72917" w:rsidRDefault="00C72917" w:rsidP="00C7291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36D146B6" w14:textId="77777777" w:rsidR="00C72917" w:rsidRPr="00CA447A" w:rsidRDefault="00C72917" w:rsidP="00C729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14:paraId="159287AA" w14:textId="77777777"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14:paraId="316B4C8A" w14:textId="77777777"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 xml:space="preserve">рации от </w:t>
      </w:r>
      <w:r w:rsidR="00701BDE">
        <w:rPr>
          <w:rFonts w:ascii="Times New Roman" w:hAnsi="Times New Roman" w:cs="Times New Roman"/>
          <w:sz w:val="24"/>
          <w:szCs w:val="24"/>
        </w:rPr>
        <w:lastRenderedPageBreak/>
        <w:t>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7C64246B" w14:textId="77777777"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14:paraId="28D6185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711BB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B915BC0" w14:textId="77777777" w:rsidR="000D115E"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2"/>
      <w:bookmarkEnd w:id="17"/>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w:t>
      </w:r>
    </w:p>
    <w:p w14:paraId="23AACBA1" w14:textId="77777777" w:rsidR="000D115E"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 xml:space="preserve">нормативно-правовыми актами </w:t>
      </w:r>
      <w:r w:rsidR="000D115E">
        <w:rPr>
          <w:rFonts w:ascii="Times New Roman" w:hAnsi="Times New Roman" w:cs="Times New Roman"/>
          <w:sz w:val="24"/>
          <w:szCs w:val="24"/>
        </w:rPr>
        <w:t>д</w:t>
      </w:r>
      <w:r w:rsidRPr="00A70397">
        <w:rPr>
          <w:rFonts w:ascii="Times New Roman" w:hAnsi="Times New Roman" w:cs="Times New Roman"/>
          <w:sz w:val="24"/>
          <w:szCs w:val="24"/>
        </w:rPr>
        <w:t xml:space="preserve">ля </w:t>
      </w:r>
    </w:p>
    <w:p w14:paraId="73F3E832" w14:textId="419F813B" w:rsidR="00DE40A2" w:rsidRPr="00F21B4B" w:rsidRDefault="00DE40A2" w:rsidP="000D11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предоставления</w:t>
      </w:r>
      <w:r w:rsidR="000D115E">
        <w:rPr>
          <w:rFonts w:ascii="Times New Roman" w:hAnsi="Times New Roman" w:cs="Times New Roman"/>
          <w:sz w:val="24"/>
          <w:szCs w:val="24"/>
        </w:rPr>
        <w:t xml:space="preserve"> </w:t>
      </w: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14:paraId="6F1FAFF6" w14:textId="77777777"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14:paraId="2DAE5C7D"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1F0573" w14:textId="77777777"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15"/>
      <w:bookmarkEnd w:id="18"/>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6220BEAE" w14:textId="77777777" w:rsidR="002921E6" w:rsidRPr="00502CB6" w:rsidRDefault="00DB7E8D" w:rsidP="00DE40A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502CB6">
        <w:rPr>
          <w:rFonts w:ascii="Times New Roman" w:eastAsia="Times New Roman" w:hAnsi="Times New Roman" w:cs="Times New Roman"/>
          <w:sz w:val="24"/>
          <w:szCs w:val="24"/>
        </w:rPr>
        <w:t xml:space="preserve"> </w:t>
      </w:r>
      <w:r w:rsidR="00DE40A2" w:rsidRPr="00DE40A2">
        <w:rPr>
          <w:rFonts w:ascii="Times New Roman" w:eastAsia="Times New Roman" w:hAnsi="Times New Roman" w:cs="Times New Roman"/>
          <w:sz w:val="24"/>
          <w:szCs w:val="24"/>
        </w:rPr>
        <w:t>3</w:t>
      </w:r>
      <w:r w:rsidR="002921E6" w:rsidRPr="00502CB6">
        <w:rPr>
          <w:rFonts w:ascii="Times New Roman" w:eastAsia="Times New Roman" w:hAnsi="Times New Roman" w:cs="Times New Roman"/>
          <w:sz w:val="24"/>
          <w:szCs w:val="24"/>
        </w:rPr>
        <w:t xml:space="preserve"> к настоящим методическим рекомендациям</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14:paraId="1D3FF201" w14:textId="77777777" w:rsidR="001A76C2" w:rsidRPr="00502CB6" w:rsidRDefault="00EE3FA5" w:rsidP="001A76C2">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14:paraId="3933CD35" w14:textId="77777777" w:rsidR="001A76C2" w:rsidRPr="00502CB6" w:rsidRDefault="00EE3FA5" w:rsidP="001A76C2">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14:paraId="1354309D" w14:textId="77777777" w:rsidR="001A0001" w:rsidRPr="00502CB6" w:rsidRDefault="001A0001" w:rsidP="001A0001">
      <w:pPr>
        <w:pStyle w:val="ConsPlusNormal"/>
        <w:ind w:firstLine="540"/>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FD9C005" w14:textId="77777777" w:rsidR="00404012" w:rsidRPr="00C72917" w:rsidRDefault="001A0001" w:rsidP="00C72917">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p>
    <w:p w14:paraId="7FA83024" w14:textId="77777777"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14:paraId="724BDB59" w14:textId="77777777"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32AD25A" w14:textId="77777777"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2"/>
      <w:bookmarkEnd w:id="19"/>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14:paraId="7CD4AB9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14:paraId="05C8E64E"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14:paraId="0737F56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CE8408"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0" w:name="Par238"/>
      <w:bookmarkEnd w:id="20"/>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5ABD3EF" w14:textId="77777777"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14:paraId="5BEE7E65"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14:paraId="6773CB38"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14:paraId="60481E13"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14:paraId="49B6ACF9"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14:paraId="00169FC8" w14:textId="77777777" w:rsidR="001A0001"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14:paraId="7EFC6E87" w14:textId="77777777"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 xml:space="preserve">2.9. заявитель вправе по собственной инициативе представить документы, указанные </w:t>
      </w:r>
      <w:r w:rsidRPr="00DE40A2">
        <w:rPr>
          <w:rFonts w:ascii="Times New Roman" w:hAnsi="Times New Roman" w:cs="Times New Roman"/>
          <w:sz w:val="24"/>
          <w:szCs w:val="24"/>
        </w:rPr>
        <w:lastRenderedPageBreak/>
        <w:t>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настоящих методических рекомендаций.</w:t>
      </w:r>
    </w:p>
    <w:p w14:paraId="35293E0F" w14:textId="77777777"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A25DD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14:paraId="0FF71864"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48"/>
      <w:bookmarkStart w:id="22" w:name="Par261"/>
      <w:bookmarkEnd w:id="21"/>
      <w:bookmarkEnd w:id="22"/>
      <w:r w:rsidRPr="00A70397">
        <w:rPr>
          <w:rFonts w:ascii="Times New Roman" w:hAnsi="Times New Roman" w:cs="Times New Roman"/>
          <w:sz w:val="24"/>
          <w:szCs w:val="24"/>
        </w:rPr>
        <w:t>Способы подачи документов, необходимых для предоставления</w:t>
      </w:r>
    </w:p>
    <w:p w14:paraId="156F5D8B" w14:textId="77777777"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C644D3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EF37898" w14:textId="30E61A02"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0D115E">
        <w:rPr>
          <w:rFonts w:ascii="Times New Roman" w:hAnsi="Times New Roman" w:cs="Times New Roman"/>
          <w:sz w:val="24"/>
          <w:szCs w:val="24"/>
        </w:rPr>
        <w:t>приемную администрации</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14:paraId="3D6646D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B8AE54" w14:textId="77777777"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14:paraId="23048889" w14:textId="77777777"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FF6B633" w14:textId="77777777" w:rsidR="009D05E9" w:rsidRPr="002F3DA4" w:rsidRDefault="00133EE3"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14:paraId="36B8B8D7" w14:textId="77777777" w:rsidR="009D05E9" w:rsidRPr="002F3DA4" w:rsidRDefault="009D05E9"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14:paraId="6797E2C0" w14:textId="196FFEA5"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в </w:t>
      </w:r>
      <w:r w:rsidR="000D115E">
        <w:rPr>
          <w:rFonts w:ascii="Times New Roman" w:hAnsi="Times New Roman" w:cs="Times New Roman"/>
          <w:sz w:val="24"/>
          <w:szCs w:val="24"/>
        </w:rPr>
        <w:t>приемную администрации</w:t>
      </w:r>
      <w:r w:rsidRPr="002F3DA4">
        <w:rPr>
          <w:rFonts w:ascii="Times New Roman" w:hAnsi="Times New Roman" w:cs="Times New Roman"/>
          <w:sz w:val="24"/>
          <w:szCs w:val="24"/>
        </w:rPr>
        <w:t xml:space="preserve"> за оказанием муниципальной услуги, не предоставляемой </w:t>
      </w:r>
      <w:r w:rsidR="000D115E">
        <w:rPr>
          <w:rFonts w:ascii="Times New Roman" w:hAnsi="Times New Roman" w:cs="Times New Roman"/>
          <w:sz w:val="24"/>
          <w:szCs w:val="24"/>
        </w:rPr>
        <w:t>администрацией</w:t>
      </w:r>
      <w:r w:rsidRPr="002F3DA4">
        <w:rPr>
          <w:rFonts w:ascii="Times New Roman" w:hAnsi="Times New Roman" w:cs="Times New Roman"/>
          <w:sz w:val="24"/>
          <w:szCs w:val="24"/>
        </w:rPr>
        <w:t>;</w:t>
      </w:r>
    </w:p>
    <w:p w14:paraId="48E2C70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14:paraId="3EF93061" w14:textId="77777777"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p>
    <w:p w14:paraId="78C1C9DC" w14:textId="77777777"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14:paraId="3D69E7D8" w14:textId="77777777"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4" w:name="Par278"/>
      <w:bookmarkEnd w:id="24"/>
    </w:p>
    <w:p w14:paraId="22F02B1A"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72B251EB" w14:textId="77777777"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3DFD9D8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91394E" w14:textId="77777777"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5" w:name="Par281"/>
      <w:bookmarkEnd w:id="25"/>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наличие </w:t>
      </w:r>
      <w:r w:rsidR="007A6A38" w:rsidRPr="00502CB6">
        <w:rPr>
          <w:rFonts w:ascii="Times New Roman" w:hAnsi="Times New Roman" w:cs="Times New Roman"/>
          <w:bCs/>
          <w:sz w:val="24"/>
          <w:szCs w:val="24"/>
        </w:rPr>
        <w:t> или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14:paraId="6F504970" w14:textId="77777777" w:rsidR="00AE3DAD" w:rsidRPr="00502CB6" w:rsidRDefault="00AE3DAD" w:rsidP="00AE3DAD">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14:paraId="761E414D"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непоступление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14:paraId="01BC0B4E"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14:paraId="260A6B35"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8BF88C0" w14:textId="77777777"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14:paraId="66EE1CF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6" w:name="Par285"/>
      <w:bookmarkEnd w:id="26"/>
    </w:p>
    <w:p w14:paraId="57D938AB"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35FE04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A70397">
        <w:rPr>
          <w:rFonts w:ascii="Times New Roman" w:hAnsi="Times New Roman" w:cs="Times New Roman"/>
          <w:sz w:val="24"/>
          <w:szCs w:val="24"/>
        </w:rPr>
        <w:t>Информация о возмездной (безвозмездной) основе</w:t>
      </w:r>
    </w:p>
    <w:p w14:paraId="502BA356"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526062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EC65C2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6AC96202"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AC1E8E0"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0FC6D9"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A70397">
        <w:rPr>
          <w:rFonts w:ascii="Times New Roman" w:hAnsi="Times New Roman" w:cs="Times New Roman"/>
          <w:sz w:val="24"/>
          <w:szCs w:val="24"/>
        </w:rPr>
        <w:t>Максимальный срок ожидания в очереди при подаче заявления</w:t>
      </w:r>
    </w:p>
    <w:p w14:paraId="544C34C5"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A913D6A"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0EDC8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D3D2A4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6E8BBC69" w14:textId="77777777"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01C7EC8D"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14:paraId="6DCA9FF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685A5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5DC930"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A70397">
        <w:rPr>
          <w:rFonts w:ascii="Times New Roman" w:hAnsi="Times New Roman" w:cs="Times New Roman"/>
          <w:sz w:val="24"/>
          <w:szCs w:val="24"/>
        </w:rPr>
        <w:t>Срок регистрации заявления заявителя о предоставлении</w:t>
      </w:r>
    </w:p>
    <w:p w14:paraId="07FC28A2"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FAF7B6E" w14:textId="77777777"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1F2E16" w14:textId="77777777" w:rsidR="00E96CF8" w:rsidRPr="00A70397" w:rsidRDefault="00D45004"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14:paraId="5937D709" w14:textId="77777777"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4E415454" w14:textId="42C8FEDB"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14:paraId="3B4CEF1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7DE1C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54BA2FB"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A70397">
        <w:rPr>
          <w:rFonts w:ascii="Times New Roman" w:hAnsi="Times New Roman" w:cs="Times New Roman"/>
          <w:sz w:val="24"/>
          <w:szCs w:val="24"/>
        </w:rPr>
        <w:t>Требования к помещениям, в которых предоставляются</w:t>
      </w:r>
    </w:p>
    <w:p w14:paraId="61B82B2F"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715D862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r w:rsidR="00B472C3" w:rsidRPr="00A70397">
        <w:rPr>
          <w:rFonts w:ascii="Times New Roman" w:hAnsi="Times New Roman" w:cs="Times New Roman"/>
          <w:sz w:val="24"/>
          <w:szCs w:val="24"/>
        </w:rPr>
        <w:t>муниципальной</w:t>
      </w:r>
    </w:p>
    <w:p w14:paraId="2BF0B5CD"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4C7B4A52"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14:paraId="30DF0541"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D963CE"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28D7F0A"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94F9678"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DB6D1C3" w14:textId="0E67B1D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99A33C1" w14:textId="429BC75B"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.1. Предоставление</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 </w:t>
      </w:r>
      <w:r w:rsidRPr="00D36D40">
        <w:rPr>
          <w:rFonts w:ascii="Times New Roman" w:eastAsia="Times New Roman" w:hAnsi="Times New Roman" w:cs="Times New Roman"/>
          <w:sz w:val="24"/>
          <w:szCs w:val="24"/>
          <w:lang w:eastAsia="x-none"/>
        </w:rPr>
        <w:t>органа местного самоуправления Ленинградской области (далее - ОМСУ)</w:t>
      </w:r>
      <w:r w:rsidRPr="00D36D40">
        <w:rPr>
          <w:rFonts w:ascii="Times New Roman" w:eastAsia="Times New Roman" w:hAnsi="Times New Roman" w:cs="Times New Roman"/>
          <w:sz w:val="24"/>
          <w:szCs w:val="24"/>
          <w:lang w:val="x-none" w:eastAsia="x-none"/>
        </w:rPr>
        <w:t xml:space="preserve"> и</w:t>
      </w:r>
      <w:r w:rsidRPr="00D36D40">
        <w:rPr>
          <w:rFonts w:ascii="Times New Roman" w:eastAsia="Times New Roman" w:hAnsi="Times New Roman" w:cs="Times New Roman"/>
          <w:sz w:val="24"/>
          <w:szCs w:val="24"/>
          <w:lang w:eastAsia="x-none"/>
        </w:rPr>
        <w:t>ли в</w:t>
      </w:r>
      <w:r w:rsidRPr="00D36D40">
        <w:rPr>
          <w:rFonts w:ascii="Times New Roman" w:eastAsia="Times New Roman" w:hAnsi="Times New Roman" w:cs="Times New Roman"/>
          <w:sz w:val="24"/>
          <w:szCs w:val="24"/>
          <w:lang w:val="x-none" w:eastAsia="x-none"/>
        </w:rPr>
        <w:t xml:space="preserve"> МФЦ</w:t>
      </w:r>
      <w:r w:rsidRPr="00D36D40">
        <w:rPr>
          <w:rFonts w:ascii="Times New Roman" w:eastAsia="Times New Roman" w:hAnsi="Times New Roman" w:cs="Times New Roman"/>
          <w:sz w:val="24"/>
          <w:szCs w:val="24"/>
          <w:lang w:eastAsia="x-none"/>
        </w:rPr>
        <w:t>.</w:t>
      </w:r>
    </w:p>
    <w:p w14:paraId="5BC064EE" w14:textId="2673F6A1"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EECD4ED" w14:textId="49CA7D28"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EB17976" w14:textId="2802C49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lang w:eastAsia="x-none"/>
        </w:rPr>
      </w:pPr>
      <w:r w:rsidRPr="00D36D40">
        <w:rPr>
          <w:rFonts w:ascii="Times New Roman" w:eastAsia="Times New Roman" w:hAnsi="Times New Roman" w:cs="Times New Roman"/>
          <w:sz w:val="24"/>
          <w:szCs w:val="24"/>
          <w:lang w:eastAsia="x-none"/>
        </w:rPr>
        <w:t>2.18.4. Вход в здание (помещение) и выход из него оборудуются, информационными табличками (вывесками), содержащие информацию о режиме его работы.</w:t>
      </w:r>
    </w:p>
    <w:p w14:paraId="598D9D53" w14:textId="68457369"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8D963DA" w14:textId="3868A2D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36D86ED9" w14:textId="7629FEE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8214DB4" w14:textId="35CBC18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0AEC830" w14:textId="15A606E3"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C428C16" w14:textId="78E7E004"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5005201A" w14:textId="339D03CC"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2.18.11. Помещения приема и выдачи документов должны предусматривать места для ожидания, информирования и приема заявителей. </w:t>
      </w:r>
    </w:p>
    <w:p w14:paraId="6FAD65E0" w14:textId="190FC4B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A2A39CF" w14:textId="6D9BE71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D0AA072"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E90FBD" w14:textId="77777777"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BB282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A3FEFB1"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2385D" w14:textId="77777777"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DD21F7E" w14:textId="59C1A816"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Показатели доступности и качества</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310F1578" w14:textId="1DD36CB5"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lang w:val="x-none"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xml:space="preserve">.1. 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(общие, применимые в отношении всех заявителей)</w:t>
      </w:r>
      <w:r w:rsidRPr="00D36D40">
        <w:rPr>
          <w:rFonts w:ascii="Times New Roman" w:eastAsia="Times New Roman" w:hAnsi="Times New Roman" w:cs="Times New Roman"/>
          <w:sz w:val="24"/>
          <w:szCs w:val="24"/>
          <w:lang w:val="x-none" w:eastAsia="x-none"/>
        </w:rPr>
        <w:t>:</w:t>
      </w:r>
    </w:p>
    <w:p w14:paraId="2AB7574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sidRPr="00D36D40">
        <w:rPr>
          <w:rFonts w:ascii="Times New Roman" w:eastAsia="Times New Roman" w:hAnsi="Times New Roman" w:cs="Times New Roman"/>
          <w:sz w:val="24"/>
          <w:szCs w:val="24"/>
          <w:lang w:eastAsia="x-none"/>
        </w:rPr>
        <w:t>1)</w:t>
      </w:r>
      <w:r w:rsidRPr="00D36D40">
        <w:rPr>
          <w:rFonts w:ascii="Times New Roman" w:eastAsia="Times New Roman" w:hAnsi="Times New Roman" w:cs="Times New Roman"/>
          <w:sz w:val="24"/>
          <w:szCs w:val="24"/>
          <w:lang w:val="x-none" w:eastAsia="x-none"/>
        </w:rPr>
        <w:t xml:space="preserve"> равные права и возможности при получении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 для заявителей;</w:t>
      </w:r>
    </w:p>
    <w:p w14:paraId="569B87C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транспортная доступность к мест</w:t>
      </w:r>
      <w:r w:rsidRPr="00D36D40">
        <w:rPr>
          <w:rFonts w:ascii="Times New Roman" w:eastAsia="Times New Roman" w:hAnsi="Times New Roman" w:cs="Times New Roman"/>
          <w:sz w:val="24"/>
          <w:szCs w:val="24"/>
          <w:lang w:eastAsia="x-none"/>
        </w:rPr>
        <w:t>у</w:t>
      </w:r>
      <w:r w:rsidRPr="00D36D40">
        <w:rPr>
          <w:rFonts w:ascii="Times New Roman" w:eastAsia="Times New Roman" w:hAnsi="Times New Roman" w:cs="Times New Roman"/>
          <w:sz w:val="24"/>
          <w:szCs w:val="24"/>
          <w:lang w:val="x-none" w:eastAsia="x-none"/>
        </w:rPr>
        <w:t xml:space="preserve"> предоставления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w:t>
      </w:r>
      <w:r w:rsidRPr="00D36D40">
        <w:rPr>
          <w:rFonts w:ascii="Times New Roman" w:eastAsia="Times New Roman" w:hAnsi="Times New Roman" w:cs="Times New Roman"/>
          <w:sz w:val="24"/>
          <w:szCs w:val="24"/>
          <w:lang w:eastAsia="x-none"/>
        </w:rPr>
        <w:t>;</w:t>
      </w:r>
    </w:p>
    <w:p w14:paraId="27B56A83" w14:textId="4542345C"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w:t>
      </w:r>
      <w:r w:rsidRPr="00D36D40">
        <w:rPr>
          <w:rFonts w:ascii="Times New Roman" w:eastAsia="Times New Roman" w:hAnsi="Times New Roman" w:cs="Times New Roman"/>
          <w:sz w:val="24"/>
          <w:szCs w:val="24"/>
          <w:lang w:val="x-none" w:eastAsia="x-none"/>
        </w:rPr>
        <w:t xml:space="preserve"> режим работы</w:t>
      </w:r>
      <w:r w:rsidRPr="00D36D40">
        <w:rPr>
          <w:rFonts w:ascii="Times New Roman" w:eastAsia="Times New Roman" w:hAnsi="Times New Roman" w:cs="Times New Roman"/>
          <w:sz w:val="24"/>
          <w:szCs w:val="24"/>
          <w:lang w:eastAsia="x-none"/>
        </w:rPr>
        <w:t xml:space="preserve"> ОМСУ, </w:t>
      </w:r>
      <w:r w:rsidRPr="00D36D40">
        <w:rPr>
          <w:rFonts w:ascii="Times New Roman" w:eastAsia="Times New Roman" w:hAnsi="Times New Roman" w:cs="Times New Roman"/>
          <w:sz w:val="24"/>
          <w:szCs w:val="24"/>
          <w:lang w:val="x-none" w:eastAsia="x-none"/>
        </w:rPr>
        <w:t>обеспеч</w:t>
      </w:r>
      <w:r w:rsidRPr="00D36D40">
        <w:rPr>
          <w:rFonts w:ascii="Times New Roman" w:eastAsia="Times New Roman" w:hAnsi="Times New Roman" w:cs="Times New Roman"/>
          <w:sz w:val="24"/>
          <w:szCs w:val="24"/>
          <w:lang w:eastAsia="x-none"/>
        </w:rPr>
        <w:t>ивающий</w:t>
      </w:r>
      <w:r w:rsidRPr="00D36D40">
        <w:rPr>
          <w:rFonts w:ascii="Times New Roman" w:eastAsia="Times New Roman" w:hAnsi="Times New Roman" w:cs="Times New Roman"/>
          <w:sz w:val="24"/>
          <w:szCs w:val="24"/>
          <w:lang w:val="x-none" w:eastAsia="x-none"/>
        </w:rPr>
        <w:t xml:space="preserve"> возможность подачи </w:t>
      </w:r>
      <w:r w:rsidRPr="00D36D40">
        <w:rPr>
          <w:rFonts w:ascii="Times New Roman" w:eastAsia="Times New Roman" w:hAnsi="Times New Roman" w:cs="Times New Roman"/>
          <w:sz w:val="24"/>
          <w:szCs w:val="24"/>
          <w:lang w:eastAsia="x-none"/>
        </w:rPr>
        <w:t>з</w:t>
      </w:r>
      <w:r w:rsidR="001749C2" w:rsidRPr="00D36D40">
        <w:rPr>
          <w:rFonts w:ascii="Times New Roman" w:eastAsia="Times New Roman" w:hAnsi="Times New Roman" w:cs="Times New Roman"/>
          <w:sz w:val="24"/>
          <w:szCs w:val="24"/>
          <w:lang w:val="x-none" w:eastAsia="x-none"/>
        </w:rPr>
        <w:t>заявителем</w:t>
      </w:r>
      <w:r w:rsidRPr="00D36D40">
        <w:rPr>
          <w:rFonts w:ascii="Times New Roman" w:eastAsia="Times New Roman" w:hAnsi="Times New Roman" w:cs="Times New Roman"/>
          <w:sz w:val="24"/>
          <w:szCs w:val="24"/>
          <w:lang w:val="x-none" w:eastAsia="x-none"/>
        </w:rPr>
        <w:t xml:space="preserve"> запроса о предоставлении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 в течение рабочего времени;</w:t>
      </w:r>
    </w:p>
    <w:p w14:paraId="75C3EF6A" w14:textId="0D88CE4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78C4AED0" w14:textId="20DB555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5)</w:t>
      </w:r>
      <w:r w:rsidRPr="00D36D40">
        <w:rPr>
          <w:rFonts w:ascii="Times New Roman" w:eastAsia="Times New Roman" w:hAnsi="Times New Roman" w:cs="Times New Roman"/>
          <w:sz w:val="24"/>
          <w:szCs w:val="24"/>
          <w:lang w:val="x-none" w:eastAsia="x-none"/>
        </w:rPr>
        <w:t xml:space="preserve"> обеспечение для заявителя возможности подать заявление о предоставлении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 xml:space="preserve">услуги </w:t>
      </w:r>
      <w:r w:rsidRPr="00D36D40">
        <w:rPr>
          <w:rFonts w:ascii="Times New Roman" w:eastAsia="Times New Roman" w:hAnsi="Times New Roman" w:cs="Times New Roman"/>
          <w:sz w:val="24"/>
          <w:szCs w:val="24"/>
          <w:lang w:eastAsia="x-none"/>
        </w:rPr>
        <w:t xml:space="preserve">посредством МФЦ, </w:t>
      </w:r>
      <w:r w:rsidRPr="00D36D40">
        <w:rPr>
          <w:rFonts w:ascii="Times New Roman" w:eastAsia="Times New Roman" w:hAnsi="Times New Roman" w:cs="Times New Roman"/>
          <w:sz w:val="24"/>
          <w:szCs w:val="24"/>
          <w:lang w:val="x-none" w:eastAsia="x-none"/>
        </w:rPr>
        <w:t>в форме электронного документа</w:t>
      </w:r>
      <w:r w:rsidRPr="00D36D40">
        <w:rPr>
          <w:rFonts w:ascii="Times New Roman" w:eastAsia="Times New Roman" w:hAnsi="Times New Roman" w:cs="Times New Roman"/>
          <w:sz w:val="24"/>
          <w:szCs w:val="24"/>
          <w:lang w:eastAsia="x-none"/>
        </w:rPr>
        <w:t xml:space="preserve"> </w:t>
      </w:r>
      <w:r w:rsidRPr="00D36D40">
        <w:rPr>
          <w:rFonts w:ascii="Times New Roman" w:eastAsia="Times New Roman" w:hAnsi="Times New Roman" w:cs="Times New Roman"/>
          <w:sz w:val="24"/>
          <w:szCs w:val="24"/>
          <w:lang w:val="x-none" w:eastAsia="x-none"/>
        </w:rPr>
        <w:t xml:space="preserve">на </w:t>
      </w:r>
      <w:r w:rsidRPr="00D36D40">
        <w:rPr>
          <w:rFonts w:ascii="Times New Roman" w:eastAsia="Times New Roman" w:hAnsi="Times New Roman" w:cs="Times New Roman"/>
          <w:sz w:val="24"/>
          <w:szCs w:val="24"/>
          <w:lang w:eastAsia="x-none"/>
        </w:rPr>
        <w:t>ПГУ ЛО, а также получить результат;</w:t>
      </w:r>
    </w:p>
    <w:p w14:paraId="2C7364C3" w14:textId="7D78B14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6) обеспечение для заявителя возможности</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получения информации о ходе и результате предоставления муниципальной услуги с использованием ПГУ ЛО.</w:t>
      </w:r>
    </w:p>
    <w:p w14:paraId="0F8E366F" w14:textId="737ECD64"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(специальные, применимые в отношении инвалидов)</w:t>
      </w:r>
      <w:r w:rsidRPr="00D36D40">
        <w:rPr>
          <w:rFonts w:ascii="Times New Roman" w:eastAsia="Times New Roman" w:hAnsi="Times New Roman" w:cs="Times New Roman"/>
          <w:sz w:val="24"/>
          <w:szCs w:val="24"/>
          <w:lang w:val="x-none" w:eastAsia="x-none"/>
        </w:rPr>
        <w:t>:</w:t>
      </w:r>
    </w:p>
    <w:p w14:paraId="5DCAF2C0"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4DCF92F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обеспечение беспрепятственного доступа </w:t>
      </w:r>
      <w:r w:rsidRPr="00D36D40">
        <w:rPr>
          <w:rFonts w:ascii="Times New Roman" w:eastAsia="Times New Roman" w:hAnsi="Times New Roman" w:cs="Times New Roman"/>
          <w:sz w:val="24"/>
          <w:szCs w:val="24"/>
          <w:lang w:eastAsia="x-none"/>
        </w:rPr>
        <w:t xml:space="preserve">инвалидов </w:t>
      </w:r>
      <w:r w:rsidRPr="00D36D40">
        <w:rPr>
          <w:rFonts w:ascii="Times New Roman" w:eastAsia="Times New Roman" w:hAnsi="Times New Roman" w:cs="Times New Roman"/>
          <w:sz w:val="24"/>
          <w:szCs w:val="24"/>
          <w:lang w:val="x-none" w:eastAsia="x-none"/>
        </w:rPr>
        <w:t xml:space="preserve">к помещениям, в которых предоставляется </w:t>
      </w:r>
      <w:r w:rsidRPr="00D36D40">
        <w:rPr>
          <w:rFonts w:ascii="Times New Roman" w:eastAsia="Times New Roman" w:hAnsi="Times New Roman" w:cs="Times New Roman"/>
          <w:sz w:val="24"/>
          <w:szCs w:val="24"/>
          <w:lang w:eastAsia="x-none"/>
        </w:rPr>
        <w:t xml:space="preserve">муниципальная </w:t>
      </w:r>
      <w:r w:rsidRPr="00D36D40">
        <w:rPr>
          <w:rFonts w:ascii="Times New Roman" w:eastAsia="Times New Roman" w:hAnsi="Times New Roman" w:cs="Times New Roman"/>
          <w:sz w:val="24"/>
          <w:szCs w:val="24"/>
          <w:lang w:val="x-none" w:eastAsia="x-none"/>
        </w:rPr>
        <w:t>услуга</w:t>
      </w:r>
      <w:r w:rsidRPr="00D36D40">
        <w:rPr>
          <w:rFonts w:ascii="Times New Roman" w:eastAsia="Times New Roman" w:hAnsi="Times New Roman" w:cs="Times New Roman"/>
          <w:sz w:val="24"/>
          <w:szCs w:val="24"/>
          <w:lang w:eastAsia="x-none"/>
        </w:rPr>
        <w:t>;</w:t>
      </w:r>
    </w:p>
    <w:p w14:paraId="2F45875D"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966C3C5"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16710CE6" w14:textId="22B3C756"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.3. Показатели качества муниципальной услуги:</w:t>
      </w:r>
    </w:p>
    <w:p w14:paraId="0A088D1A"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соблюдение срока предоставления муниципальной услуги;</w:t>
      </w:r>
    </w:p>
    <w:p w14:paraId="0519E51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w:t>
      </w:r>
      <w:r w:rsidRPr="00D36D40">
        <w:rPr>
          <w:rFonts w:ascii="Times New Roman" w:eastAsia="Times New Roman" w:hAnsi="Times New Roman" w:cs="Times New Roman"/>
          <w:sz w:val="24"/>
          <w:szCs w:val="24"/>
          <w:lang w:val="x-none" w:eastAsia="x-none"/>
        </w:rPr>
        <w:t xml:space="preserve"> соблюдение требований стандарта предоставления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4D76FB4C" w14:textId="6842380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 xml:space="preserve">3) </w:t>
      </w:r>
      <w:r w:rsidRPr="00D36D40">
        <w:rPr>
          <w:rFonts w:ascii="Times New Roman" w:eastAsia="Times New Roman" w:hAnsi="Times New Roman" w:cs="Times New Roman"/>
          <w:sz w:val="24"/>
          <w:szCs w:val="24"/>
          <w:lang w:val="x-none" w:eastAsia="x-none"/>
        </w:rPr>
        <w:t xml:space="preserve">удовлетворенность </w:t>
      </w:r>
      <w:r w:rsidR="001749C2" w:rsidRPr="00D36D40">
        <w:rPr>
          <w:rFonts w:ascii="Times New Roman" w:eastAsia="Times New Roman" w:hAnsi="Times New Roman" w:cs="Times New Roman"/>
          <w:sz w:val="24"/>
          <w:szCs w:val="24"/>
          <w:lang w:val="x-none" w:eastAsia="x-none"/>
        </w:rPr>
        <w:t>заявите</w:t>
      </w:r>
      <w:r w:rsidR="001749C2" w:rsidRPr="00D36D40">
        <w:rPr>
          <w:rFonts w:ascii="Times New Roman" w:eastAsia="Times New Roman" w:hAnsi="Times New Roman" w:cs="Times New Roman"/>
          <w:sz w:val="24"/>
          <w:szCs w:val="24"/>
          <w:lang w:eastAsia="x-none"/>
        </w:rPr>
        <w:t>ля</w:t>
      </w:r>
      <w:r w:rsidRPr="00D36D40">
        <w:rPr>
          <w:rFonts w:ascii="Times New Roman" w:eastAsia="Times New Roman" w:hAnsi="Times New Roman" w:cs="Times New Roman"/>
          <w:sz w:val="24"/>
          <w:szCs w:val="24"/>
          <w:lang w:eastAsia="x-none"/>
        </w:rPr>
        <w:t xml:space="preserve"> профессионализмом должностных лиц ОМСУ, МФЦ при предоставлении услуги;</w:t>
      </w:r>
    </w:p>
    <w:p w14:paraId="68937F2E"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14:paraId="7D82E91D"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5) </w:t>
      </w:r>
      <w:r w:rsidRPr="00D36D40">
        <w:rPr>
          <w:rFonts w:ascii="Times New Roman" w:eastAsia="Times New Roman" w:hAnsi="Times New Roman" w:cs="Times New Roman"/>
          <w:sz w:val="24"/>
          <w:szCs w:val="24"/>
          <w:lang w:val="x-none"/>
        </w:rPr>
        <w:t>осуществл</w:t>
      </w:r>
      <w:r w:rsidRPr="00D36D40">
        <w:rPr>
          <w:rFonts w:ascii="Times New Roman" w:eastAsia="Times New Roman" w:hAnsi="Times New Roman" w:cs="Times New Roman"/>
          <w:sz w:val="24"/>
          <w:szCs w:val="24"/>
        </w:rPr>
        <w:t>ение</w:t>
      </w:r>
      <w:r w:rsidRPr="00D36D40">
        <w:rPr>
          <w:rFonts w:ascii="Times New Roman" w:eastAsia="Times New Roman" w:hAnsi="Times New Roman" w:cs="Times New Roman"/>
          <w:sz w:val="24"/>
          <w:szCs w:val="24"/>
          <w:lang w:val="x-none"/>
        </w:rPr>
        <w:t xml:space="preserve"> не более </w:t>
      </w:r>
      <w:r w:rsidRPr="00D36D40">
        <w:rPr>
          <w:rFonts w:ascii="Times New Roman" w:eastAsia="Times New Roman" w:hAnsi="Times New Roman" w:cs="Times New Roman"/>
          <w:sz w:val="24"/>
          <w:szCs w:val="24"/>
        </w:rPr>
        <w:t>одного</w:t>
      </w:r>
      <w:r w:rsidRPr="00D36D40">
        <w:rPr>
          <w:rFonts w:ascii="Times New Roman" w:eastAsia="Times New Roman" w:hAnsi="Times New Roman" w:cs="Times New Roman"/>
          <w:sz w:val="24"/>
          <w:szCs w:val="24"/>
          <w:lang w:val="x-none"/>
        </w:rPr>
        <w:t xml:space="preserve"> взаимодействия </w:t>
      </w:r>
      <w:r w:rsidRPr="00D36D40">
        <w:rPr>
          <w:rFonts w:ascii="Times New Roman" w:eastAsia="Times New Roman" w:hAnsi="Times New Roman" w:cs="Times New Roman"/>
          <w:sz w:val="24"/>
          <w:szCs w:val="24"/>
        </w:rPr>
        <w:t xml:space="preserve">заявителя </w:t>
      </w:r>
      <w:r w:rsidRPr="00D36D40">
        <w:rPr>
          <w:rFonts w:ascii="Times New Roman" w:eastAsia="Times New Roman" w:hAnsi="Times New Roman" w:cs="Times New Roman"/>
          <w:sz w:val="24"/>
          <w:szCs w:val="24"/>
          <w:lang w:val="x-none"/>
        </w:rPr>
        <w:t xml:space="preserve">с </w:t>
      </w:r>
      <w:r w:rsidRPr="00D36D40">
        <w:rPr>
          <w:rFonts w:ascii="Times New Roman" w:eastAsia="Times New Roman" w:hAnsi="Times New Roman" w:cs="Times New Roman"/>
          <w:sz w:val="24"/>
          <w:szCs w:val="24"/>
        </w:rPr>
        <w:t>должностными лицами ОМСУ при получении муниципальной услуги;</w:t>
      </w:r>
    </w:p>
    <w:p w14:paraId="223602D6"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6)</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отсутствие</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жалоб на</w:t>
      </w:r>
      <w:r w:rsidRPr="00D36D40">
        <w:rPr>
          <w:rFonts w:ascii="Times New Roman" w:eastAsia="Times New Roman" w:hAnsi="Times New Roman" w:cs="Times New Roman"/>
          <w:sz w:val="24"/>
          <w:szCs w:val="24"/>
          <w:lang w:val="x-none" w:eastAsia="x-none"/>
        </w:rPr>
        <w:t xml:space="preserve"> действи</w:t>
      </w:r>
      <w:r w:rsidRPr="00D36D40">
        <w:rPr>
          <w:rFonts w:ascii="Times New Roman" w:eastAsia="Times New Roman" w:hAnsi="Times New Roman" w:cs="Times New Roman"/>
          <w:sz w:val="24"/>
          <w:szCs w:val="24"/>
          <w:lang w:eastAsia="x-none"/>
        </w:rPr>
        <w:t>я</w:t>
      </w:r>
      <w:r w:rsidRPr="00D36D40">
        <w:rPr>
          <w:rFonts w:ascii="Times New Roman" w:eastAsia="Times New Roman" w:hAnsi="Times New Roman" w:cs="Times New Roman"/>
          <w:sz w:val="24"/>
          <w:szCs w:val="24"/>
          <w:lang w:val="x-none" w:eastAsia="x-none"/>
        </w:rPr>
        <w:t xml:space="preserve"> или бездействия </w:t>
      </w:r>
      <w:r w:rsidRPr="00D36D40">
        <w:rPr>
          <w:rFonts w:ascii="Times New Roman" w:eastAsia="Times New Roman" w:hAnsi="Times New Roman" w:cs="Times New Roman"/>
          <w:sz w:val="24"/>
          <w:szCs w:val="24"/>
          <w:lang w:eastAsia="x-none"/>
        </w:rPr>
        <w:t>должностных лиц ОМСУ,</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поданных в установленном порядке.</w:t>
      </w:r>
    </w:p>
    <w:p w14:paraId="0D17849E"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14:paraId="614F4C84" w14:textId="77777777"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92A414E" w14:textId="77777777"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14:paraId="2EABBCDF" w14:textId="77777777"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43D126EA" w14:textId="4487F416"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9CEB95F" w14:textId="77777777"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14:paraId="1AAA4D9A" w14:textId="35F4069D"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14:paraId="126FC97E"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65919141"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1C7E6A72" w14:textId="1FC6B46D"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14:paraId="38C6463F"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14:paraId="2981A685" w14:textId="39CFF5EC"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14:paraId="6DDE08A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79FF657B" w14:textId="387CF98A"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sidRPr="00B94718">
        <w:rPr>
          <w:rFonts w:ascii="Times New Roman" w:hAnsi="Times New Roman" w:cs="Times New Roman"/>
          <w:sz w:val="24"/>
          <w:szCs w:val="24"/>
        </w:rPr>
        <w:t xml:space="preserve">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14:paraId="55E505F6"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4E2285F5"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1D79EECF"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69CB36C4"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3400E68E" w14:textId="595FBF05"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осуществляющий прием документов, представленных для </w:t>
      </w:r>
      <w:r w:rsidRPr="00A70397">
        <w:rPr>
          <w:rFonts w:ascii="Times New Roman" w:hAnsi="Times New Roman" w:cs="Times New Roman"/>
          <w:sz w:val="24"/>
          <w:szCs w:val="24"/>
        </w:rPr>
        <w:lastRenderedPageBreak/>
        <w:t>получения муниципальной услуги, выполняет следующие действия:</w:t>
      </w:r>
    </w:p>
    <w:p w14:paraId="219997E6"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1C6522E1"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6EF7E0C9"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14:paraId="36777110"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1F3937D3"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14:paraId="711F584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14:paraId="5A8B0964"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14:paraId="22F41A92"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9AC1355" w14:textId="20278BF4"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296E5183"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0839D9D2"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2E660ED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1C549890"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14:paraId="746D9E35"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
    <w:p w14:paraId="114EF3FB" w14:textId="5221F043"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14:paraId="1CF2B1A9" w14:textId="196554A7"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5967331" w14:textId="5FD5B34C"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DE627EC" w14:textId="33D57819"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2" w:name="Par383"/>
      <w:bookmarkEnd w:id="32"/>
      <w:r w:rsidRPr="00CD17C6">
        <w:rPr>
          <w:rFonts w:ascii="Times New Roman" w:eastAsia="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11966593" w14:textId="1F6D1487"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w:t>
      </w:r>
      <w:r w:rsidR="00D70D22" w:rsidRPr="00CD17C6">
        <w:rPr>
          <w:rFonts w:ascii="Times New Roman" w:eastAsia="Times New Roman" w:hAnsi="Times New Roman" w:cs="Times New Roman"/>
          <w:sz w:val="24"/>
          <w:szCs w:val="24"/>
        </w:rPr>
        <w:lastRenderedPageBreak/>
        <w:t xml:space="preserve">предварительно пройти процесс регистрации в Единой системе идентификации и аутентификации (далее – ЕСИА). </w:t>
      </w:r>
    </w:p>
    <w:p w14:paraId="51C36DE6" w14:textId="7A6AA48E"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 xml:space="preserve"> Муниципальная услуга может быть получена чер</w:t>
      </w:r>
      <w:r w:rsidR="003B74FF">
        <w:rPr>
          <w:rFonts w:ascii="Times New Roman" w:eastAsia="Times New Roman" w:hAnsi="Times New Roman" w:cs="Times New Roman"/>
          <w:sz w:val="24"/>
          <w:szCs w:val="24"/>
        </w:rPr>
        <w:t>ез ПГУ ЛО следующими способами:</w:t>
      </w:r>
    </w:p>
    <w:p w14:paraId="515C04EB"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14:paraId="52358895" w14:textId="2E18098E"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3B74FF">
        <w:rPr>
          <w:rFonts w:ascii="Times New Roman" w:eastAsia="Times New Roman" w:hAnsi="Times New Roman" w:cs="Times New Roman"/>
          <w:sz w:val="24"/>
          <w:szCs w:val="24"/>
        </w:rPr>
        <w:t xml:space="preserve"> с результатом предоставления услуги - проект </w:t>
      </w:r>
      <w:r w:rsidR="003B74FF"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w:t>
      </w:r>
      <w:r w:rsidR="003B74FF">
        <w:rPr>
          <w:rFonts w:ascii="Times New Roman" w:hAnsi="Times New Roman" w:cs="Times New Roman"/>
          <w:sz w:val="24"/>
          <w:szCs w:val="24"/>
        </w:rPr>
        <w:t xml:space="preserve"> </w:t>
      </w:r>
      <w:r w:rsidR="003B74FF" w:rsidRPr="00502CB6">
        <w:rPr>
          <w:rFonts w:ascii="Times New Roman" w:hAnsi="Times New Roman" w:cs="Times New Roman"/>
          <w:sz w:val="24"/>
          <w:szCs w:val="24"/>
        </w:rPr>
        <w:t xml:space="preserve">с победителем торгов </w:t>
      </w:r>
      <w:r w:rsidR="003B74FF">
        <w:rPr>
          <w:rFonts w:ascii="Times New Roman" w:hAnsi="Times New Roman" w:cs="Times New Roman"/>
          <w:sz w:val="24"/>
          <w:szCs w:val="24"/>
        </w:rPr>
        <w:t xml:space="preserve">или </w:t>
      </w:r>
      <w:r w:rsidR="003B74FF" w:rsidRPr="00930ED1">
        <w:rPr>
          <w:rFonts w:ascii="Times New Roman" w:hAnsi="Times New Roman" w:cs="Times New Roman"/>
          <w:sz w:val="24"/>
          <w:szCs w:val="24"/>
        </w:rPr>
        <w:t>отказ в предоставлении муниципальной услуги</w:t>
      </w:r>
      <w:r w:rsidRPr="00CD17C6">
        <w:rPr>
          <w:rFonts w:ascii="Times New Roman" w:eastAsia="Times New Roman" w:hAnsi="Times New Roman" w:cs="Times New Roman"/>
          <w:sz w:val="24"/>
          <w:szCs w:val="24"/>
        </w:rPr>
        <w:t xml:space="preserve">. </w:t>
      </w:r>
    </w:p>
    <w:p w14:paraId="6AC59478" w14:textId="5514B83B"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0F312A61" w14:textId="79836D9B"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14:paraId="6C338049"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14:paraId="0ECD6171"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14:paraId="781FD555"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7848214D"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023277BE"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652875BC"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C39929A"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27B9FE9B"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25693FED" w14:textId="0ACD4E16"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1C622BD" w14:textId="26667EA5"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92F9CFA"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2A6075F"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14:paraId="6675BE92"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E1CD901" w14:textId="01395A1E"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3BDDFC4" w14:textId="5A751746"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63E4B53"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14:paraId="7EDCA948" w14:textId="590AB4F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14:paraId="72573234"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14:paraId="162DE942"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7A5A3FE5"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735239DC" w14:textId="64EEB311"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098EEBD" w14:textId="62A02B7A"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настоящего административного регламента</w:t>
      </w:r>
      <w:r w:rsidR="00F023B9">
        <w:rPr>
          <w:rFonts w:ascii="Times New Roman" w:hAnsi="Times New Roman" w:cs="Times New Roman"/>
          <w:sz w:val="24"/>
          <w:szCs w:val="24"/>
        </w:rPr>
        <w:t>, и отсутствия оснований, указанных в пункте 2.11. настоящего Административного регламента.</w:t>
      </w:r>
    </w:p>
    <w:p w14:paraId="147D7345" w14:textId="7874A62D"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293E1631" w14:textId="77777777"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766C8DD8" w14:textId="77777777"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14:paraId="3D8A877D" w14:textId="77777777"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14:paraId="067C8F2B" w14:textId="77777777"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38D2668" w14:textId="77777777"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907500E"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7896EEB1"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514FF2B0" w14:textId="77777777"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14:paraId="031E237B"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14:paraId="3643DB7C"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14:paraId="6447E78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в электронной форме</w:t>
      </w:r>
    </w:p>
    <w:p w14:paraId="358B3CA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9A3AFFC" w14:textId="77777777" w:rsidR="005D2497" w:rsidRPr="00AE2E35" w:rsidRDefault="00D0078F" w:rsidP="005D2497">
      <w:pPr>
        <w:pStyle w:val="ConsPlusNormal"/>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14:paraId="57A3290B" w14:textId="4AF90E06"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администрации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Pr="005D2497">
        <w:rPr>
          <w:rFonts w:ascii="Times New Roman" w:eastAsia="Times New Roman" w:hAnsi="Times New Roman" w:cs="Times New Roman"/>
          <w:sz w:val="24"/>
          <w:szCs w:val="24"/>
        </w:rPr>
        <w:t xml:space="preserve"> в сети Интернет (www.</w:t>
      </w:r>
      <w:r w:rsidR="002E6D7C">
        <w:rPr>
          <w:rFonts w:ascii="Times New Roman" w:eastAsia="Times New Roman" w:hAnsi="Times New Roman" w:cs="Times New Roman"/>
          <w:sz w:val="24"/>
          <w:szCs w:val="24"/>
          <w:lang w:val="en-US"/>
        </w:rPr>
        <w:t>adm</w:t>
      </w:r>
      <w:r w:rsidR="002E6D7C" w:rsidRPr="002E6D7C">
        <w:rPr>
          <w:rFonts w:ascii="Times New Roman" w:eastAsia="Times New Roman" w:hAnsi="Times New Roman" w:cs="Times New Roman"/>
          <w:sz w:val="24"/>
          <w:szCs w:val="24"/>
        </w:rPr>
        <w:t>-</w:t>
      </w:r>
      <w:r w:rsidR="002E6D7C">
        <w:rPr>
          <w:rFonts w:ascii="Times New Roman" w:eastAsia="Times New Roman" w:hAnsi="Times New Roman" w:cs="Times New Roman"/>
          <w:sz w:val="24"/>
          <w:szCs w:val="24"/>
          <w:lang w:val="en-US"/>
        </w:rPr>
        <w:t>pudomyagi</w:t>
      </w:r>
      <w:r w:rsidRPr="005D2497">
        <w:rPr>
          <w:rFonts w:ascii="Times New Roman" w:eastAsia="Times New Roman" w:hAnsi="Times New Roman" w:cs="Times New Roman"/>
          <w:sz w:val="24"/>
          <w:szCs w:val="24"/>
        </w:rPr>
        <w:t>.ru), а также информации на официальном сайте Российской Федерации в информационно-телекоммуникационной сети "Интернет" (www.torgi.gov.ru);</w:t>
      </w:r>
    </w:p>
    <w:p w14:paraId="296A645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14:paraId="7197185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14:paraId="4C8CD1A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14:paraId="5154328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14:paraId="2622979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14:paraId="181D769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14:paraId="3D5A2078"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14:paraId="459C713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14:paraId="1DB0FC3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14:paraId="29C98A27" w14:textId="0C7D356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.2. 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администрации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о проведении аукциона.</w:t>
      </w:r>
    </w:p>
    <w:p w14:paraId="33C5B36A" w14:textId="7C7265B9"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.3. Размещение извещений о проведении аукционов на официальном сайте администрации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5D2497" w:rsidRPr="005D2497">
        <w:rPr>
          <w:rFonts w:ascii="Times New Roman" w:eastAsia="Times New Roman" w:hAnsi="Times New Roman" w:cs="Times New Roman"/>
          <w:sz w:val="24"/>
          <w:szCs w:val="24"/>
        </w:rPr>
        <w:t xml:space="preserve"> в сети Интернет (www.</w:t>
      </w:r>
      <w:r w:rsidR="002E6D7C" w:rsidRPr="002E6D7C">
        <w:rPr>
          <w:rFonts w:ascii="Times New Roman" w:eastAsia="Times New Roman" w:hAnsi="Times New Roman" w:cs="Times New Roman"/>
          <w:sz w:val="24"/>
          <w:szCs w:val="24"/>
        </w:rPr>
        <w:t xml:space="preserve"> </w:t>
      </w:r>
      <w:r w:rsidR="002E6D7C">
        <w:rPr>
          <w:rFonts w:ascii="Times New Roman" w:eastAsia="Times New Roman" w:hAnsi="Times New Roman" w:cs="Times New Roman"/>
          <w:sz w:val="24"/>
          <w:szCs w:val="24"/>
          <w:lang w:val="en-US"/>
        </w:rPr>
        <w:t>adm</w:t>
      </w:r>
      <w:r w:rsidR="002E6D7C" w:rsidRPr="002E6D7C">
        <w:rPr>
          <w:rFonts w:ascii="Times New Roman" w:eastAsia="Times New Roman" w:hAnsi="Times New Roman" w:cs="Times New Roman"/>
          <w:sz w:val="24"/>
          <w:szCs w:val="24"/>
        </w:rPr>
        <w:t>-</w:t>
      </w:r>
      <w:r w:rsidR="002E6D7C">
        <w:rPr>
          <w:rFonts w:ascii="Times New Roman" w:eastAsia="Times New Roman" w:hAnsi="Times New Roman" w:cs="Times New Roman"/>
          <w:sz w:val="24"/>
          <w:szCs w:val="24"/>
          <w:lang w:val="en-US"/>
        </w:rPr>
        <w:t>pudomyagi</w:t>
      </w:r>
      <w:r w:rsidR="005D2497" w:rsidRPr="005D2497">
        <w:rPr>
          <w:rFonts w:ascii="Times New Roman" w:eastAsia="Times New Roman" w:hAnsi="Times New Roman" w:cs="Times New Roman"/>
          <w:sz w:val="24"/>
          <w:szCs w:val="24"/>
        </w:rPr>
        <w:t xml:space="preserve">.ru), а также информации на официальном сайте Российской Федерации в информационно-телекоммуникационной сети "Интернет" (www.torgi.gov.ru). Размещение информации о проведении аукциона осуществляется </w:t>
      </w:r>
      <w:r w:rsidR="002E6D7C">
        <w:rPr>
          <w:rFonts w:ascii="Times New Roman" w:eastAsia="Times New Roman" w:hAnsi="Times New Roman" w:cs="Times New Roman"/>
          <w:sz w:val="24"/>
          <w:szCs w:val="24"/>
          <w:lang w:val="en-US"/>
        </w:rPr>
        <w:t>c</w:t>
      </w:r>
      <w:r w:rsidR="002E6D7C">
        <w:rPr>
          <w:rFonts w:ascii="Times New Roman" w:eastAsia="Times New Roman" w:hAnsi="Times New Roman" w:cs="Times New Roman"/>
          <w:sz w:val="24"/>
          <w:szCs w:val="24"/>
        </w:rPr>
        <w:t>пециалистом</w:t>
      </w:r>
      <w:r w:rsidR="005D2497" w:rsidRPr="005D2497">
        <w:rPr>
          <w:rFonts w:ascii="Times New Roman" w:eastAsia="Times New Roman" w:hAnsi="Times New Roman" w:cs="Times New Roman"/>
          <w:sz w:val="24"/>
          <w:szCs w:val="24"/>
        </w:rPr>
        <w:t xml:space="preserve"> администрации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 xml:space="preserve">(далее </w:t>
      </w:r>
      <w:r w:rsidR="002E6D7C">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w:t>
      </w:r>
      <w:r w:rsidR="002E6D7C">
        <w:rPr>
          <w:rFonts w:ascii="Times New Roman" w:eastAsia="Times New Roman" w:hAnsi="Times New Roman" w:cs="Times New Roman"/>
          <w:sz w:val="24"/>
          <w:szCs w:val="24"/>
        </w:rPr>
        <w:t>специалист Администрации</w:t>
      </w:r>
      <w:r w:rsidR="005D2497" w:rsidRPr="005D2497">
        <w:rPr>
          <w:rFonts w:ascii="Times New Roman" w:eastAsia="Times New Roman" w:hAnsi="Times New Roman" w:cs="Times New Roman"/>
          <w:sz w:val="24"/>
          <w:szCs w:val="24"/>
        </w:rPr>
        <w:t xml:space="preserve">) не менее чем за 30 </w:t>
      </w:r>
      <w:r w:rsidR="009702CC">
        <w:rPr>
          <w:rFonts w:ascii="Times New Roman" w:eastAsia="Times New Roman" w:hAnsi="Times New Roman" w:cs="Times New Roman"/>
          <w:sz w:val="24"/>
          <w:szCs w:val="24"/>
        </w:rPr>
        <w:t xml:space="preserve">(тридцать) </w:t>
      </w:r>
      <w:r w:rsidR="005D2497" w:rsidRPr="005D2497">
        <w:rPr>
          <w:rFonts w:ascii="Times New Roman" w:eastAsia="Times New Roman" w:hAnsi="Times New Roman" w:cs="Times New Roman"/>
          <w:sz w:val="24"/>
          <w:szCs w:val="24"/>
        </w:rPr>
        <w:t>дней до даты проведения аукциона.</w:t>
      </w:r>
    </w:p>
    <w:p w14:paraId="4280BAA8" w14:textId="5E5C5545"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.4. Лицам, желающим принять участие в торгах, </w:t>
      </w:r>
      <w:r w:rsidR="002E6D7C">
        <w:rPr>
          <w:rFonts w:ascii="Times New Roman" w:eastAsia="Times New Roman" w:hAnsi="Times New Roman" w:cs="Times New Roman"/>
          <w:sz w:val="24"/>
          <w:szCs w:val="24"/>
        </w:rPr>
        <w:t>специалист Администрации</w:t>
      </w:r>
      <w:r w:rsidR="005D2497" w:rsidRPr="005D2497">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w:t>
      </w:r>
      <w:r w:rsidR="005D2497" w:rsidRPr="005D2497">
        <w:rPr>
          <w:rFonts w:ascii="Times New Roman" w:eastAsia="Times New Roman" w:hAnsi="Times New Roman" w:cs="Times New Roman"/>
          <w:sz w:val="24"/>
          <w:szCs w:val="24"/>
        </w:rPr>
        <w:lastRenderedPageBreak/>
        <w:t>опубликования информации о проведении торгов до даты последнего дня, определенного извещением для подачи заявки.</w:t>
      </w:r>
    </w:p>
    <w:p w14:paraId="5F858E01"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14:paraId="21A5A770" w14:textId="0F5DAA12"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2E6D7C">
        <w:rPr>
          <w:rFonts w:ascii="Times New Roman" w:eastAsia="Times New Roman" w:hAnsi="Times New Roman" w:cs="Times New Roman"/>
          <w:sz w:val="24"/>
          <w:szCs w:val="24"/>
        </w:rPr>
        <w:t>отдел по управлению имуществом</w:t>
      </w:r>
      <w:r w:rsidRPr="005D2497">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 xml:space="preserve">(приложение </w:t>
      </w:r>
      <w:r w:rsidR="00715B0E">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3</w:t>
      </w:r>
      <w:r w:rsidR="00715B0E">
        <w:rPr>
          <w:rFonts w:ascii="Times New Roman" w:eastAsia="Times New Roman" w:hAnsi="Times New Roman" w:cs="Times New Roman"/>
          <w:sz w:val="24"/>
          <w:szCs w:val="24"/>
        </w:rPr>
        <w:t xml:space="preserve"> к настоящим методическим рекомендациям</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настоящих методических</w:t>
      </w:r>
      <w:r w:rsidR="00AE2E35"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рекомендаций</w:t>
      </w:r>
      <w:r w:rsidRPr="005D2497">
        <w:rPr>
          <w:rFonts w:ascii="Times New Roman" w:eastAsia="Times New Roman" w:hAnsi="Times New Roman" w:cs="Times New Roman"/>
          <w:sz w:val="24"/>
          <w:szCs w:val="24"/>
        </w:rPr>
        <w:t>.</w:t>
      </w:r>
    </w:p>
    <w:p w14:paraId="6B153CD1" w14:textId="6748FFCF"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МФЦ или </w:t>
      </w:r>
      <w:r w:rsidR="002E6D7C">
        <w:rPr>
          <w:rFonts w:ascii="Times New Roman" w:eastAsia="Times New Roman" w:hAnsi="Times New Roman" w:cs="Times New Roman"/>
          <w:sz w:val="24"/>
          <w:szCs w:val="24"/>
        </w:rPr>
        <w:t>специалист Администрации</w:t>
      </w:r>
      <w:r w:rsidRPr="005D2497">
        <w:rPr>
          <w:rFonts w:ascii="Times New Roman" w:eastAsia="Times New Roman" w:hAnsi="Times New Roman" w:cs="Times New Roman"/>
          <w:sz w:val="24"/>
          <w:szCs w:val="24"/>
        </w:rPr>
        <w:t>, ответственный за прием заявок на участие в аукционах,</w:t>
      </w:r>
      <w:r w:rsidR="00D031CA">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 xml:space="preserve"> удостоверяется в том, что:</w:t>
      </w:r>
    </w:p>
    <w:p w14:paraId="28CB028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14:paraId="0F2DD95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14:paraId="6CF739E3"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14:paraId="6374B98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14:paraId="0FFDE721" w14:textId="3BB3FF68"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2E6D7C">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14:paraId="1A989F3A" w14:textId="322A2831"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2E6D7C">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
    <w:p w14:paraId="6C213D6C" w14:textId="7ADC98F6"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3" w:name="P152"/>
      <w:bookmarkEnd w:id="33"/>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 xml:space="preserve">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администрация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об отказе в допуске </w:t>
      </w:r>
      <w:r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 с </w:t>
      </w:r>
      <w:hyperlink w:anchor="P107" w:history="1">
        <w:r w:rsidR="005D2497" w:rsidRPr="005D2497">
          <w:rPr>
            <w:rFonts w:ascii="Times New Roman" w:eastAsia="Times New Roman" w:hAnsi="Times New Roman" w:cs="Times New Roman"/>
            <w:sz w:val="24"/>
            <w:szCs w:val="24"/>
          </w:rPr>
          <w:t>п. 2.</w:t>
        </w:r>
      </w:hyperlink>
      <w:r w:rsidR="00DA5247">
        <w:rPr>
          <w:rFonts w:ascii="Times New Roman" w:eastAsia="Times New Roman" w:hAnsi="Times New Roman" w:cs="Times New Roman"/>
          <w:sz w:val="24"/>
          <w:szCs w:val="24"/>
        </w:rPr>
        <w:t>12</w:t>
      </w:r>
      <w:r w:rsidRPr="00AE2E35">
        <w:rPr>
          <w:rFonts w:ascii="Times New Roman" w:eastAsia="Times New Roman" w:hAnsi="Times New Roman" w:cs="Times New Roman"/>
          <w:sz w:val="24"/>
          <w:szCs w:val="24"/>
        </w:rPr>
        <w:t xml:space="preserve"> настоящих методических</w:t>
      </w:r>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14:paraId="523E51C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14:paraId="3BD3BE0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14:paraId="452D9C4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14:paraId="01D16787" w14:textId="1E009938"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.7. В случае, если аукцион признан несостоявшимся и только один заявитель признан участником аукциона, администрация </w:t>
      </w:r>
      <w:r w:rsidR="002E6D7C">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2E6D7C"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 xml:space="preserve">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5D2497">
          <w:rPr>
            <w:rFonts w:ascii="Times New Roman" w:eastAsia="Times New Roman" w:hAnsi="Times New Roman" w:cs="Times New Roman"/>
            <w:sz w:val="24"/>
            <w:szCs w:val="24"/>
          </w:rPr>
          <w:t xml:space="preserve">пункте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.6</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направляет заявителю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w:t>
      </w:r>
      <w:r w:rsidR="005D2497" w:rsidRPr="005D2497">
        <w:rPr>
          <w:rFonts w:ascii="Times New Roman" w:eastAsia="Times New Roman" w:hAnsi="Times New Roman" w:cs="Times New Roman"/>
          <w:sz w:val="24"/>
          <w:szCs w:val="24"/>
        </w:rPr>
        <w:lastRenderedPageBreak/>
        <w:t>проекта договора купли-продажи или проекта договора аренды земельного участка.</w:t>
      </w:r>
    </w:p>
    <w:p w14:paraId="597D52B3" w14:textId="5500F406"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.8.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 администрация </w:t>
      </w:r>
      <w:r w:rsidR="005124F9">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5D2497" w:rsidRPr="005D2497">
        <w:rPr>
          <w:rFonts w:ascii="Times New Roman" w:eastAsia="Times New Roman" w:hAnsi="Times New Roman" w:cs="Times New Roman"/>
          <w:sz w:val="24"/>
          <w:szCs w:val="24"/>
        </w:rPr>
        <w:t xml:space="preserve"> направляет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37DA80C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 Аукцион проводится в указанном в извещении месте в соответствующие день и час.</w:t>
      </w:r>
    </w:p>
    <w:p w14:paraId="548A7A40" w14:textId="7B766716"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w:t>
      </w:r>
      <w:r w:rsidR="005124F9">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5124F9" w:rsidRPr="005D2497">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непосредственно перед началом проведения аукциона.</w:t>
      </w:r>
    </w:p>
    <w:p w14:paraId="5F80D90B"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14:paraId="6D13552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14:paraId="19B5E6E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14:paraId="7267CE9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14:paraId="136E145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14:paraId="010EDCD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14:paraId="323A12E5" w14:textId="7D9C4B55"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 (</w:t>
      </w:r>
      <w:r w:rsidR="005124F9">
        <w:rPr>
          <w:rFonts w:ascii="Times New Roman" w:eastAsia="Times New Roman" w:hAnsi="Times New Roman" w:cs="Times New Roman"/>
          <w:sz w:val="24"/>
          <w:szCs w:val="24"/>
        </w:rPr>
        <w:t>администрации муниципального образования «Пудомягское сельское поселение» Гатчинского муниципального района Ленинградской области</w:t>
      </w:r>
      <w:r w:rsidRPr="005D2497">
        <w:rPr>
          <w:rFonts w:ascii="Times New Roman" w:eastAsia="Times New Roman" w:hAnsi="Times New Roman" w:cs="Times New Roman"/>
          <w:sz w:val="24"/>
          <w:szCs w:val="24"/>
        </w:rPr>
        <w:t>).</w:t>
      </w:r>
    </w:p>
    <w:p w14:paraId="78F3B447" w14:textId="3AD022EF"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администрацией </w:t>
      </w:r>
      <w:r w:rsidR="005124F9">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5124F9" w:rsidRPr="005D2497">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в месте и в день проведения аукциона.</w:t>
      </w:r>
    </w:p>
    <w:p w14:paraId="3858126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4" w:name="P168"/>
      <w:bookmarkEnd w:id="34"/>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.10. В случае, если в аукционе участвовал только один участник или при проведении </w:t>
      </w:r>
      <w:r w:rsidR="005D2497" w:rsidRPr="005D2497">
        <w:rPr>
          <w:rFonts w:ascii="Times New Roman" w:eastAsia="Times New Roman" w:hAnsi="Times New Roman" w:cs="Times New Roman"/>
          <w:sz w:val="24"/>
          <w:szCs w:val="24"/>
        </w:rPr>
        <w:lastRenderedPageBreak/>
        <w:t>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25C5B17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5" w:name="P169"/>
      <w:bookmarkEnd w:id="35"/>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14:paraId="2C34D0E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14:paraId="013E349D" w14:textId="6B9602E6"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5124F9">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4A751B97" w14:textId="77777777" w:rsid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14:paraId="09B03E4F"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9532275"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55DC078" w14:textId="3B17AAE3"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5D2497">
          <w:rPr>
            <w:rFonts w:ascii="Times New Roman" w:eastAsia="Times New Roman" w:hAnsi="Times New Roman" w:cs="Times New Roman"/>
            <w:sz w:val="24"/>
            <w:szCs w:val="24"/>
          </w:rPr>
          <w:t xml:space="preserve">пунктами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w:t>
        </w:r>
      </w:hyperlink>
      <w:r w:rsidR="005D2497" w:rsidRPr="005D2497">
        <w:rPr>
          <w:rFonts w:ascii="Times New Roman" w:eastAsia="Times New Roman" w:hAnsi="Times New Roman" w:cs="Times New Roman"/>
          <w:sz w:val="24"/>
          <w:szCs w:val="24"/>
        </w:rPr>
        <w:t xml:space="preserve">, </w:t>
      </w:r>
      <w:hyperlink w:anchor="P169" w:history="1">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005124F9">
        <w:rPr>
          <w:rFonts w:ascii="Times New Roman" w:eastAsia="Times New Roman" w:hAnsi="Times New Roman" w:cs="Times New Roman"/>
          <w:sz w:val="24"/>
          <w:szCs w:val="24"/>
        </w:rPr>
        <w:t>Администрации</w:t>
      </w:r>
      <w:r w:rsidR="005D2497" w:rsidRPr="005D2497">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14:paraId="48AD668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14:paraId="3F4325F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14:paraId="0E13E47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14:paraId="2C30BFD6" w14:textId="77777777" w:rsidR="007076BA" w:rsidRPr="00817A43" w:rsidRDefault="007076BA" w:rsidP="005D24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3C5253"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36" w:name="Par395"/>
      <w:bookmarkStart w:id="37" w:name="Par454"/>
      <w:bookmarkEnd w:id="36"/>
      <w:bookmarkEnd w:id="37"/>
    </w:p>
    <w:p w14:paraId="562F3555"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C82B1B">
        <w:rPr>
          <w:rFonts w:ascii="Times New Roman" w:hAnsi="Times New Roman" w:cs="Times New Roman"/>
          <w:sz w:val="24"/>
          <w:szCs w:val="24"/>
        </w:rPr>
        <w:t>V. Формы контроля за предоставлением</w:t>
      </w:r>
    </w:p>
    <w:p w14:paraId="6C1DEF6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5375D6A6"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6AB879F1" w14:textId="6EAFDDD1"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Контроль за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 xml:space="preserve">глава администрации </w:t>
      </w:r>
      <w:r w:rsidR="005124F9">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5124F9">
        <w:rPr>
          <w:rFonts w:ascii="Times New Roman" w:eastAsia="Times New Roman" w:hAnsi="Times New Roman" w:cs="Times New Roman"/>
          <w:sz w:val="24"/>
          <w:szCs w:val="24"/>
        </w:rPr>
        <w:t>по управлению имуществом</w:t>
      </w:r>
      <w:r w:rsidR="00F5676A">
        <w:rPr>
          <w:rFonts w:ascii="Times New Roman" w:eastAsia="Times New Roman" w:hAnsi="Times New Roman" w:cs="Times New Roman"/>
          <w:sz w:val="24"/>
          <w:szCs w:val="24"/>
        </w:rPr>
        <w:t>.</w:t>
      </w:r>
    </w:p>
    <w:p w14:paraId="422AF202" w14:textId="77777777"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lastRenderedPageBreak/>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493204E" w14:textId="77777777"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14:paraId="1B4B0131"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77978C3"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A1AA103"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C82B1B">
        <w:rPr>
          <w:rFonts w:ascii="Times New Roman" w:hAnsi="Times New Roman" w:cs="Times New Roman"/>
          <w:sz w:val="24"/>
          <w:szCs w:val="24"/>
        </w:rPr>
        <w:t>Порядок осуществления текущего контроля за соблюдением</w:t>
      </w:r>
    </w:p>
    <w:p w14:paraId="6A9FD790"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111DA9A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3A02F6B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1EBF8C0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356C595D"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8AD16AF"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4BFF81" w14:textId="5CAFE23F"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5124F9">
        <w:rPr>
          <w:rFonts w:ascii="Times New Roman" w:eastAsia="Times New Roman" w:hAnsi="Times New Roman" w:cs="Times New Roman"/>
          <w:sz w:val="24"/>
          <w:szCs w:val="24"/>
        </w:rPr>
        <w:t>главой администрации муниципального образования «Пудомягское сельское поселение» Гатчинского муниципального района Ленинградской области</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5124F9">
        <w:rPr>
          <w:rFonts w:ascii="Times New Roman" w:eastAsia="Times New Roman" w:hAnsi="Times New Roman" w:cs="Times New Roman"/>
          <w:sz w:val="24"/>
          <w:szCs w:val="24"/>
        </w:rPr>
        <w:t>по управлению имуществом</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14:paraId="5595E016"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71C29F3B"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52638235"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E871B1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028555F" w14:textId="017A6ADD"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w:t>
      </w:r>
      <w:r w:rsidR="005124F9">
        <w:rPr>
          <w:rFonts w:ascii="Times New Roman" w:eastAsia="Times New Roman" w:hAnsi="Times New Roman" w:cs="Times New Roman"/>
          <w:sz w:val="24"/>
          <w:szCs w:val="24"/>
        </w:rPr>
        <w:t>специалиста администрации</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165FE093" w14:textId="77777777"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14:paraId="773730AE" w14:textId="36D00B4A"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15"/>
      <w:bookmarkEnd w:id="40"/>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5124F9">
        <w:rPr>
          <w:rFonts w:ascii="Times New Roman" w:eastAsia="Times New Roman" w:hAnsi="Times New Roman" w:cs="Times New Roman"/>
          <w:sz w:val="24"/>
          <w:szCs w:val="24"/>
        </w:rPr>
        <w:t>по управлению имуществом</w:t>
      </w:r>
      <w:r w:rsidR="00976886">
        <w:rPr>
          <w:rFonts w:ascii="Times New Roman" w:eastAsia="Times New Roman" w:hAnsi="Times New Roman" w:cs="Times New Roman"/>
          <w:sz w:val="24"/>
          <w:szCs w:val="24"/>
        </w:rPr>
        <w:t>.</w:t>
      </w:r>
    </w:p>
    <w:p w14:paraId="1B5375C7" w14:textId="77777777"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14:paraId="6BDA22CA" w14:textId="77777777"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A7594DF" w14:textId="77777777"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41" w:name="Par422"/>
      <w:bookmarkEnd w:id="41"/>
    </w:p>
    <w:p w14:paraId="7BDD01A8"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8957148" w14:textId="77777777"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Порядок и периодичность осуществления плановых и внеплановых</w:t>
      </w:r>
    </w:p>
    <w:p w14:paraId="4827BCAF"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14:paraId="377E6422"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14:paraId="06D44F09" w14:textId="77777777"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9E8C837"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Контроль за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255A573"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14:paraId="7AB8DA7B" w14:textId="56236730"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w:t>
      </w:r>
      <w:r w:rsidRPr="00954760">
        <w:rPr>
          <w:rFonts w:ascii="Times New Roman" w:eastAsia="Times New Roman" w:hAnsi="Times New Roman" w:cs="Times New Roman"/>
          <w:sz w:val="24"/>
          <w:szCs w:val="24"/>
        </w:rPr>
        <w:lastRenderedPageBreak/>
        <w:t xml:space="preserve">в случае поступления в </w:t>
      </w:r>
      <w:r w:rsidR="005124F9">
        <w:rPr>
          <w:rFonts w:ascii="Times New Roman" w:eastAsia="Times New Roman" w:hAnsi="Times New Roman" w:cs="Times New Roman"/>
          <w:sz w:val="24"/>
          <w:szCs w:val="24"/>
        </w:rPr>
        <w:t>приемную Администрации</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14:paraId="20A2993F" w14:textId="5B89EE02"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5124F9">
        <w:rPr>
          <w:rFonts w:ascii="Times New Roman" w:eastAsia="Times New Roman" w:hAnsi="Times New Roman" w:cs="Times New Roman"/>
          <w:sz w:val="24"/>
          <w:szCs w:val="24"/>
        </w:rPr>
        <w:t>приемную Администрации</w:t>
      </w:r>
      <w:r w:rsidRPr="00954760">
        <w:rPr>
          <w:rFonts w:ascii="Times New Roman" w:eastAsia="Times New Roman" w:hAnsi="Times New Roman" w:cs="Times New Roman"/>
          <w:sz w:val="24"/>
          <w:szCs w:val="24"/>
        </w:rPr>
        <w:t xml:space="preserve"> в течение года более </w:t>
      </w:r>
      <w:r w:rsidR="005124F9">
        <w:rPr>
          <w:rFonts w:ascii="Times New Roman" w:eastAsia="Times New Roman" w:hAnsi="Times New Roman" w:cs="Times New Roman"/>
          <w:sz w:val="24"/>
          <w:szCs w:val="24"/>
        </w:rPr>
        <w:t>5</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14:paraId="18DDC368" w14:textId="2C664C1F"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sidR="005124F9">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Pr="00954760">
        <w:rPr>
          <w:rFonts w:ascii="Times New Roman" w:eastAsia="Times New Roman" w:hAnsi="Times New Roman" w:cs="Times New Roman"/>
          <w:sz w:val="24"/>
          <w:szCs w:val="24"/>
        </w:rPr>
        <w:t>.</w:t>
      </w:r>
    </w:p>
    <w:p w14:paraId="0E9E2521" w14:textId="71CEAB02"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администрации</w:t>
      </w:r>
      <w:r w:rsidRPr="00954760">
        <w:rPr>
          <w:rFonts w:ascii="Times New Roman" w:eastAsia="Times New Roman" w:hAnsi="Times New Roman" w:cs="Times New Roman"/>
          <w:sz w:val="24"/>
          <w:szCs w:val="24"/>
        </w:rPr>
        <w:t xml:space="preserve"> </w:t>
      </w:r>
      <w:r w:rsidR="005124F9">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5124F9" w:rsidRPr="005D2497">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из состава специалистов </w:t>
      </w:r>
      <w:r w:rsidR="005124F9">
        <w:rPr>
          <w:rFonts w:ascii="Times New Roman" w:eastAsia="Times New Roman" w:hAnsi="Times New Roman" w:cs="Times New Roman"/>
          <w:sz w:val="24"/>
          <w:szCs w:val="24"/>
        </w:rPr>
        <w:t>Администрации</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64032D3E"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14:paraId="68EB7D96"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14:paraId="2D3DCA12"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14:paraId="367DE19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Pr>
          <w:rFonts w:ascii="Times New Roman" w:eastAsia="Times New Roman" w:hAnsi="Times New Roman" w:cs="Times New Roman"/>
          <w:sz w:val="24"/>
          <w:szCs w:val="24"/>
        </w:rPr>
        <w:t>____________</w:t>
      </w:r>
      <w:r w:rsidRPr="00954760">
        <w:rPr>
          <w:rFonts w:ascii="Times New Roman" w:eastAsia="Times New Roman" w:hAnsi="Times New Roman" w:cs="Times New Roman"/>
          <w:sz w:val="24"/>
          <w:szCs w:val="24"/>
        </w:rPr>
        <w:t xml:space="preserve"> выявленных ошибок (нарушений);</w:t>
      </w:r>
    </w:p>
    <w:p w14:paraId="16434707" w14:textId="77777777"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14:paraId="2E0898BB" w14:textId="77777777"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AD818D3"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F3D16C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15A02FCF"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(бездействие), принимаемые (осуществляемые) в ходе</w:t>
      </w:r>
    </w:p>
    <w:p w14:paraId="3D56C562"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44DF086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3B5171E4" w14:textId="77777777"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3E8B0CF2" w14:textId="77777777"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777C86F0" w14:textId="77777777"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7F519C05"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14:paraId="78DB6F5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4A47E0" w14:textId="77777777"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01E86D1" w14:textId="08385F8A" w:rsidR="00285F80" w:rsidRPr="005124F9"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bookmarkStart w:id="42" w:name="Par491"/>
      <w:bookmarkEnd w:id="42"/>
      <w:r w:rsidRPr="005124F9">
        <w:rPr>
          <w:rFonts w:ascii="Times New Roman" w:hAnsi="Times New Roman" w:cs="Times New Roman"/>
          <w:sz w:val="24"/>
          <w:szCs w:val="24"/>
        </w:rPr>
        <w:t>V</w:t>
      </w:r>
      <w:r w:rsidR="002B6752" w:rsidRPr="005124F9">
        <w:rPr>
          <w:rFonts w:ascii="Times New Roman" w:hAnsi="Times New Roman" w:cs="Times New Roman"/>
          <w:sz w:val="24"/>
          <w:szCs w:val="24"/>
          <w:lang w:val="en-US"/>
        </w:rPr>
        <w:t>I</w:t>
      </w:r>
      <w:r w:rsidRPr="005124F9">
        <w:rPr>
          <w:rFonts w:ascii="Times New Roman" w:eastAsia="Times New Roman" w:hAnsi="Times New Roman" w:cs="Times New Roman"/>
          <w:sz w:val="24"/>
          <w:szCs w:val="24"/>
        </w:rPr>
        <w:t xml:space="preserve">. </w:t>
      </w:r>
      <w:r w:rsidR="00285F80" w:rsidRPr="005124F9">
        <w:rPr>
          <w:rFonts w:ascii="Times New Roman" w:eastAsia="Times New Roman" w:hAnsi="Times New Roman" w:cs="Times New Roman"/>
          <w:sz w:val="24"/>
          <w:szCs w:val="24"/>
        </w:rPr>
        <w:t>Досудебный (внесудебный) порядок обжалования решений</w:t>
      </w:r>
    </w:p>
    <w:p w14:paraId="41B11A91" w14:textId="28402E27" w:rsidR="00285F80" w:rsidRPr="005124F9"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и действий (бездействия) органа, предоставляющего муниципальную услугу, а также должностных лиц органа, предоставляющего муниципальную услугу</w:t>
      </w:r>
    </w:p>
    <w:p w14:paraId="42550D42"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53EA7BFC"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3" w:name="Par436"/>
      <w:bookmarkEnd w:id="43"/>
      <w:r w:rsidRPr="005124F9">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65A358AC"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468DAE6D"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Заявитель может обратиться с жалобой, в том числе в следующих случаях:</w:t>
      </w:r>
    </w:p>
    <w:p w14:paraId="446973AC"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lastRenderedPageBreak/>
        <w:t>1) нарушение срока регистрации запроса заявителя о предоставлении муниципальной услуги;</w:t>
      </w:r>
    </w:p>
    <w:p w14:paraId="1C8772CA"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2) нарушение срока предоставления муниципальной услуги;</w:t>
      </w:r>
    </w:p>
    <w:p w14:paraId="134B790A"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16F3D50"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390073F"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772C5EB"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91F8D88"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A8566FB"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6.3. Жалоба подается (в соответствии с координатами, указанными в пункте 1.3. настоящего административного регламента):</w:t>
      </w:r>
    </w:p>
    <w:p w14:paraId="4ACC9D73"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1) при личной явке:</w:t>
      </w:r>
    </w:p>
    <w:p w14:paraId="26C11EB1" w14:textId="60CE8D9D"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в ОМСУ;</w:t>
      </w:r>
    </w:p>
    <w:p w14:paraId="59C344F1"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в филиалы, отделы, удаленные рабочие места ГБУ ЛО «МФЦ»;</w:t>
      </w:r>
    </w:p>
    <w:p w14:paraId="3338A6D2"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2) без личной явки:</w:t>
      </w:r>
    </w:p>
    <w:p w14:paraId="1F6494E4" w14:textId="6F1BA902"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почтовым отправлением в ОМСУ;</w:t>
      </w:r>
    </w:p>
    <w:p w14:paraId="70B0B70E"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в электронной форме через личный кабинет заявителя на ПГУ/ ЕПГУ;</w:t>
      </w:r>
    </w:p>
    <w:p w14:paraId="466B982F" w14:textId="132F9DED"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по электронной почте в ОМСУ.</w:t>
      </w:r>
    </w:p>
    <w:p w14:paraId="28BA25E8"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084CFF2A"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0CE5A57C"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В письменной жалобе в обязательном порядке указывается:</w:t>
      </w:r>
    </w:p>
    <w:p w14:paraId="610A3480"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5F8D0404"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FDFEE69"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0CCA0DA3"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E79D160"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2621B53"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68BF3BFB"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 xml:space="preserve">6.7. </w:t>
      </w:r>
      <w:bookmarkStart w:id="44" w:name="Par1"/>
      <w:bookmarkEnd w:id="44"/>
      <w:r w:rsidRPr="005124F9">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14:paraId="0B6CFD8E"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6F47DD3E"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2) отказывает в удовлетворении жалобы.</w:t>
      </w:r>
    </w:p>
    <w:p w14:paraId="32FF7741" w14:textId="77777777" w:rsidR="00285F80" w:rsidRPr="005124F9"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D8EC977" w14:textId="6C4C2128"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124F9">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5124F9">
        <w:rPr>
          <w:rFonts w:ascii="Times New Roman" w:eastAsia="Times New Roman" w:hAnsi="Times New Roman" w:cs="Times New Roman"/>
          <w:sz w:val="24"/>
          <w:szCs w:val="24"/>
        </w:rPr>
        <w:t>.</w:t>
      </w:r>
    </w:p>
    <w:p w14:paraId="521D1B71" w14:textId="309D5DA6"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E71977D" w14:textId="77777777"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14:paraId="7637C15B" w14:textId="74F46272" w:rsidR="007D0D09" w:rsidRPr="0042636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14:paraId="5401BBD7" w14:textId="6D734408" w:rsidR="007D0D09" w:rsidRDefault="007D0D09" w:rsidP="00135CA5">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07699A">
        <w:rPr>
          <w:rFonts w:ascii="Times New Roman" w:hAnsi="Times New Roman" w:cs="Times New Roman"/>
          <w:sz w:val="24"/>
          <w:szCs w:val="24"/>
        </w:rPr>
        <w:t>административному регламенту</w:t>
      </w:r>
    </w:p>
    <w:p w14:paraId="619003A4" w14:textId="77777777" w:rsidR="00135CA5" w:rsidRDefault="00135CA5"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CE890EE" w14:textId="77777777"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310CD8F2" w14:textId="6D988E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Местонахождение администрации </w:t>
      </w:r>
      <w:r w:rsidR="0007699A">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Pr="00D60392">
        <w:rPr>
          <w:rFonts w:ascii="Times New Roman" w:hAnsi="Times New Roman" w:cs="Times New Roman"/>
          <w:sz w:val="24"/>
          <w:szCs w:val="24"/>
        </w:rPr>
        <w:t>:</w:t>
      </w:r>
    </w:p>
    <w:p w14:paraId="54EB97B3" w14:textId="27616086" w:rsidR="00900969" w:rsidRPr="00D60392" w:rsidRDefault="0007699A"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Ленинградская область, Гатчинский район, пос.Лукаши, д.8</w:t>
      </w:r>
    </w:p>
    <w:p w14:paraId="6D279B6C" w14:textId="44F6E192" w:rsidR="00900969" w:rsidRPr="0007699A"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r w:rsidR="0007699A">
        <w:rPr>
          <w:rFonts w:ascii="Times New Roman" w:hAnsi="Times New Roman" w:cs="Times New Roman"/>
          <w:sz w:val="24"/>
          <w:szCs w:val="24"/>
          <w:lang w:val="en-US"/>
        </w:rPr>
        <w:t>pudomyagskoesp</w:t>
      </w:r>
      <w:r w:rsidR="0007699A" w:rsidRPr="0007699A">
        <w:rPr>
          <w:rFonts w:ascii="Times New Roman" w:hAnsi="Times New Roman" w:cs="Times New Roman"/>
          <w:sz w:val="24"/>
          <w:szCs w:val="24"/>
        </w:rPr>
        <w:t>@</w:t>
      </w:r>
      <w:r w:rsidR="0007699A">
        <w:rPr>
          <w:rFonts w:ascii="Times New Roman" w:hAnsi="Times New Roman" w:cs="Times New Roman"/>
          <w:sz w:val="24"/>
          <w:szCs w:val="24"/>
          <w:lang w:val="en-US"/>
        </w:rPr>
        <w:t>mail</w:t>
      </w:r>
      <w:r w:rsidR="0007699A" w:rsidRPr="0007699A">
        <w:rPr>
          <w:rFonts w:ascii="Times New Roman" w:hAnsi="Times New Roman" w:cs="Times New Roman"/>
          <w:sz w:val="24"/>
          <w:szCs w:val="24"/>
        </w:rPr>
        <w:t>.</w:t>
      </w:r>
      <w:r w:rsidR="0007699A">
        <w:rPr>
          <w:rFonts w:ascii="Times New Roman" w:hAnsi="Times New Roman" w:cs="Times New Roman"/>
          <w:sz w:val="24"/>
          <w:szCs w:val="24"/>
          <w:lang w:val="en-US"/>
        </w:rPr>
        <w:t>ru</w:t>
      </w:r>
    </w:p>
    <w:p w14:paraId="23825F91"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9915B7" w14:textId="0F38E8EE"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График работы администрации </w:t>
      </w:r>
      <w:r w:rsidR="0007699A">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Pr="00D60392">
        <w:rPr>
          <w:rFonts w:ascii="Times New Roman" w:hAnsi="Times New Roman" w:cs="Times New Roman"/>
          <w:sz w:val="24"/>
          <w:szCs w:val="24"/>
        </w:rPr>
        <w:t>:</w:t>
      </w:r>
    </w:p>
    <w:p w14:paraId="1AE2F7BB"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900969" w:rsidRPr="00D60392" w14:paraId="7D2E4C4F" w14:textId="77777777"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0468A24"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14:paraId="5E867060"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4326C9B"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4D7D6487"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14:paraId="04D32C4B" w14:textId="77777777" w:rsidTr="00900969">
        <w:trPr>
          <w:tblCellSpacing w:w="5" w:type="nil"/>
        </w:trPr>
        <w:tc>
          <w:tcPr>
            <w:tcW w:w="4649" w:type="dxa"/>
            <w:tcBorders>
              <w:top w:val="single" w:sz="4" w:space="0" w:color="auto"/>
              <w:left w:val="single" w:sz="4" w:space="0" w:color="auto"/>
              <w:right w:val="single" w:sz="4" w:space="0" w:color="auto"/>
            </w:tcBorders>
          </w:tcPr>
          <w:p w14:paraId="6691EAD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6EB1D6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14:paraId="45AFF5C3" w14:textId="77777777" w:rsidTr="00900969">
        <w:trPr>
          <w:tblCellSpacing w:w="5" w:type="nil"/>
        </w:trPr>
        <w:tc>
          <w:tcPr>
            <w:tcW w:w="4649" w:type="dxa"/>
            <w:tcBorders>
              <w:left w:val="single" w:sz="4" w:space="0" w:color="auto"/>
              <w:right w:val="single" w:sz="4" w:space="0" w:color="auto"/>
            </w:tcBorders>
          </w:tcPr>
          <w:p w14:paraId="3456FE1B"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85F28E1" w14:textId="6C201351" w:rsidR="00900969" w:rsidRPr="008F3057" w:rsidRDefault="00900969" w:rsidP="0007699A">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w:t>
            </w:r>
            <w:r w:rsidR="0007699A">
              <w:rPr>
                <w:rFonts w:ascii="Times New Roman" w:hAnsi="Times New Roman" w:cs="Times New Roman"/>
                <w:sz w:val="24"/>
                <w:szCs w:val="24"/>
                <w:lang w:val="en-US"/>
              </w:rPr>
              <w:t>3.48</w:t>
            </w:r>
          </w:p>
        </w:tc>
      </w:tr>
      <w:tr w:rsidR="00900969" w:rsidRPr="008F3057" w14:paraId="23179A92" w14:textId="77777777" w:rsidTr="00900969">
        <w:trPr>
          <w:tblCellSpacing w:w="5" w:type="nil"/>
        </w:trPr>
        <w:tc>
          <w:tcPr>
            <w:tcW w:w="4649" w:type="dxa"/>
            <w:tcBorders>
              <w:left w:val="single" w:sz="4" w:space="0" w:color="auto"/>
              <w:right w:val="single" w:sz="4" w:space="0" w:color="auto"/>
            </w:tcBorders>
          </w:tcPr>
          <w:p w14:paraId="0A741242"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21ED2E58"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77F2FDDD" w14:textId="77777777" w:rsidTr="00900969">
        <w:trPr>
          <w:tblCellSpacing w:w="5" w:type="nil"/>
        </w:trPr>
        <w:tc>
          <w:tcPr>
            <w:tcW w:w="4649" w:type="dxa"/>
            <w:tcBorders>
              <w:left w:val="single" w:sz="4" w:space="0" w:color="auto"/>
              <w:right w:val="single" w:sz="4" w:space="0" w:color="auto"/>
            </w:tcBorders>
          </w:tcPr>
          <w:p w14:paraId="5B919A25"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7BD365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55B7CDB2" w14:textId="77777777" w:rsidTr="00900969">
        <w:trPr>
          <w:tblCellSpacing w:w="5" w:type="nil"/>
        </w:trPr>
        <w:tc>
          <w:tcPr>
            <w:tcW w:w="4649" w:type="dxa"/>
            <w:tcBorders>
              <w:left w:val="single" w:sz="4" w:space="0" w:color="auto"/>
              <w:bottom w:val="single" w:sz="4" w:space="0" w:color="auto"/>
              <w:right w:val="single" w:sz="4" w:space="0" w:color="auto"/>
            </w:tcBorders>
          </w:tcPr>
          <w:p w14:paraId="4002116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2A61871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7A883074" w14:textId="7C933680" w:rsidR="00900969" w:rsidRPr="00EA794F" w:rsidRDefault="00900969" w:rsidP="0007699A">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w:t>
            </w:r>
            <w:r w:rsidR="0007699A" w:rsidRPr="00EA794F">
              <w:rPr>
                <w:rFonts w:ascii="Times New Roman" w:hAnsi="Times New Roman" w:cs="Times New Roman"/>
                <w:sz w:val="24"/>
                <w:szCs w:val="24"/>
              </w:rPr>
              <w:t>3</w:t>
            </w:r>
            <w:r w:rsidRPr="008F3057">
              <w:rPr>
                <w:rFonts w:ascii="Times New Roman" w:hAnsi="Times New Roman" w:cs="Times New Roman"/>
                <w:sz w:val="24"/>
                <w:szCs w:val="24"/>
              </w:rPr>
              <w:t>.</w:t>
            </w:r>
            <w:r w:rsidR="0007699A" w:rsidRPr="00EA794F">
              <w:rPr>
                <w:rFonts w:ascii="Times New Roman" w:hAnsi="Times New Roman" w:cs="Times New Roman"/>
                <w:sz w:val="24"/>
                <w:szCs w:val="24"/>
              </w:rPr>
              <w:t>48</w:t>
            </w:r>
          </w:p>
        </w:tc>
      </w:tr>
    </w:tbl>
    <w:p w14:paraId="075B13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10E69E" w14:textId="74D9F840"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07699A">
        <w:rPr>
          <w:rFonts w:ascii="Times New Roman" w:hAnsi="Times New Roman" w:cs="Times New Roman"/>
          <w:sz w:val="24"/>
          <w:szCs w:val="24"/>
        </w:rPr>
        <w:t xml:space="preserve"> отдел по управлению имуществом</w:t>
      </w:r>
      <w:r w:rsidRPr="008F3057">
        <w:rPr>
          <w:rFonts w:ascii="Times New Roman" w:hAnsi="Times New Roman" w:cs="Times New Roman"/>
          <w:sz w:val="24"/>
          <w:szCs w:val="24"/>
        </w:rPr>
        <w:t>:</w:t>
      </w:r>
    </w:p>
    <w:p w14:paraId="3F6C14A3"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900969" w:rsidRPr="008F3057" w14:paraId="04AEF3A6" w14:textId="7777777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06097DE" w14:textId="012F38ED" w:rsidR="00900969" w:rsidRPr="008F3057" w:rsidRDefault="00900969" w:rsidP="0007699A">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отдела </w:t>
            </w:r>
            <w:r w:rsidR="0007699A">
              <w:rPr>
                <w:rFonts w:ascii="Times New Roman" w:hAnsi="Times New Roman" w:cs="Times New Roman"/>
                <w:sz w:val="24"/>
                <w:szCs w:val="24"/>
              </w:rPr>
              <w:t>по управлению имуществом</w:t>
            </w:r>
          </w:p>
        </w:tc>
      </w:tr>
      <w:tr w:rsidR="00900969" w:rsidRPr="008F3057" w14:paraId="1D48533A"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6C5CC2B"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D36758C"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14:paraId="053D6969" w14:textId="77777777" w:rsidTr="00900969">
        <w:trPr>
          <w:tblCellSpacing w:w="5" w:type="nil"/>
        </w:trPr>
        <w:tc>
          <w:tcPr>
            <w:tcW w:w="4649" w:type="dxa"/>
            <w:tcBorders>
              <w:top w:val="single" w:sz="4" w:space="0" w:color="auto"/>
              <w:left w:val="single" w:sz="4" w:space="0" w:color="auto"/>
              <w:right w:val="single" w:sz="4" w:space="0" w:color="auto"/>
            </w:tcBorders>
          </w:tcPr>
          <w:p w14:paraId="7AADA9F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35E570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081D7B86" w14:textId="77777777" w:rsidTr="00900969">
        <w:trPr>
          <w:tblCellSpacing w:w="5" w:type="nil"/>
        </w:trPr>
        <w:tc>
          <w:tcPr>
            <w:tcW w:w="4649" w:type="dxa"/>
            <w:tcBorders>
              <w:left w:val="single" w:sz="4" w:space="0" w:color="auto"/>
              <w:right w:val="single" w:sz="4" w:space="0" w:color="auto"/>
            </w:tcBorders>
          </w:tcPr>
          <w:p w14:paraId="200187BC"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C0FFAD"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14:paraId="549AC630" w14:textId="77777777" w:rsidTr="00900969">
        <w:trPr>
          <w:tblCellSpacing w:w="5" w:type="nil"/>
        </w:trPr>
        <w:tc>
          <w:tcPr>
            <w:tcW w:w="4649" w:type="dxa"/>
            <w:tcBorders>
              <w:left w:val="single" w:sz="4" w:space="0" w:color="auto"/>
              <w:right w:val="single" w:sz="4" w:space="0" w:color="auto"/>
            </w:tcBorders>
          </w:tcPr>
          <w:p w14:paraId="6E1877E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3BBCC9E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3AB2421A" w14:textId="77777777" w:rsidTr="00900969">
        <w:trPr>
          <w:tblCellSpacing w:w="5" w:type="nil"/>
        </w:trPr>
        <w:tc>
          <w:tcPr>
            <w:tcW w:w="4649" w:type="dxa"/>
            <w:tcBorders>
              <w:left w:val="single" w:sz="4" w:space="0" w:color="auto"/>
              <w:right w:val="single" w:sz="4" w:space="0" w:color="auto"/>
            </w:tcBorders>
          </w:tcPr>
          <w:p w14:paraId="50B1F16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5587180B" w14:textId="0BA77F05"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D60392" w14:paraId="08806E90" w14:textId="77777777" w:rsidTr="00900969">
        <w:trPr>
          <w:tblCellSpacing w:w="5" w:type="nil"/>
        </w:trPr>
        <w:tc>
          <w:tcPr>
            <w:tcW w:w="4649" w:type="dxa"/>
            <w:tcBorders>
              <w:left w:val="single" w:sz="4" w:space="0" w:color="auto"/>
              <w:bottom w:val="single" w:sz="4" w:space="0" w:color="auto"/>
              <w:right w:val="single" w:sz="4" w:space="0" w:color="auto"/>
            </w:tcBorders>
          </w:tcPr>
          <w:p w14:paraId="639EACB2"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9540CEB"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421E3FF6"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D889C4E"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CE1314F" w14:textId="5B9EE0CF"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Справочные телефоны структурных подразделений администрации </w:t>
      </w:r>
      <w:r w:rsidR="0007699A">
        <w:rPr>
          <w:rFonts w:ascii="Times New Roman" w:eastAsia="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Pr="00D60392">
        <w:rPr>
          <w:rFonts w:ascii="Times New Roman" w:hAnsi="Times New Roman" w:cs="Times New Roman"/>
          <w:sz w:val="24"/>
          <w:szCs w:val="24"/>
        </w:rPr>
        <w:t xml:space="preserve"> для получения информации, связанной с предоставлением муниципальной услуги:</w:t>
      </w:r>
      <w:r w:rsidR="0007699A">
        <w:rPr>
          <w:rFonts w:ascii="Times New Roman" w:hAnsi="Times New Roman" w:cs="Times New Roman"/>
          <w:sz w:val="24"/>
          <w:szCs w:val="24"/>
        </w:rPr>
        <w:t xml:space="preserve"> 8-(813-71) 64-746</w:t>
      </w:r>
    </w:p>
    <w:p w14:paraId="062D566E" w14:textId="77777777"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14:paraId="14596C51" w14:textId="77777777"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59D154D" w14:textId="55415ED4"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07699A">
        <w:rPr>
          <w:rFonts w:ascii="Times New Roman" w:hAnsi="Times New Roman" w:cs="Times New Roman"/>
          <w:sz w:val="24"/>
          <w:szCs w:val="24"/>
        </w:rPr>
        <w:t>административному регламенту</w:t>
      </w:r>
    </w:p>
    <w:p w14:paraId="3646F574" w14:textId="77777777"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B432BBF" w14:textId="77777777"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14:paraId="3AF2189A"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14:paraId="74A69A18" w14:textId="77777777"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14:paraId="3DA4B149" w14:textId="77777777"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14:paraId="7231FF9B" w14:textId="77777777"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A0511F">
          <w:rPr>
            <w:rFonts w:ascii="Times New Roman" w:eastAsia="Calibri" w:hAnsi="Times New Roman" w:cs="Times New Roman"/>
            <w:color w:val="0000FF"/>
            <w:sz w:val="24"/>
            <w:szCs w:val="24"/>
            <w:u w:val="single"/>
            <w:shd w:val="clear" w:color="auto" w:fill="FFFFFF"/>
            <w:lang w:val="en-US" w:eastAsia="en-US"/>
          </w:rPr>
          <w:t>www</w:t>
        </w:r>
        <w:r w:rsidRPr="00A0511F">
          <w:rPr>
            <w:rFonts w:ascii="Times New Roman" w:eastAsia="Calibri" w:hAnsi="Times New Roman" w:cs="Times New Roman"/>
            <w:color w:val="0000FF"/>
            <w:sz w:val="24"/>
            <w:szCs w:val="24"/>
            <w:u w:val="single"/>
            <w:shd w:val="clear" w:color="auto" w:fill="FFFFFF"/>
            <w:lang w:eastAsia="en-US"/>
          </w:rPr>
          <w:t>.</w:t>
        </w:r>
        <w:r w:rsidRPr="00A0511F">
          <w:rPr>
            <w:rFonts w:ascii="Times New Roman" w:eastAsia="Calibri" w:hAnsi="Times New Roman" w:cs="Times New Roman"/>
            <w:color w:val="0000FF"/>
            <w:sz w:val="24"/>
            <w:szCs w:val="24"/>
            <w:u w:val="single"/>
            <w:shd w:val="clear" w:color="auto" w:fill="FFFFFF"/>
            <w:lang w:val="en-US" w:eastAsia="en-US"/>
          </w:rPr>
          <w:t>mfc</w:t>
        </w:r>
        <w:r w:rsidRPr="00A0511F">
          <w:rPr>
            <w:rFonts w:ascii="Times New Roman" w:eastAsia="Calibri" w:hAnsi="Times New Roman" w:cs="Times New Roman"/>
            <w:color w:val="0000FF"/>
            <w:sz w:val="24"/>
            <w:szCs w:val="24"/>
            <w:u w:val="single"/>
            <w:shd w:val="clear" w:color="auto" w:fill="FFFFFF"/>
            <w:lang w:eastAsia="en-US"/>
          </w:rPr>
          <w:t>47.</w:t>
        </w:r>
        <w:r w:rsidRPr="00A0511F">
          <w:rPr>
            <w:rFonts w:ascii="Times New Roman" w:eastAsia="Calibri" w:hAnsi="Times New Roman" w:cs="Times New Roman"/>
            <w:color w:val="0000FF"/>
            <w:sz w:val="24"/>
            <w:szCs w:val="24"/>
            <w:u w:val="single"/>
            <w:shd w:val="clear" w:color="auto" w:fill="FFFFFF"/>
            <w:lang w:val="en-US" w:eastAsia="en-US"/>
          </w:rPr>
          <w:t>ru</w:t>
        </w:r>
      </w:hyperlink>
    </w:p>
    <w:tbl>
      <w:tblPr>
        <w:tblW w:w="9908"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121"/>
      </w:tblGrid>
      <w:tr w:rsidR="00A0511F" w:rsidRPr="00A0511F" w14:paraId="7774D791" w14:textId="77777777" w:rsidTr="0007699A">
        <w:trPr>
          <w:trHeight w:hRule="exact" w:val="636"/>
        </w:trPr>
        <w:tc>
          <w:tcPr>
            <w:tcW w:w="709" w:type="dxa"/>
            <w:shd w:val="clear" w:color="auto" w:fill="FFFFFF"/>
            <w:vAlign w:val="center"/>
          </w:tcPr>
          <w:p w14:paraId="0327BF18"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14:paraId="26DAB0D8" w14:textId="77777777"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2EBF1FF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53B35B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B89145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121" w:type="dxa"/>
            <w:shd w:val="clear" w:color="auto" w:fill="auto"/>
            <w:vAlign w:val="center"/>
          </w:tcPr>
          <w:p w14:paraId="54DDF32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14:paraId="61C5AC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14:paraId="1392797D" w14:textId="77777777" w:rsidTr="0007699A">
        <w:trPr>
          <w:trHeight w:hRule="exact" w:val="258"/>
        </w:trPr>
        <w:tc>
          <w:tcPr>
            <w:tcW w:w="9908" w:type="dxa"/>
            <w:gridSpan w:val="5"/>
            <w:shd w:val="clear" w:color="auto" w:fill="FFFFFF"/>
            <w:vAlign w:val="center"/>
          </w:tcPr>
          <w:p w14:paraId="587ECD2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0511F" w:rsidRPr="00A0511F" w14:paraId="7F62D2DF" w14:textId="77777777" w:rsidTr="0007699A">
        <w:trPr>
          <w:trHeight w:hRule="exact" w:val="998"/>
        </w:trPr>
        <w:tc>
          <w:tcPr>
            <w:tcW w:w="709" w:type="dxa"/>
            <w:vMerge w:val="restart"/>
            <w:shd w:val="clear" w:color="auto" w:fill="FFFFFF"/>
            <w:vAlign w:val="center"/>
          </w:tcPr>
          <w:p w14:paraId="754B7C16"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14:paraId="6BE4435D"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EF92BDD"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187650, Россия, Ленинградская область, Бокситогорский район, </w:t>
            </w:r>
            <w:r w:rsidRPr="00A0511F">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14:paraId="2814987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121" w:type="dxa"/>
            <w:shd w:val="clear" w:color="auto" w:fill="auto"/>
            <w:vAlign w:val="center"/>
          </w:tcPr>
          <w:p w14:paraId="392A35F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365470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BD195DE" w14:textId="77777777" w:rsidTr="0007699A">
        <w:trPr>
          <w:trHeight w:hRule="exact" w:val="986"/>
        </w:trPr>
        <w:tc>
          <w:tcPr>
            <w:tcW w:w="709" w:type="dxa"/>
            <w:vMerge/>
            <w:shd w:val="clear" w:color="auto" w:fill="FFFFFF"/>
            <w:vAlign w:val="center"/>
          </w:tcPr>
          <w:p w14:paraId="0D40B478"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581206"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BB82D05"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187602, Россия, Ленинградская область, Бокситогорский район, </w:t>
            </w:r>
            <w:r w:rsidRPr="00A0511F">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63A4058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121" w:type="dxa"/>
            <w:shd w:val="clear" w:color="auto" w:fill="auto"/>
            <w:vAlign w:val="center"/>
          </w:tcPr>
          <w:p w14:paraId="2675483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C5F371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3D48E46" w14:textId="77777777" w:rsidTr="0007699A">
        <w:trPr>
          <w:trHeight w:hRule="exact" w:val="303"/>
        </w:trPr>
        <w:tc>
          <w:tcPr>
            <w:tcW w:w="9908" w:type="dxa"/>
            <w:gridSpan w:val="5"/>
            <w:shd w:val="clear" w:color="auto" w:fill="FFFFFF"/>
            <w:vAlign w:val="center"/>
          </w:tcPr>
          <w:p w14:paraId="626F531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A0511F" w:rsidRPr="00A0511F" w14:paraId="025F8605" w14:textId="77777777" w:rsidTr="0007699A">
        <w:trPr>
          <w:trHeight w:hRule="exact" w:val="694"/>
        </w:trPr>
        <w:tc>
          <w:tcPr>
            <w:tcW w:w="709" w:type="dxa"/>
            <w:shd w:val="clear" w:color="auto" w:fill="FFFFFF"/>
            <w:vAlign w:val="center"/>
          </w:tcPr>
          <w:p w14:paraId="6C62EE3E" w14:textId="77777777"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14:paraId="2A5AA00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«Волосовский»</w:t>
            </w:r>
          </w:p>
          <w:p w14:paraId="71BB29B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43BB875" w14:textId="77777777"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14:paraId="722020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593FFD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9CBDD5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0CF7F9FA" w14:textId="77777777"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203DA05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73D367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A0996C9" w14:textId="77777777" w:rsidTr="0007699A">
        <w:trPr>
          <w:trHeight w:hRule="exact" w:val="303"/>
        </w:trPr>
        <w:tc>
          <w:tcPr>
            <w:tcW w:w="9908" w:type="dxa"/>
            <w:gridSpan w:val="5"/>
            <w:shd w:val="clear" w:color="auto" w:fill="FFFFFF"/>
            <w:vAlign w:val="center"/>
          </w:tcPr>
          <w:p w14:paraId="25A51B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A0511F" w:rsidRPr="00A0511F" w14:paraId="35E97892" w14:textId="77777777" w:rsidTr="0007699A">
        <w:trPr>
          <w:trHeight w:hRule="exact" w:val="1192"/>
        </w:trPr>
        <w:tc>
          <w:tcPr>
            <w:tcW w:w="709" w:type="dxa"/>
            <w:shd w:val="clear" w:color="auto" w:fill="FFFFFF"/>
            <w:vAlign w:val="center"/>
          </w:tcPr>
          <w:p w14:paraId="6CEA67F2" w14:textId="77777777"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14:paraId="77A2A1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3513FB7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5AA1F57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14:paraId="1253BBA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14:paraId="3152466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14:paraId="3C632C9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121" w:type="dxa"/>
            <w:shd w:val="clear" w:color="auto" w:fill="auto"/>
            <w:vAlign w:val="center"/>
          </w:tcPr>
          <w:p w14:paraId="43B1800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0B89861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5B75149" w14:textId="77777777" w:rsidTr="0007699A">
        <w:trPr>
          <w:trHeight w:hRule="exact" w:val="252"/>
        </w:trPr>
        <w:tc>
          <w:tcPr>
            <w:tcW w:w="9908" w:type="dxa"/>
            <w:gridSpan w:val="5"/>
            <w:shd w:val="clear" w:color="auto" w:fill="FFFFFF"/>
            <w:vAlign w:val="center"/>
          </w:tcPr>
          <w:p w14:paraId="58C3419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08AC634D" w14:textId="77777777" w:rsidTr="0007699A">
        <w:trPr>
          <w:trHeight w:hRule="exact" w:val="727"/>
        </w:trPr>
        <w:tc>
          <w:tcPr>
            <w:tcW w:w="709" w:type="dxa"/>
            <w:vMerge w:val="restart"/>
            <w:shd w:val="clear" w:color="auto" w:fill="FFFFFF"/>
            <w:vAlign w:val="center"/>
          </w:tcPr>
          <w:p w14:paraId="74B62FCA" w14:textId="77777777"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14:paraId="0C54432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14:paraId="17A1293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CB76BC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14:paraId="43AEF6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Всеволожск, ул. Пожвинская, д. 4а</w:t>
            </w:r>
          </w:p>
          <w:p w14:paraId="2A30AFD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8D638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D2F25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54C34BD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14:paraId="6341FD81" w14:textId="77777777"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121" w:type="dxa"/>
            <w:shd w:val="clear" w:color="auto" w:fill="auto"/>
            <w:vAlign w:val="center"/>
          </w:tcPr>
          <w:p w14:paraId="75A71BBF"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6E05F1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554F2B5" w14:textId="77777777" w:rsidTr="0007699A">
        <w:trPr>
          <w:trHeight w:hRule="exact" w:val="1231"/>
        </w:trPr>
        <w:tc>
          <w:tcPr>
            <w:tcW w:w="709" w:type="dxa"/>
            <w:vMerge/>
            <w:shd w:val="clear" w:color="auto" w:fill="FFFFFF"/>
            <w:vAlign w:val="center"/>
          </w:tcPr>
          <w:p w14:paraId="586A3D1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B5829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14:paraId="145F339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4B21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14:paraId="1444250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154D05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6E0E93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D60A5FF" w14:textId="77777777"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3FCD038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70C138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3663E1C" w14:textId="77777777" w:rsidTr="0007699A">
        <w:trPr>
          <w:trHeight w:hRule="exact" w:val="910"/>
        </w:trPr>
        <w:tc>
          <w:tcPr>
            <w:tcW w:w="709" w:type="dxa"/>
            <w:vMerge/>
            <w:shd w:val="clear" w:color="auto" w:fill="FFFFFF"/>
            <w:vAlign w:val="center"/>
          </w:tcPr>
          <w:p w14:paraId="06F0087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181504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«Сертолово»</w:t>
            </w:r>
          </w:p>
          <w:p w14:paraId="18F0F96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F9D9154"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0ADD2F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26DDEC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C07EDF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74080E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109F1BC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2F8872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9F405C8" w14:textId="77777777" w:rsidTr="0007699A">
        <w:trPr>
          <w:trHeight w:hRule="exact" w:val="910"/>
        </w:trPr>
        <w:tc>
          <w:tcPr>
            <w:tcW w:w="709" w:type="dxa"/>
            <w:vMerge/>
            <w:shd w:val="clear" w:color="auto" w:fill="FFFFFF"/>
            <w:vAlign w:val="center"/>
          </w:tcPr>
          <w:p w14:paraId="1469889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A91F0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06194A02"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1338F41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AF9B7A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907679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1C1D271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570F85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316E04F3" w14:textId="77777777" w:rsidTr="0007699A">
        <w:trPr>
          <w:trHeight w:hRule="exact" w:val="1206"/>
        </w:trPr>
        <w:tc>
          <w:tcPr>
            <w:tcW w:w="709" w:type="dxa"/>
            <w:vMerge/>
            <w:shd w:val="clear" w:color="auto" w:fill="FFFFFF"/>
            <w:vAlign w:val="center"/>
          </w:tcPr>
          <w:p w14:paraId="218EC43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0B384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14:paraId="327B70CF"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14:paraId="44A38DB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14:paraId="517F86A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14:paraId="245CCBB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121" w:type="dxa"/>
            <w:shd w:val="clear" w:color="auto" w:fill="auto"/>
            <w:vAlign w:val="center"/>
          </w:tcPr>
          <w:p w14:paraId="16FF332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5759F73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C64D69C" w14:textId="77777777" w:rsidTr="0007699A">
        <w:trPr>
          <w:trHeight w:hRule="exact" w:val="284"/>
        </w:trPr>
        <w:tc>
          <w:tcPr>
            <w:tcW w:w="9908" w:type="dxa"/>
            <w:gridSpan w:val="5"/>
            <w:shd w:val="clear" w:color="auto" w:fill="FFFFFF"/>
            <w:vAlign w:val="center"/>
          </w:tcPr>
          <w:p w14:paraId="64C09D7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34907055" w14:textId="77777777" w:rsidTr="0007699A">
        <w:trPr>
          <w:trHeight w:hRule="exact" w:val="706"/>
        </w:trPr>
        <w:tc>
          <w:tcPr>
            <w:tcW w:w="709" w:type="dxa"/>
            <w:vMerge w:val="restart"/>
            <w:shd w:val="clear" w:color="auto" w:fill="FFFFFF"/>
            <w:vAlign w:val="center"/>
          </w:tcPr>
          <w:p w14:paraId="538A015A" w14:textId="77777777"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5</w:t>
            </w:r>
          </w:p>
        </w:tc>
        <w:tc>
          <w:tcPr>
            <w:tcW w:w="2270" w:type="dxa"/>
            <w:shd w:val="clear" w:color="auto" w:fill="FFFFFF"/>
            <w:vAlign w:val="center"/>
          </w:tcPr>
          <w:p w14:paraId="7062BC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16D331D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F2B662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EFB0C0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Выборг, ул. Вокзальная, д.13</w:t>
            </w:r>
          </w:p>
          <w:p w14:paraId="000A7B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229F8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44F695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15883D64" w14:textId="77777777"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26A7ED9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135164B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845704D" w14:textId="77777777" w:rsidTr="0007699A">
        <w:trPr>
          <w:trHeight w:hRule="exact" w:val="735"/>
        </w:trPr>
        <w:tc>
          <w:tcPr>
            <w:tcW w:w="709" w:type="dxa"/>
            <w:vMerge/>
            <w:shd w:val="clear" w:color="auto" w:fill="FFFFFF"/>
            <w:vAlign w:val="center"/>
          </w:tcPr>
          <w:p w14:paraId="24322FCB" w14:textId="77777777"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603A1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14:paraId="6AA158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AD87F2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14:paraId="6E92A4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AAA93F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CFBC0F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1261007" w14:textId="77777777"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5C41D00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3D5B31E"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5DB13EE" w14:textId="77777777" w:rsidTr="0007699A">
        <w:trPr>
          <w:trHeight w:hRule="exact" w:val="733"/>
        </w:trPr>
        <w:tc>
          <w:tcPr>
            <w:tcW w:w="709" w:type="dxa"/>
            <w:vMerge/>
            <w:shd w:val="clear" w:color="auto" w:fill="FFFFFF"/>
            <w:vAlign w:val="center"/>
          </w:tcPr>
          <w:p w14:paraId="3AF1EAC0" w14:textId="77777777"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DC7AB1A"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1FFBFF1B" w14:textId="77777777"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21766F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57A5052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0C43DBA"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3380F31F"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4FBAAF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1EACA5A" w14:textId="77777777" w:rsidTr="0007699A">
        <w:trPr>
          <w:trHeight w:hRule="exact" w:val="1002"/>
        </w:trPr>
        <w:tc>
          <w:tcPr>
            <w:tcW w:w="709" w:type="dxa"/>
            <w:vMerge/>
            <w:shd w:val="clear" w:color="auto" w:fill="FFFFFF"/>
            <w:vAlign w:val="center"/>
          </w:tcPr>
          <w:p w14:paraId="70988CDD" w14:textId="77777777"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6100C9"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4F67D44B" w14:textId="77777777"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D4820B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31B82F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17C14F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503C723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9F75E5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FCDD971" w14:textId="77777777" w:rsidTr="0007699A">
        <w:trPr>
          <w:trHeight w:hRule="exact" w:val="258"/>
        </w:trPr>
        <w:tc>
          <w:tcPr>
            <w:tcW w:w="9908" w:type="dxa"/>
            <w:gridSpan w:val="5"/>
            <w:shd w:val="clear" w:color="auto" w:fill="FFFFFF"/>
            <w:vAlign w:val="center"/>
          </w:tcPr>
          <w:p w14:paraId="0761D8F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14:paraId="741391C2" w14:textId="77777777" w:rsidTr="0007699A">
        <w:trPr>
          <w:trHeight w:hRule="exact" w:val="711"/>
        </w:trPr>
        <w:tc>
          <w:tcPr>
            <w:tcW w:w="709" w:type="dxa"/>
            <w:vMerge w:val="restart"/>
            <w:shd w:val="clear" w:color="auto" w:fill="FFFFFF"/>
            <w:vAlign w:val="center"/>
          </w:tcPr>
          <w:p w14:paraId="271BB019"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14:paraId="6C3F8612"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C075C52"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216D92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393608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7EA135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79F5190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ACEA16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943AE1E" w14:textId="77777777" w:rsidTr="0007699A">
        <w:trPr>
          <w:trHeight w:hRule="exact" w:val="711"/>
        </w:trPr>
        <w:tc>
          <w:tcPr>
            <w:tcW w:w="709" w:type="dxa"/>
            <w:vMerge/>
            <w:shd w:val="clear" w:color="auto" w:fill="FFFFFF"/>
            <w:vAlign w:val="center"/>
          </w:tcPr>
          <w:p w14:paraId="2DCBC467"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3A5FBB"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377919A"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5D19A6C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C1FCE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B2EA83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37F769F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9A926D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22A4127" w14:textId="77777777" w:rsidTr="0007699A">
        <w:trPr>
          <w:trHeight w:hRule="exact" w:val="711"/>
        </w:trPr>
        <w:tc>
          <w:tcPr>
            <w:tcW w:w="709" w:type="dxa"/>
            <w:vMerge/>
            <w:shd w:val="clear" w:color="auto" w:fill="FFFFFF"/>
            <w:vAlign w:val="center"/>
          </w:tcPr>
          <w:p w14:paraId="147B8E97"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19FA97"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76AF547C"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14:paraId="3F490CE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080334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013B60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5DE5086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67FDC1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70C61BF" w14:textId="77777777" w:rsidTr="0007699A">
        <w:trPr>
          <w:trHeight w:hRule="exact" w:val="711"/>
        </w:trPr>
        <w:tc>
          <w:tcPr>
            <w:tcW w:w="709" w:type="dxa"/>
            <w:vMerge/>
            <w:shd w:val="clear" w:color="auto" w:fill="FFFFFF"/>
            <w:vAlign w:val="center"/>
          </w:tcPr>
          <w:p w14:paraId="0A12723A"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B4D49F"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44D780F"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1B0395F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39C104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528A40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4329A64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FDD477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EDBA4EF" w14:textId="77777777" w:rsidTr="0007699A">
        <w:trPr>
          <w:trHeight w:hRule="exact" w:val="343"/>
        </w:trPr>
        <w:tc>
          <w:tcPr>
            <w:tcW w:w="9908" w:type="dxa"/>
            <w:gridSpan w:val="5"/>
            <w:shd w:val="clear" w:color="auto" w:fill="FFFFFF"/>
            <w:vAlign w:val="center"/>
          </w:tcPr>
          <w:p w14:paraId="110EC6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Кингисеппском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7BDD405E" w14:textId="77777777" w:rsidTr="0007699A">
        <w:trPr>
          <w:trHeight w:hRule="exact" w:val="794"/>
        </w:trPr>
        <w:tc>
          <w:tcPr>
            <w:tcW w:w="709" w:type="dxa"/>
            <w:shd w:val="clear" w:color="auto" w:fill="FFFFFF"/>
            <w:vAlign w:val="center"/>
          </w:tcPr>
          <w:p w14:paraId="4B5360E8"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14:paraId="58B976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«Кингисеппский»</w:t>
            </w:r>
          </w:p>
          <w:p w14:paraId="5DFD4A6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91B7195" w14:textId="77777777"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188480, Россия, Ленинградская область, Кингисеппский район,  г. Кингисепп,</w:t>
            </w:r>
          </w:p>
          <w:p w14:paraId="0CE1551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B8B40A2" w14:textId="77777777"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14:paraId="683B4D6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14:paraId="4616793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6734D6F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126E2F2"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04F61E9" w14:textId="77777777" w:rsidTr="0007699A">
        <w:trPr>
          <w:trHeight w:hRule="exact" w:val="312"/>
        </w:trPr>
        <w:tc>
          <w:tcPr>
            <w:tcW w:w="9908" w:type="dxa"/>
            <w:gridSpan w:val="5"/>
            <w:shd w:val="clear" w:color="auto" w:fill="FFFFFF"/>
            <w:vAlign w:val="center"/>
          </w:tcPr>
          <w:p w14:paraId="71FB49E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Киришском районе Ленинградской области</w:t>
            </w:r>
          </w:p>
        </w:tc>
      </w:tr>
      <w:tr w:rsidR="00A0511F" w:rsidRPr="00A0511F" w14:paraId="1C10FEE1" w14:textId="77777777" w:rsidTr="0007699A">
        <w:trPr>
          <w:trHeight w:hRule="exact" w:val="822"/>
        </w:trPr>
        <w:tc>
          <w:tcPr>
            <w:tcW w:w="709" w:type="dxa"/>
            <w:shd w:val="clear" w:color="auto" w:fill="FFFFFF"/>
            <w:vAlign w:val="center"/>
          </w:tcPr>
          <w:p w14:paraId="106C01A3"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14:paraId="1A878376" w14:textId="77777777"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14:paraId="5BCB1703" w14:textId="77777777"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187110, Россия, Ленинградская область, Киришский район, г. Кириши, ул. Строителей, д. 2</w:t>
            </w:r>
          </w:p>
        </w:tc>
        <w:tc>
          <w:tcPr>
            <w:tcW w:w="2125" w:type="dxa"/>
            <w:shd w:val="clear" w:color="auto" w:fill="FFFFFF"/>
            <w:vAlign w:val="center"/>
          </w:tcPr>
          <w:p w14:paraId="193EC3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7DC17A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184EA9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13296DA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760EA8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5AB9CE8" w14:textId="77777777" w:rsidTr="0007699A">
        <w:trPr>
          <w:trHeight w:hRule="exact" w:val="343"/>
        </w:trPr>
        <w:tc>
          <w:tcPr>
            <w:tcW w:w="9908" w:type="dxa"/>
            <w:gridSpan w:val="5"/>
            <w:shd w:val="clear" w:color="auto" w:fill="FFFFFF"/>
            <w:vAlign w:val="center"/>
          </w:tcPr>
          <w:p w14:paraId="530EB11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2D90B869" w14:textId="77777777" w:rsidTr="0007699A">
        <w:trPr>
          <w:trHeight w:hRule="exact" w:val="782"/>
        </w:trPr>
        <w:tc>
          <w:tcPr>
            <w:tcW w:w="709" w:type="dxa"/>
            <w:vMerge w:val="restart"/>
            <w:shd w:val="clear" w:color="auto" w:fill="FFFFFF"/>
            <w:vAlign w:val="center"/>
          </w:tcPr>
          <w:p w14:paraId="53AF7846" w14:textId="77777777"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14:paraId="0DA6095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14:paraId="35C14EB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3F64D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AF4D68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DD62D7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6C9A175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6E7DABB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6322A61"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E22E219" w14:textId="77777777" w:rsidTr="0007699A">
        <w:trPr>
          <w:trHeight w:hRule="exact" w:val="1014"/>
        </w:trPr>
        <w:tc>
          <w:tcPr>
            <w:tcW w:w="709" w:type="dxa"/>
            <w:vMerge/>
            <w:shd w:val="clear" w:color="auto" w:fill="FFFFFF"/>
            <w:vAlign w:val="center"/>
          </w:tcPr>
          <w:p w14:paraId="23FF6093"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28A55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0D5CE94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06F2D3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426E66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63610F0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1D8B2A3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EDF0DD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E865F19" w14:textId="77777777" w:rsidTr="0007699A">
        <w:trPr>
          <w:trHeight w:hRule="exact" w:val="248"/>
        </w:trPr>
        <w:tc>
          <w:tcPr>
            <w:tcW w:w="9908" w:type="dxa"/>
            <w:gridSpan w:val="5"/>
            <w:shd w:val="clear" w:color="auto" w:fill="FFFFFF"/>
            <w:vAlign w:val="center"/>
          </w:tcPr>
          <w:p w14:paraId="2B48AF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Лодейнопольском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3209ACA9" w14:textId="77777777" w:rsidTr="0007699A">
        <w:trPr>
          <w:trHeight w:hRule="exact" w:val="1024"/>
        </w:trPr>
        <w:tc>
          <w:tcPr>
            <w:tcW w:w="709" w:type="dxa"/>
            <w:shd w:val="clear" w:color="auto" w:fill="FFFFFF"/>
            <w:vAlign w:val="center"/>
          </w:tcPr>
          <w:p w14:paraId="23FB10FC" w14:textId="77777777"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14:paraId="71C7514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068651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14:paraId="69E369A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14:paraId="545A1A5E" w14:textId="77777777"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14:paraId="1FB2600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91B3BF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4D7845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1AFDA84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102D39A8"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3B7BA28" w14:textId="77777777" w:rsidTr="0007699A">
        <w:trPr>
          <w:trHeight w:hRule="exact" w:val="397"/>
        </w:trPr>
        <w:tc>
          <w:tcPr>
            <w:tcW w:w="9908" w:type="dxa"/>
            <w:gridSpan w:val="5"/>
            <w:shd w:val="clear" w:color="auto" w:fill="FFFFFF"/>
            <w:vAlign w:val="center"/>
          </w:tcPr>
          <w:p w14:paraId="3831A5F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14:paraId="4C5BC337" w14:textId="77777777" w:rsidTr="0007699A">
        <w:trPr>
          <w:trHeight w:hRule="exact" w:val="733"/>
        </w:trPr>
        <w:tc>
          <w:tcPr>
            <w:tcW w:w="709" w:type="dxa"/>
            <w:shd w:val="clear" w:color="auto" w:fill="FFFFFF"/>
            <w:vAlign w:val="center"/>
          </w:tcPr>
          <w:p w14:paraId="1A6D85CC" w14:textId="77777777"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14:paraId="76B2A0D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3DD1987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2CD231BF" w14:textId="77777777"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16CB282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AD1449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14:paraId="1941A442" w14:textId="77777777"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0647496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7D89F14"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6BDD7DF" w14:textId="77777777" w:rsidTr="0007699A">
        <w:trPr>
          <w:trHeight w:hRule="exact" w:val="397"/>
        </w:trPr>
        <w:tc>
          <w:tcPr>
            <w:tcW w:w="9908" w:type="dxa"/>
            <w:gridSpan w:val="5"/>
            <w:shd w:val="clear" w:color="auto" w:fill="FFFFFF"/>
            <w:vAlign w:val="center"/>
          </w:tcPr>
          <w:p w14:paraId="775D060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A0511F" w:rsidRPr="00A0511F" w14:paraId="3DA3C75A" w14:textId="77777777" w:rsidTr="0007699A">
        <w:trPr>
          <w:trHeight w:hRule="exact" w:val="862"/>
        </w:trPr>
        <w:tc>
          <w:tcPr>
            <w:tcW w:w="709" w:type="dxa"/>
            <w:shd w:val="clear" w:color="auto" w:fill="FFFFFF"/>
            <w:vAlign w:val="center"/>
          </w:tcPr>
          <w:p w14:paraId="7C0F53DC" w14:textId="77777777"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14:paraId="7311148E"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714E9287" w14:textId="77777777"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188230, Россия, Ленинградская область, Лужский район, г. Луга, ул. Миккели, д. 7, корп. 1</w:t>
            </w:r>
          </w:p>
        </w:tc>
        <w:tc>
          <w:tcPr>
            <w:tcW w:w="2125" w:type="dxa"/>
            <w:shd w:val="clear" w:color="auto" w:fill="FFFFFF"/>
            <w:vAlign w:val="center"/>
          </w:tcPr>
          <w:p w14:paraId="6E584A7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C2E8A9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08742A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501405C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B2ECE0E"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24D09841" w14:textId="77777777" w:rsidTr="0007699A">
        <w:trPr>
          <w:trHeight w:hRule="exact" w:val="259"/>
        </w:trPr>
        <w:tc>
          <w:tcPr>
            <w:tcW w:w="9908" w:type="dxa"/>
            <w:gridSpan w:val="5"/>
            <w:shd w:val="clear" w:color="auto" w:fill="FFFFFF"/>
            <w:vAlign w:val="center"/>
          </w:tcPr>
          <w:p w14:paraId="4F23A07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Подпорожском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14:paraId="31BDDAB7" w14:textId="77777777" w:rsidTr="0007699A">
        <w:trPr>
          <w:trHeight w:hRule="exact" w:val="892"/>
        </w:trPr>
        <w:tc>
          <w:tcPr>
            <w:tcW w:w="709" w:type="dxa"/>
            <w:shd w:val="clear" w:color="auto" w:fill="FFFFFF"/>
            <w:vAlign w:val="center"/>
          </w:tcPr>
          <w:p w14:paraId="716DBBF8" w14:textId="77777777"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14:paraId="19D10871"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r w:rsidRPr="00A0511F">
              <w:rPr>
                <w:rFonts w:ascii="Times New Roman" w:eastAsia="Times New Roman" w:hAnsi="Times New Roman" w:cs="Times New Roman"/>
                <w:bCs/>
                <w:sz w:val="20"/>
                <w:szCs w:val="20"/>
                <w:lang w:eastAsia="ar-SA"/>
              </w:rPr>
              <w:t>Лодейнопольский</w:t>
            </w:r>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033D876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6A7F7425" w14:textId="77777777"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121" w:type="dxa"/>
            <w:shd w:val="clear" w:color="auto" w:fill="auto"/>
            <w:vAlign w:val="center"/>
          </w:tcPr>
          <w:p w14:paraId="36979C7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15A56B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CA2E731" w14:textId="77777777" w:rsidTr="0007699A">
        <w:trPr>
          <w:trHeight w:val="285"/>
        </w:trPr>
        <w:tc>
          <w:tcPr>
            <w:tcW w:w="9908" w:type="dxa"/>
            <w:gridSpan w:val="5"/>
            <w:shd w:val="clear" w:color="auto" w:fill="FFFFFF"/>
            <w:vAlign w:val="center"/>
          </w:tcPr>
          <w:p w14:paraId="5B7C5A5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Предоставление услуг в</w:t>
            </w:r>
            <w:r w:rsidRPr="00A0511F">
              <w:rPr>
                <w:rFonts w:ascii="Times New Roman" w:eastAsia="Calibri" w:hAnsi="Times New Roman" w:cs="Times New Roman"/>
                <w:b/>
                <w:sz w:val="20"/>
                <w:szCs w:val="20"/>
                <w:shd w:val="clear" w:color="auto" w:fill="FFFFFF"/>
                <w:lang w:eastAsia="en-US"/>
              </w:rPr>
              <w:t xml:space="preserve"> Приозерском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6F52F5A9" w14:textId="77777777" w:rsidTr="0007699A">
        <w:trPr>
          <w:trHeight w:hRule="exact" w:val="918"/>
        </w:trPr>
        <w:tc>
          <w:tcPr>
            <w:tcW w:w="709" w:type="dxa"/>
            <w:vMerge w:val="restart"/>
            <w:shd w:val="clear" w:color="auto" w:fill="FFFFFF"/>
            <w:vAlign w:val="center"/>
          </w:tcPr>
          <w:p w14:paraId="208C1AFE" w14:textId="77777777"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14:paraId="39F4541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D4B040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14:paraId="71E706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46EB2A7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6C928F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E3570BC" w14:textId="77777777"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5332B07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5AA7B837"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33A3FC52" w14:textId="77777777" w:rsidTr="0007699A">
        <w:trPr>
          <w:trHeight w:hRule="exact" w:val="699"/>
        </w:trPr>
        <w:tc>
          <w:tcPr>
            <w:tcW w:w="709" w:type="dxa"/>
            <w:vMerge/>
            <w:shd w:val="clear" w:color="auto" w:fill="FFFFFF"/>
            <w:vAlign w:val="center"/>
          </w:tcPr>
          <w:p w14:paraId="5CA752DF" w14:textId="77777777"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23263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14:paraId="517E6A8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C935E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3726951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5E339FC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D8657A2" w14:textId="77777777"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25DCCBB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2806B60"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D6E1A5E" w14:textId="77777777" w:rsidTr="0007699A">
        <w:trPr>
          <w:trHeight w:hRule="exact" w:val="359"/>
        </w:trPr>
        <w:tc>
          <w:tcPr>
            <w:tcW w:w="9908" w:type="dxa"/>
            <w:gridSpan w:val="5"/>
            <w:shd w:val="clear" w:color="auto" w:fill="FFFFFF"/>
            <w:vAlign w:val="center"/>
          </w:tcPr>
          <w:p w14:paraId="3513A3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Сланцевском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6FDE03B9" w14:textId="77777777" w:rsidTr="0007699A">
        <w:trPr>
          <w:trHeight w:hRule="exact" w:val="758"/>
        </w:trPr>
        <w:tc>
          <w:tcPr>
            <w:tcW w:w="709" w:type="dxa"/>
            <w:shd w:val="clear" w:color="auto" w:fill="FFFFFF"/>
            <w:vAlign w:val="center"/>
          </w:tcPr>
          <w:p w14:paraId="13F67938"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195107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7EA67F9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14:paraId="547AEC7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ACEC59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97EC6F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FA493E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77CBD7E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2263C23"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B27E8E1" w14:textId="77777777" w:rsidTr="0007699A">
        <w:trPr>
          <w:trHeight w:hRule="exact" w:val="420"/>
        </w:trPr>
        <w:tc>
          <w:tcPr>
            <w:tcW w:w="9908" w:type="dxa"/>
            <w:gridSpan w:val="5"/>
            <w:tcBorders>
              <w:top w:val="nil"/>
            </w:tcBorders>
            <w:shd w:val="clear" w:color="auto" w:fill="FFFFFF"/>
            <w:vAlign w:val="center"/>
          </w:tcPr>
          <w:p w14:paraId="3341B77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0511F" w:rsidRPr="00A0511F" w14:paraId="68A169C8" w14:textId="77777777" w:rsidTr="0007699A">
        <w:trPr>
          <w:trHeight w:hRule="exact" w:val="808"/>
        </w:trPr>
        <w:tc>
          <w:tcPr>
            <w:tcW w:w="709" w:type="dxa"/>
            <w:shd w:val="clear" w:color="auto" w:fill="FFFFFF"/>
            <w:vAlign w:val="center"/>
          </w:tcPr>
          <w:p w14:paraId="451DF6B9"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98F022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6E518D8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14:paraId="49AFFA5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F24BF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FC59D7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1B37EDAD" w14:textId="77777777"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4BA5C5D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1A3813A"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EFD7F14" w14:textId="77777777" w:rsidTr="0007699A">
        <w:trPr>
          <w:trHeight w:hRule="exact" w:val="273"/>
        </w:trPr>
        <w:tc>
          <w:tcPr>
            <w:tcW w:w="9908" w:type="dxa"/>
            <w:gridSpan w:val="5"/>
            <w:shd w:val="clear" w:color="auto" w:fill="FFFFFF"/>
            <w:vAlign w:val="center"/>
          </w:tcPr>
          <w:p w14:paraId="1364041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2193AC3E" w14:textId="77777777" w:rsidTr="0007699A">
        <w:trPr>
          <w:trHeight w:hRule="exact" w:val="720"/>
        </w:trPr>
        <w:tc>
          <w:tcPr>
            <w:tcW w:w="709" w:type="dxa"/>
            <w:shd w:val="clear" w:color="auto" w:fill="FFFFFF"/>
            <w:vAlign w:val="center"/>
          </w:tcPr>
          <w:p w14:paraId="5E012038"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C3DEB3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1E75AC3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14:paraId="235DABC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B92CD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9EDFE4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14:paraId="2A40A43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CE985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5BB70E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2E658C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49E9B46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5BB680E"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DBD3762" w14:textId="77777777" w:rsidTr="0007699A">
        <w:trPr>
          <w:trHeight w:hRule="exact" w:val="292"/>
        </w:trPr>
        <w:tc>
          <w:tcPr>
            <w:tcW w:w="9908" w:type="dxa"/>
            <w:gridSpan w:val="5"/>
            <w:shd w:val="clear" w:color="auto" w:fill="FFFFFF"/>
            <w:vAlign w:val="center"/>
          </w:tcPr>
          <w:p w14:paraId="3943811E"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Тосненском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5AE2627D" w14:textId="77777777" w:rsidTr="0007699A">
        <w:trPr>
          <w:trHeight w:hRule="exact" w:val="694"/>
        </w:trPr>
        <w:tc>
          <w:tcPr>
            <w:tcW w:w="709" w:type="dxa"/>
            <w:vMerge w:val="restart"/>
            <w:shd w:val="clear" w:color="auto" w:fill="auto"/>
            <w:vAlign w:val="center"/>
          </w:tcPr>
          <w:p w14:paraId="0F02A27D"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14:paraId="732060D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3C30D4C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187000, Россия, Ленинградская область, Тосненский район,</w:t>
            </w:r>
          </w:p>
          <w:p w14:paraId="385EBB1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253D40E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9F05B1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54E3C53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4111C7D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22C5C6B"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857B10D" w14:textId="77777777" w:rsidTr="0007699A">
        <w:trPr>
          <w:trHeight w:hRule="exact" w:val="1088"/>
        </w:trPr>
        <w:tc>
          <w:tcPr>
            <w:tcW w:w="709" w:type="dxa"/>
            <w:vMerge/>
            <w:shd w:val="clear" w:color="auto" w:fill="auto"/>
            <w:vAlign w:val="center"/>
          </w:tcPr>
          <w:p w14:paraId="39E94BA6"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607EAE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14:paraId="38CBAAB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785FE4B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1D57AC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5D4C0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0DF5200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0FDACF8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6C6C507" w14:textId="77777777" w:rsidTr="0007699A">
        <w:trPr>
          <w:trHeight w:hRule="exact" w:val="976"/>
        </w:trPr>
        <w:tc>
          <w:tcPr>
            <w:tcW w:w="709" w:type="dxa"/>
            <w:vMerge/>
            <w:shd w:val="clear" w:color="auto" w:fill="auto"/>
            <w:vAlign w:val="center"/>
          </w:tcPr>
          <w:p w14:paraId="37301F1B"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C26316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70428AD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43D56A6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6D605E9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518B66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121" w:type="dxa"/>
            <w:shd w:val="clear" w:color="auto" w:fill="auto"/>
            <w:vAlign w:val="center"/>
          </w:tcPr>
          <w:p w14:paraId="401A12B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34DB28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9F9315B" w14:textId="77777777" w:rsidTr="0007699A">
        <w:trPr>
          <w:trHeight w:hRule="exact" w:val="306"/>
        </w:trPr>
        <w:tc>
          <w:tcPr>
            <w:tcW w:w="9908" w:type="dxa"/>
            <w:gridSpan w:val="5"/>
            <w:shd w:val="clear" w:color="auto" w:fill="auto"/>
            <w:vAlign w:val="center"/>
          </w:tcPr>
          <w:p w14:paraId="62816B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14:paraId="3A382B38" w14:textId="77777777" w:rsidTr="0007699A">
        <w:trPr>
          <w:trHeight w:hRule="exact" w:val="2329"/>
        </w:trPr>
        <w:tc>
          <w:tcPr>
            <w:tcW w:w="709" w:type="dxa"/>
            <w:shd w:val="clear" w:color="auto" w:fill="auto"/>
            <w:vAlign w:val="center"/>
          </w:tcPr>
          <w:p w14:paraId="07E736A5" w14:textId="77777777"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14:paraId="4C280F76"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14:paraId="37E6128F"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062D8F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14:paraId="3B2AF7A4"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14:paraId="7A6B1BFA"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14:paraId="7A1D380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14:paraId="4DFA9E09"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14:paraId="228D9C1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ул. Смольного, д. 3, лит. А</w:t>
            </w:r>
          </w:p>
          <w:p w14:paraId="2DAA93A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14:paraId="03EFFB7D"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14:paraId="288FA14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92A3952"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пн-чт –</w:t>
            </w:r>
          </w:p>
          <w:p w14:paraId="53E5B82F"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14:paraId="2ED7C229"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14:paraId="264065A1"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14:paraId="0F8796F3"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перерыв с</w:t>
            </w:r>
          </w:p>
          <w:p w14:paraId="5FB6AA5D" w14:textId="77777777"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14:paraId="7DB29390" w14:textId="77777777"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сб, вс.</w:t>
            </w:r>
          </w:p>
        </w:tc>
        <w:tc>
          <w:tcPr>
            <w:tcW w:w="1121" w:type="dxa"/>
            <w:shd w:val="clear" w:color="auto" w:fill="auto"/>
            <w:vAlign w:val="center"/>
          </w:tcPr>
          <w:p w14:paraId="46D3FD1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DA125E9"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14:paraId="17DED970" w14:textId="77777777"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0121E68F" w14:textId="77777777"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14:paraId="56F7C87D" w14:textId="77777777"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46C3B3F" w14:textId="77777777"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14:paraId="14AAF462" w14:textId="5B486C36"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14:paraId="7D6E0846" w14:textId="608B1E31"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07699A">
        <w:rPr>
          <w:rFonts w:ascii="Times New Roman" w:hAnsi="Times New Roman" w:cs="Times New Roman"/>
          <w:sz w:val="24"/>
          <w:szCs w:val="24"/>
        </w:rPr>
        <w:t>административному регламенту</w:t>
      </w:r>
    </w:p>
    <w:p w14:paraId="014059DF"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F1B7736" w14:textId="77777777"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14:paraId="3BB93D9E"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4C7D988F"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14:paraId="09528EB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F39405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14:paraId="126554B8" w14:textId="4580BF1E"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______,   именуемый  далее  Претендент,  </w:t>
      </w:r>
      <w:r w:rsidR="0007699A">
        <w:rPr>
          <w:rFonts w:ascii="Courier New" w:eastAsia="Times New Roman" w:hAnsi="Courier New" w:cs="Courier New"/>
          <w:sz w:val="20"/>
          <w:szCs w:val="20"/>
        </w:rPr>
        <w:t>_____________________________</w:t>
      </w:r>
      <w:r w:rsidRPr="00DA5247">
        <w:rPr>
          <w:rFonts w:ascii="Courier New" w:eastAsia="Times New Roman" w:hAnsi="Courier New" w:cs="Courier New"/>
          <w:sz w:val="20"/>
          <w:szCs w:val="20"/>
        </w:rPr>
        <w:t xml:space="preserve"> года</w:t>
      </w:r>
    </w:p>
    <w:p w14:paraId="546FE2E5" w14:textId="3F23548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рождения,    паспорт:    </w:t>
      </w:r>
      <w:r w:rsidR="0007699A">
        <w:rPr>
          <w:rFonts w:ascii="Courier New" w:eastAsia="Times New Roman" w:hAnsi="Courier New" w:cs="Courier New"/>
          <w:sz w:val="20"/>
          <w:szCs w:val="20"/>
        </w:rPr>
        <w:t>_______________</w:t>
      </w:r>
      <w:r w:rsidRPr="00DA5247">
        <w:rPr>
          <w:rFonts w:ascii="Courier New" w:eastAsia="Times New Roman" w:hAnsi="Courier New" w:cs="Courier New"/>
          <w:sz w:val="20"/>
          <w:szCs w:val="20"/>
        </w:rPr>
        <w:t xml:space="preserve">   выдан   </w:t>
      </w:r>
      <w:r w:rsidR="0007699A">
        <w:rPr>
          <w:rFonts w:ascii="Courier New" w:eastAsia="Times New Roman" w:hAnsi="Courier New" w:cs="Courier New"/>
          <w:sz w:val="20"/>
          <w:szCs w:val="20"/>
        </w:rPr>
        <w:t>_______________________</w:t>
      </w:r>
      <w:r w:rsidRPr="00DA5247">
        <w:rPr>
          <w:rFonts w:ascii="Courier New" w:eastAsia="Times New Roman" w:hAnsi="Courier New" w:cs="Courier New"/>
          <w:sz w:val="20"/>
          <w:szCs w:val="20"/>
        </w:rPr>
        <w:t>,</w:t>
      </w:r>
    </w:p>
    <w:p w14:paraId="6360530A" w14:textId="2A354C22"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проживающий: </w:t>
      </w:r>
      <w:r w:rsidR="0007699A">
        <w:rPr>
          <w:rFonts w:ascii="Courier New" w:eastAsia="Times New Roman" w:hAnsi="Courier New" w:cs="Courier New"/>
          <w:sz w:val="20"/>
          <w:szCs w:val="20"/>
        </w:rPr>
        <w:t>_________________________________</w:t>
      </w:r>
      <w:r w:rsidRPr="00DA5247">
        <w:rPr>
          <w:rFonts w:ascii="Courier New" w:eastAsia="Times New Roman" w:hAnsi="Courier New" w:cs="Courier New"/>
          <w:sz w:val="20"/>
          <w:szCs w:val="20"/>
        </w:rPr>
        <w:t>, с другой стороны, заключили</w:t>
      </w:r>
    </w:p>
    <w:p w14:paraId="015E9D6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14:paraId="25C901B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принимая  решение  об  участии  в  аукционе  по продаже земельного участка,</w:t>
      </w:r>
    </w:p>
    <w:p w14:paraId="2B536AA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находящегося   в   государственной  собственности,  с  кадастровым  номером</w:t>
      </w:r>
    </w:p>
    <w:p w14:paraId="3A303FBC" w14:textId="0ED75A1D" w:rsidR="00DA5247" w:rsidRPr="00DA5247" w:rsidRDefault="0007699A"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w:t>
      </w:r>
      <w:r w:rsidR="00DA5247" w:rsidRPr="00DA5247">
        <w:rPr>
          <w:rFonts w:ascii="Courier New" w:eastAsia="Times New Roman" w:hAnsi="Courier New" w:cs="Courier New"/>
          <w:sz w:val="20"/>
          <w:szCs w:val="20"/>
        </w:rPr>
        <w:t xml:space="preserve"> площадью </w:t>
      </w:r>
      <w:r>
        <w:rPr>
          <w:rFonts w:ascii="Courier New" w:eastAsia="Times New Roman" w:hAnsi="Courier New" w:cs="Courier New"/>
          <w:sz w:val="20"/>
          <w:szCs w:val="20"/>
        </w:rPr>
        <w:t>_______________</w:t>
      </w:r>
      <w:r w:rsidR="00DA5247" w:rsidRPr="00DA5247">
        <w:rPr>
          <w:rFonts w:ascii="Courier New" w:eastAsia="Times New Roman" w:hAnsi="Courier New" w:cs="Courier New"/>
          <w:sz w:val="20"/>
          <w:szCs w:val="20"/>
        </w:rPr>
        <w:t xml:space="preserve"> кв. м из земель </w:t>
      </w:r>
      <w:r>
        <w:rPr>
          <w:rFonts w:ascii="Courier New" w:eastAsia="Times New Roman" w:hAnsi="Courier New" w:cs="Courier New"/>
          <w:sz w:val="20"/>
          <w:szCs w:val="20"/>
        </w:rPr>
        <w:t>______________</w:t>
      </w:r>
    </w:p>
    <w:p w14:paraId="6809D910" w14:textId="55865B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для    </w:t>
      </w:r>
      <w:r w:rsidR="0007699A">
        <w:rPr>
          <w:rFonts w:ascii="Courier New" w:eastAsia="Times New Roman" w:hAnsi="Courier New" w:cs="Courier New"/>
          <w:sz w:val="20"/>
          <w:szCs w:val="20"/>
        </w:rPr>
        <w:t>________________________</w:t>
      </w:r>
      <w:r w:rsidRPr="00DA5247">
        <w:rPr>
          <w:rFonts w:ascii="Courier New" w:eastAsia="Times New Roman" w:hAnsi="Courier New" w:cs="Courier New"/>
          <w:sz w:val="20"/>
          <w:szCs w:val="20"/>
        </w:rPr>
        <w:t xml:space="preserve">   в   </w:t>
      </w:r>
      <w:r w:rsidR="0007699A">
        <w:rPr>
          <w:rFonts w:ascii="Courier New" w:eastAsia="Times New Roman" w:hAnsi="Courier New" w:cs="Courier New"/>
          <w:sz w:val="20"/>
          <w:szCs w:val="20"/>
        </w:rPr>
        <w:t>_____________________________________</w:t>
      </w:r>
    </w:p>
    <w:p w14:paraId="5CD9212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______________________________________</w:t>
      </w:r>
      <w:r w:rsidRPr="00DA5247">
        <w:rPr>
          <w:rFonts w:ascii="Courier New" w:eastAsia="Times New Roman" w:hAnsi="Courier New" w:cs="Courier New"/>
          <w:sz w:val="20"/>
          <w:szCs w:val="20"/>
        </w:rPr>
        <w:t>муниципального  района  Ленинградской</w:t>
      </w:r>
    </w:p>
    <w:p w14:paraId="10DA26BF"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14:paraId="1C0D22B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Соблюдать  условия  аукциона, содержащиеся в информационном сообщении о</w:t>
      </w:r>
    </w:p>
    <w:p w14:paraId="3EFA6CB9" w14:textId="4031C655"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проведении  аукциона,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xml:space="preserve">"  от </w:t>
      </w:r>
      <w:r w:rsidR="0007699A">
        <w:rPr>
          <w:rFonts w:ascii="Courier New" w:eastAsia="Times New Roman" w:hAnsi="Courier New" w:cs="Courier New"/>
          <w:sz w:val="20"/>
          <w:szCs w:val="20"/>
        </w:rPr>
        <w:t>____</w:t>
      </w:r>
    </w:p>
    <w:p w14:paraId="2829DAA9" w14:textId="589BFADC" w:rsidR="00DA5247" w:rsidRPr="00DA5247" w:rsidRDefault="0007699A"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w:t>
      </w:r>
      <w:r w:rsidR="00DA5247" w:rsidRPr="00DA5247">
        <w:rPr>
          <w:rFonts w:ascii="Courier New" w:eastAsia="Times New Roman" w:hAnsi="Courier New" w:cs="Courier New"/>
          <w:sz w:val="20"/>
          <w:szCs w:val="20"/>
        </w:rPr>
        <w:t xml:space="preserve">   20</w:t>
      </w:r>
      <w:r>
        <w:rPr>
          <w:rFonts w:ascii="Courier New" w:eastAsia="Times New Roman" w:hAnsi="Courier New" w:cs="Courier New"/>
          <w:sz w:val="20"/>
          <w:szCs w:val="20"/>
        </w:rPr>
        <w:t>___</w:t>
      </w:r>
      <w:r w:rsidR="00DA5247" w:rsidRPr="00DA5247">
        <w:rPr>
          <w:rFonts w:ascii="Courier New" w:eastAsia="Times New Roman" w:hAnsi="Courier New" w:cs="Courier New"/>
          <w:sz w:val="20"/>
          <w:szCs w:val="20"/>
        </w:rPr>
        <w:t xml:space="preserve">года,  а  также  </w:t>
      </w:r>
      <w:hyperlink r:id="rId13" w:history="1">
        <w:r w:rsidR="00DA5247" w:rsidRPr="00DA5247">
          <w:rPr>
            <w:rFonts w:ascii="Courier New" w:eastAsia="Times New Roman" w:hAnsi="Courier New" w:cs="Courier New"/>
            <w:sz w:val="20"/>
            <w:szCs w:val="20"/>
          </w:rPr>
          <w:t>порядок</w:t>
        </w:r>
      </w:hyperlink>
      <w:r w:rsidR="00DA5247" w:rsidRPr="00DA5247">
        <w:rPr>
          <w:rFonts w:ascii="Courier New" w:eastAsia="Times New Roman" w:hAnsi="Courier New" w:cs="Courier New"/>
          <w:sz w:val="20"/>
          <w:szCs w:val="20"/>
        </w:rPr>
        <w:t xml:space="preserve">  проведения  аукциона,</w:t>
      </w:r>
    </w:p>
    <w:p w14:paraId="24530F80" w14:textId="77777777"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утвержденный   решением   районног</w:t>
      </w:r>
      <w:r>
        <w:rPr>
          <w:rFonts w:ascii="Courier New" w:eastAsia="Times New Roman" w:hAnsi="Courier New" w:cs="Courier New"/>
          <w:sz w:val="20"/>
          <w:szCs w:val="20"/>
        </w:rPr>
        <w:t>о   собрания   депутатов  МО  __________</w:t>
      </w:r>
    </w:p>
    <w:p w14:paraId="68B65CFC" w14:textId="510E154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14:paraId="371A165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признания  победителем  аукциона  заключить  с  КУМИ договор</w:t>
      </w:r>
    </w:p>
    <w:p w14:paraId="7ED8364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(купли-продажи  или  аренды)  земельного  участка не позднее 5 рабочих дней</w:t>
      </w:r>
    </w:p>
    <w:p w14:paraId="47A691B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после  утверждения  протокола  об  итогах  аукциона  и  уплатить  стоимость</w:t>
      </w:r>
    </w:p>
    <w:p w14:paraId="5C2FF5C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земельного   участка,  установленную  по  результатам  аукциона,  в  сроки,</w:t>
      </w:r>
    </w:p>
    <w:p w14:paraId="36F4181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14:paraId="4D4D644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Представить Продавцу в установленных законодательством случаях  справку</w:t>
      </w:r>
    </w:p>
    <w:p w14:paraId="2D0BDE0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  декларировании  источников  денежных  средств,  используемых  при оплате</w:t>
      </w:r>
    </w:p>
    <w:p w14:paraId="3B5209F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имущества,   по  форме,  установленной  Государственной  налоговой  службой</w:t>
      </w:r>
    </w:p>
    <w:p w14:paraId="569FF471" w14:textId="7BF1C947"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Российской Федерации, адрес и банковские реквизиты Претендента:</w:t>
      </w:r>
      <w:r w:rsidR="00160626">
        <w:rPr>
          <w:rFonts w:ascii="Courier New" w:eastAsia="Times New Roman" w:hAnsi="Courier New" w:cs="Courier New"/>
          <w:sz w:val="20"/>
          <w:szCs w:val="20"/>
        </w:rPr>
        <w:t>____________</w:t>
      </w:r>
    </w:p>
    <w:p w14:paraId="399B609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18D49D5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14:paraId="2FA5572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750CEAE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14:paraId="0B9D60B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подачи заявки представителем Претендента - надлежащим образом</w:t>
      </w:r>
    </w:p>
    <w:p w14:paraId="2F930AA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14:paraId="370C131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Платежное  поручение  с  отметкой  банка  об исполнении, подтверждающее</w:t>
      </w:r>
    </w:p>
    <w:p w14:paraId="6545273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14:paraId="28FDEB8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4.   Подписанная   Претендентом   опись   представляемых  документов  (в  2</w:t>
      </w:r>
    </w:p>
    <w:p w14:paraId="30417AA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экземплярах).</w:t>
      </w:r>
    </w:p>
    <w:p w14:paraId="5B0A2B2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0259D7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14:paraId="2E17414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(его полномочного представителя) ________________</w:t>
      </w:r>
    </w:p>
    <w:p w14:paraId="4D2F8F6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49DBAD0"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14:paraId="2214873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894380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14:paraId="39361F5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6C5DFCD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14:paraId="6CB8A31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2554FA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14:paraId="63192677" w14:textId="77777777" w:rsidR="00AE5920" w:rsidRPr="006163F2" w:rsidRDefault="00AE5920" w:rsidP="00AE5920">
      <w:pPr>
        <w:pStyle w:val="ConsPlusNonformat"/>
        <w:rPr>
          <w:rFonts w:ascii="Times New Roman" w:hAnsi="Times New Roman" w:cs="Times New Roman"/>
        </w:rPr>
      </w:pPr>
    </w:p>
    <w:p w14:paraId="5605F4FC"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Результат рассмотрения заявления прошу:</w:t>
      </w:r>
    </w:p>
    <w:p w14:paraId="3D944B34"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CD17C6" w:rsidRPr="00CD17C6" w14:paraId="16DABADD" w14:textId="77777777" w:rsidTr="007B7EB2">
        <w:tc>
          <w:tcPr>
            <w:tcW w:w="534" w:type="dxa"/>
            <w:tcBorders>
              <w:right w:val="single" w:sz="4" w:space="0" w:color="auto"/>
            </w:tcBorders>
            <w:shd w:val="clear" w:color="auto" w:fill="auto"/>
          </w:tcPr>
          <w:p w14:paraId="7D15D3B1"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49672A48"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5CDE519"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ОИВ/Администрации/ Организации</w:t>
            </w:r>
          </w:p>
        </w:tc>
      </w:tr>
      <w:tr w:rsidR="00CD17C6" w:rsidRPr="00CD17C6" w14:paraId="6F680346" w14:textId="77777777" w:rsidTr="007B7EB2">
        <w:tc>
          <w:tcPr>
            <w:tcW w:w="534" w:type="dxa"/>
            <w:tcBorders>
              <w:right w:val="single" w:sz="4" w:space="0" w:color="auto"/>
            </w:tcBorders>
            <w:shd w:val="clear" w:color="auto" w:fill="auto"/>
          </w:tcPr>
          <w:p w14:paraId="603F6E66"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7C7B2F2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CCC947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МФЦ</w:t>
            </w:r>
          </w:p>
        </w:tc>
      </w:tr>
      <w:tr w:rsidR="00CD17C6" w:rsidRPr="00CD17C6" w14:paraId="14BF4BDB" w14:textId="77777777" w:rsidTr="007B7EB2">
        <w:tc>
          <w:tcPr>
            <w:tcW w:w="534" w:type="dxa"/>
            <w:tcBorders>
              <w:right w:val="single" w:sz="4" w:space="0" w:color="auto"/>
            </w:tcBorders>
            <w:shd w:val="clear" w:color="auto" w:fill="auto"/>
          </w:tcPr>
          <w:p w14:paraId="04528C2B"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6DD80B22"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4301C6D"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направить по почте</w:t>
            </w:r>
          </w:p>
        </w:tc>
      </w:tr>
      <w:tr w:rsidR="00CD17C6" w:rsidRPr="00CD17C6" w14:paraId="51A90862" w14:textId="77777777" w:rsidTr="007B7EB2">
        <w:tc>
          <w:tcPr>
            <w:tcW w:w="534" w:type="dxa"/>
            <w:tcBorders>
              <w:right w:val="single" w:sz="4" w:space="0" w:color="auto"/>
            </w:tcBorders>
            <w:shd w:val="clear" w:color="auto" w:fill="auto"/>
          </w:tcPr>
          <w:p w14:paraId="09CDC443"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p w14:paraId="35EEFE8E"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14:paraId="2CA85A9D" w14:textId="50078BD8" w:rsidR="00CD17C6" w:rsidRPr="007B7EB2" w:rsidRDefault="00CD17C6" w:rsidP="00CD17C6">
            <w:pPr>
              <w:widowControl w:val="0"/>
              <w:autoSpaceDE w:val="0"/>
              <w:autoSpaceDN w:val="0"/>
              <w:spacing w:after="0" w:line="240" w:lineRule="auto"/>
              <w:rPr>
                <w:rFonts w:ascii="Times New Roman" w:hAnsi="Times New Roman" w:cs="Times New Roman"/>
                <w:sz w:val="20"/>
                <w:szCs w:val="20"/>
              </w:rPr>
            </w:pPr>
            <w:r w:rsidRPr="007B7EB2">
              <w:rPr>
                <w:rFonts w:ascii="Times New Roman" w:hAnsi="Times New Roman" w:cs="Times New Roman"/>
                <w:sz w:val="20"/>
                <w:szCs w:val="20"/>
              </w:rPr>
              <w:t>направить в электронно</w:t>
            </w:r>
            <w:r w:rsidR="007B7EB2" w:rsidRPr="007B7EB2">
              <w:rPr>
                <w:rFonts w:ascii="Times New Roman" w:hAnsi="Times New Roman" w:cs="Times New Roman"/>
                <w:sz w:val="20"/>
                <w:szCs w:val="20"/>
              </w:rPr>
              <w:t>й форме в личный кабинет на ПГУ</w:t>
            </w:r>
          </w:p>
        </w:tc>
      </w:tr>
    </w:tbl>
    <w:p w14:paraId="529164E8" w14:textId="47299B61"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4</w:t>
      </w:r>
    </w:p>
    <w:p w14:paraId="2ED8E89B" w14:textId="680915F3"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0007699A">
        <w:rPr>
          <w:rFonts w:ascii="Times New Roman" w:hAnsi="Times New Roman" w:cs="Times New Roman"/>
          <w:sz w:val="24"/>
          <w:szCs w:val="24"/>
        </w:rPr>
        <w:t>административному регламенту</w:t>
      </w:r>
    </w:p>
    <w:p w14:paraId="5260515B" w14:textId="77777777"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41E0219" w14:textId="77777777"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14:paraId="1E436475" w14:textId="77777777"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14:paraId="1A719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359AE9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14:paraId="728B89A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14:paraId="6E2CD1B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87631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795C656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8AA288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14:paraId="62E1D1A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14:paraId="0C340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14:paraId="420CC75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14:paraId="7F486AC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3494F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444287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5D046E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14:paraId="123DBD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5A3606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47B7451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CE230C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14:paraId="6C7585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14:paraId="739059F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3D8555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D4EA0C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C4BBE89" w14:textId="77777777" w:rsidR="007209A9" w:rsidRDefault="00D45004" w:rsidP="00D45004">
      <w:pPr>
        <w:widowControl w:val="0"/>
        <w:autoSpaceDE w:val="0"/>
        <w:autoSpaceDN w:val="0"/>
        <w:spacing w:after="0" w:line="240" w:lineRule="auto"/>
        <w:jc w:val="both"/>
        <w:rPr>
          <w:rFonts w:ascii="Times New Roman" w:eastAsia="Times New Roman" w:hAnsi="Times New Roman" w:cs="Times New Roman"/>
          <w:sz w:val="20"/>
          <w:szCs w:val="20"/>
        </w:rPr>
      </w:pPr>
      <w:r w:rsidRPr="00D45004">
        <w:rPr>
          <w:rFonts w:ascii="Courier New" w:eastAsia="Times New Roman" w:hAnsi="Courier New" w:cs="Courier New"/>
          <w:sz w:val="20"/>
          <w:szCs w:val="20"/>
        </w:rPr>
        <w:t xml:space="preserve">│Принятие постановления Администрацией </w:t>
      </w:r>
      <w:r w:rsidR="0007699A" w:rsidRPr="0007699A">
        <w:rPr>
          <w:rFonts w:ascii="Times New Roman" w:eastAsia="Times New Roman" w:hAnsi="Times New Roman" w:cs="Times New Roman"/>
          <w:sz w:val="20"/>
          <w:szCs w:val="20"/>
        </w:rPr>
        <w:t xml:space="preserve">муниципального образования «Пудомягское </w:t>
      </w:r>
    </w:p>
    <w:p w14:paraId="6C7AD8A5" w14:textId="7F1DE0B4" w:rsidR="00D45004" w:rsidRPr="00D45004" w:rsidRDefault="007209A9" w:rsidP="00D45004">
      <w:pPr>
        <w:widowControl w:val="0"/>
        <w:autoSpaceDE w:val="0"/>
        <w:autoSpaceDN w:val="0"/>
        <w:spacing w:after="0" w:line="240" w:lineRule="auto"/>
        <w:jc w:val="both"/>
        <w:rPr>
          <w:rFonts w:ascii="Courier New" w:eastAsia="Times New Roman" w:hAnsi="Courier New" w:cs="Courier New"/>
          <w:sz w:val="20"/>
          <w:szCs w:val="20"/>
        </w:rPr>
      </w:pPr>
      <w:r>
        <w:rPr>
          <w:rFonts w:ascii="Times New Roman" w:eastAsia="Times New Roman" w:hAnsi="Times New Roman" w:cs="Times New Roman"/>
          <w:sz w:val="20"/>
          <w:szCs w:val="20"/>
        </w:rPr>
        <w:t xml:space="preserve">         </w:t>
      </w:r>
      <w:r w:rsidR="0007699A" w:rsidRPr="0007699A">
        <w:rPr>
          <w:rFonts w:ascii="Times New Roman" w:eastAsia="Times New Roman" w:hAnsi="Times New Roman" w:cs="Times New Roman"/>
          <w:sz w:val="20"/>
          <w:szCs w:val="20"/>
        </w:rPr>
        <w:t>сельское поселение» Гатчинского муниципального района Ленинградской области</w:t>
      </w:r>
      <w:r w:rsidR="00D551BD">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w:t>
      </w:r>
    </w:p>
    <w:p w14:paraId="3FD6106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проведении аукциона                          │</w:t>
      </w:r>
    </w:p>
    <w:p w14:paraId="1241016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2DEF9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F298CF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11DE10"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0080C8BC" w14:textId="40665FD6"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sidR="007209A9">
        <w:rPr>
          <w:rFonts w:ascii="Courier New" w:eastAsia="Times New Roman" w:hAnsi="Courier New" w:cs="Courier New"/>
          <w:sz w:val="20"/>
          <w:szCs w:val="20"/>
        </w:rPr>
        <w:t>Гатчинская правда</w:t>
      </w:r>
      <w:r w:rsidRPr="00D45004">
        <w:rPr>
          <w:rFonts w:ascii="Courier New" w:eastAsia="Times New Roman" w:hAnsi="Courier New" w:cs="Courier New"/>
          <w:sz w:val="20"/>
          <w:szCs w:val="20"/>
        </w:rPr>
        <w:t>" и размещение на сайте администрации муниципального│</w:t>
      </w:r>
    </w:p>
    <w:p w14:paraId="428A2E0B" w14:textId="393C8462" w:rsidR="007209A9"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sidR="007209A9">
        <w:rPr>
          <w:rFonts w:ascii="Courier New" w:eastAsia="Times New Roman" w:hAnsi="Courier New" w:cs="Courier New"/>
          <w:sz w:val="20"/>
          <w:szCs w:val="20"/>
        </w:rPr>
        <w:t xml:space="preserve">«Пудомягское сельское поселение» Гатчинского </w:t>
      </w:r>
    </w:p>
    <w:p w14:paraId="67A17B42" w14:textId="6E12BEDA" w:rsidR="00D45004" w:rsidRPr="00D45004" w:rsidRDefault="007209A9"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района </w:t>
      </w:r>
      <w:r w:rsidR="00D45004" w:rsidRPr="00D45004">
        <w:rPr>
          <w:rFonts w:ascii="Courier New" w:eastAsia="Times New Roman" w:hAnsi="Courier New" w:cs="Courier New"/>
          <w:sz w:val="20"/>
          <w:szCs w:val="20"/>
        </w:rPr>
        <w:t xml:space="preserve">Ленинградской области   </w:t>
      </w:r>
      <w:r w:rsidR="00D551BD">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 xml:space="preserve"> │</w:t>
      </w:r>
    </w:p>
    <w:p w14:paraId="39027E33" w14:textId="47A50148"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sidR="007209A9">
        <w:rPr>
          <w:rFonts w:ascii="Courier New" w:eastAsia="Times New Roman" w:hAnsi="Courier New" w:cs="Courier New"/>
          <w:sz w:val="20"/>
          <w:szCs w:val="20"/>
          <w:lang w:val="en-US"/>
        </w:rPr>
        <w:t>adm</w:t>
      </w:r>
      <w:r w:rsidR="007209A9" w:rsidRPr="007209A9">
        <w:rPr>
          <w:rFonts w:ascii="Courier New" w:eastAsia="Times New Roman" w:hAnsi="Courier New" w:cs="Courier New"/>
          <w:sz w:val="20"/>
          <w:szCs w:val="20"/>
        </w:rPr>
        <w:t>-</w:t>
      </w:r>
      <w:r w:rsidR="007209A9">
        <w:rPr>
          <w:rFonts w:ascii="Courier New" w:eastAsia="Times New Roman" w:hAnsi="Courier New" w:cs="Courier New"/>
          <w:sz w:val="20"/>
          <w:szCs w:val="20"/>
          <w:lang w:val="en-US"/>
        </w:rPr>
        <w:t>pudomyagi</w:t>
      </w:r>
      <w:r w:rsidRPr="00D45004">
        <w:rPr>
          <w:rFonts w:ascii="Courier New" w:eastAsia="Times New Roman" w:hAnsi="Courier New" w:cs="Courier New"/>
          <w:sz w:val="20"/>
          <w:szCs w:val="20"/>
        </w:rPr>
        <w:t xml:space="preserve">.ru),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FB04D0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19890CD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9BD9B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A1658F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65F883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14:paraId="19FA992E" w14:textId="77777777"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
    <w:p w14:paraId="3DD32758" w14:textId="77777777"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ЛО)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6899263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65B341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3EA2DB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9E8E4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14:paraId="0683A7B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результатам которого принимается решение о признании заявителей     │</w:t>
      </w:r>
    </w:p>
    <w:p w14:paraId="03C6E5E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14:paraId="006E025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75CAB6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592798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5F00508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нет     │&lt;──┤  Заявка соответствует предъявленным   ├──&gt;│    да     │</w:t>
      </w:r>
    </w:p>
    <w:p w14:paraId="2A1EE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14:paraId="7DA01F8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02E7583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02FF05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4A24734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Уведомление заявителя о недопущении к  │   │  Уведомление заявителя о  │</w:t>
      </w:r>
    </w:p>
    <w:p w14:paraId="73675F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участию в торгах             │   │признании участником торгов│</w:t>
      </w:r>
    </w:p>
    <w:p w14:paraId="5FCE473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078EDB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E75716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A8CA92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xml:space="preserve">                     │                        │Проведение торгов по       │</w:t>
      </w:r>
    </w:p>
    <w:p w14:paraId="1141249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│продаже земельного участка,│</w:t>
      </w:r>
    </w:p>
    <w:p w14:paraId="0B267BC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14:paraId="5E66F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14:paraId="2FBDBEB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14:paraId="1D4956A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218D3F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2CAB3C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755F805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│Возврат задатка заявителям, не допущенным│   │  Оформление протокола о   │</w:t>
      </w:r>
    </w:p>
    <w:p w14:paraId="6BCB08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к участию в торгах, а также участникам, │&lt;──┤проведении торгов, который │</w:t>
      </w:r>
    </w:p>
    <w:p w14:paraId="6719D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14:paraId="65E7E1D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14:paraId="0BD0B72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610EFAC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6B88E0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12E3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258EC4CA" w14:textId="2D0F27E3"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sidR="007209A9">
        <w:rPr>
          <w:rFonts w:ascii="Courier New" w:eastAsia="Times New Roman" w:hAnsi="Courier New" w:cs="Courier New"/>
          <w:sz w:val="20"/>
          <w:szCs w:val="20"/>
        </w:rPr>
        <w:t>Гатчинская правда</w:t>
      </w:r>
      <w:r w:rsidRPr="00D45004">
        <w:rPr>
          <w:rFonts w:ascii="Courier New" w:eastAsia="Times New Roman" w:hAnsi="Courier New" w:cs="Courier New"/>
          <w:sz w:val="20"/>
          <w:szCs w:val="20"/>
        </w:rPr>
        <w:t xml:space="preserve">" и размещение на сайте администрации муниципального  </w:t>
      </w:r>
      <w:r w:rsidR="007209A9">
        <w:rPr>
          <w:rFonts w:ascii="Courier New" w:eastAsia="Times New Roman" w:hAnsi="Courier New" w:cs="Courier New"/>
          <w:sz w:val="20"/>
          <w:szCs w:val="20"/>
        </w:rPr>
        <w:t xml:space="preserve"> </w:t>
      </w:r>
    </w:p>
    <w:p w14:paraId="4853320B" w14:textId="77777777" w:rsidR="007209A9"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sidR="007209A9">
        <w:rPr>
          <w:rFonts w:ascii="Courier New" w:eastAsia="Times New Roman" w:hAnsi="Courier New" w:cs="Courier New"/>
          <w:sz w:val="20"/>
          <w:szCs w:val="20"/>
        </w:rPr>
        <w:t xml:space="preserve">«Пудомягское сельское поселение» </w:t>
      </w:r>
    </w:p>
    <w:p w14:paraId="7120321A" w14:textId="45174A69" w:rsidR="00D45004" w:rsidRPr="00D45004" w:rsidRDefault="007209A9"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Гатчинского муниципального района</w:t>
      </w:r>
      <w:r w:rsidR="00D45004"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w:t>
      </w:r>
    </w:p>
    <w:p w14:paraId="7B2EFC8A" w14:textId="1DC2D702"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r w:rsidR="007209A9">
        <w:rPr>
          <w:rFonts w:ascii="Courier New" w:eastAsia="Times New Roman" w:hAnsi="Courier New" w:cs="Courier New"/>
          <w:sz w:val="20"/>
          <w:szCs w:val="20"/>
        </w:rPr>
        <w:t>(</w:t>
      </w:r>
      <w:r w:rsidR="007209A9">
        <w:rPr>
          <w:rFonts w:ascii="Courier New" w:eastAsia="Times New Roman" w:hAnsi="Courier New" w:cs="Courier New"/>
          <w:sz w:val="20"/>
          <w:szCs w:val="20"/>
          <w:lang w:val="en-US"/>
        </w:rPr>
        <w:t>adm</w:t>
      </w:r>
      <w:r w:rsidR="007209A9" w:rsidRPr="007209A9">
        <w:rPr>
          <w:rFonts w:ascii="Courier New" w:eastAsia="Times New Roman" w:hAnsi="Courier New" w:cs="Courier New"/>
          <w:sz w:val="20"/>
          <w:szCs w:val="20"/>
        </w:rPr>
        <w:t>-</w:t>
      </w:r>
      <w:r w:rsidR="007209A9">
        <w:rPr>
          <w:rFonts w:ascii="Courier New" w:eastAsia="Times New Roman" w:hAnsi="Courier New" w:cs="Courier New"/>
          <w:sz w:val="20"/>
          <w:szCs w:val="20"/>
          <w:lang w:val="en-US"/>
        </w:rPr>
        <w:t>pudomyagi</w:t>
      </w:r>
      <w:r w:rsidR="007209A9" w:rsidRPr="00D45004">
        <w:rPr>
          <w:rFonts w:ascii="Courier New" w:eastAsia="Times New Roman" w:hAnsi="Courier New" w:cs="Courier New"/>
          <w:sz w:val="20"/>
          <w:szCs w:val="20"/>
        </w:rPr>
        <w:t>.ru</w:t>
      </w:r>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007209A9">
        <w:rPr>
          <w:rFonts w:ascii="Courier New" w:eastAsia="Times New Roman" w:hAnsi="Courier New" w:cs="Courier New"/>
          <w:sz w:val="20"/>
          <w:szCs w:val="20"/>
        </w:rPr>
        <w:t xml:space="preserve">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549B25F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5F0BEA2A" w14:textId="77777777"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14:paraId="67233601" w14:textId="77777777"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4CDBC204"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5AF04BF"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14:paraId="4655DF70"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14:paraId="6769B389"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участка  │</w:t>
      </w:r>
    </w:p>
    <w:p w14:paraId="5D198588"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14:paraId="3724886D" w14:textId="77777777"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F928528" w14:textId="77777777" w:rsidR="00AE5920" w:rsidRPr="00AE5920" w:rsidRDefault="00AE5920" w:rsidP="00AE5920">
      <w:pPr>
        <w:rPr>
          <w:rFonts w:ascii="Courier New" w:eastAsia="Times New Roman" w:hAnsi="Courier New" w:cs="Courier New"/>
          <w:sz w:val="20"/>
          <w:szCs w:val="20"/>
        </w:rPr>
      </w:pPr>
    </w:p>
    <w:p w14:paraId="030B14EB" w14:textId="77777777" w:rsidR="00D45004" w:rsidRPr="00AE5920" w:rsidRDefault="00D45004" w:rsidP="00AE5920">
      <w:pPr>
        <w:rPr>
          <w:rFonts w:ascii="Courier New" w:eastAsia="Times New Roman" w:hAnsi="Courier New" w:cs="Courier New"/>
          <w:sz w:val="20"/>
          <w:szCs w:val="20"/>
        </w:rPr>
        <w:sectPr w:rsidR="00D45004" w:rsidRPr="00AE5920" w:rsidSect="0007699A">
          <w:pgSz w:w="11905" w:h="16838"/>
          <w:pgMar w:top="993" w:right="850" w:bottom="993" w:left="1701" w:header="0" w:footer="0" w:gutter="0"/>
          <w:cols w:space="720"/>
        </w:sectPr>
      </w:pPr>
    </w:p>
    <w:p w14:paraId="5B2E367D" w14:textId="77777777"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6ED3F51" w14:textId="77777777"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14:paraId="26A2D21B" w14:textId="5BE27618"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7209A9">
        <w:rPr>
          <w:rFonts w:ascii="Times New Roman" w:hAnsi="Times New Roman" w:cs="Times New Roman"/>
          <w:sz w:val="24"/>
          <w:szCs w:val="24"/>
        </w:rPr>
        <w:t>административному регламенту</w:t>
      </w:r>
    </w:p>
    <w:p w14:paraId="4F631AD1" w14:textId="77777777" w:rsidR="001A60D5" w:rsidRPr="000E2352" w:rsidRDefault="001A60D5" w:rsidP="001A60D5">
      <w:pPr>
        <w:spacing w:after="0" w:line="240" w:lineRule="auto"/>
        <w:ind w:firstLine="709"/>
        <w:jc w:val="right"/>
        <w:rPr>
          <w:rFonts w:ascii="Times New Roman" w:hAnsi="Times New Roman" w:cs="Times New Roman"/>
          <w:sz w:val="24"/>
          <w:szCs w:val="24"/>
        </w:rPr>
      </w:pPr>
    </w:p>
    <w:p w14:paraId="2808A8EE"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6F45869A"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5949C179"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D901EC9" w14:textId="77777777"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14:paraId="1CFA1170"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 xml:space="preserve">(контактные данные заявителя, </w:t>
      </w:r>
    </w:p>
    <w:p w14:paraId="407BB873"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14:paraId="655FE7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2B42C2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B2E42C9" w14:textId="77777777"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5" w:name="Par524"/>
      <w:bookmarkEnd w:id="45"/>
      <w:r w:rsidRPr="00E075D8">
        <w:rPr>
          <w:rFonts w:ascii="Courier New" w:eastAsiaTheme="minorHAnsi" w:hAnsi="Courier New" w:cs="Courier New"/>
          <w:sz w:val="20"/>
          <w:szCs w:val="20"/>
          <w:lang w:eastAsia="en-US"/>
        </w:rPr>
        <w:t>ЗАЯВЛЕНИЕ (ЖАЛОБА)</w:t>
      </w:r>
    </w:p>
    <w:p w14:paraId="78C4EF42"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61BB9CD" w14:textId="77777777"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14:paraId="60B3CD01"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6CCC8FE7"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EB98A60"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2EFE6FA6"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20E06FF"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1F2F60B8"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779E44E3" w14:textId="77777777"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14:paraId="0DC5B4B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4B1F0C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96F9DA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A00A81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63EA8E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CE227F1"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B231EB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D5E4E5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F01CD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78E8D7E"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2D6CF2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D5BD5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3CEB3D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D5054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638896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1FB093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69D0E3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2375DA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10F907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D25770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153121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AE8F29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AE56B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C42044C"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ABB29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4EE788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B91FB9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A6E1DC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D787B0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213EC4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15BE62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D999D9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93F9CE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871E9F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2938C3" w14:textId="77777777"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14"/>
      <w:footerReference w:type="defaul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D46B7" w14:textId="77777777" w:rsidR="00E62F2C" w:rsidRDefault="00E62F2C" w:rsidP="006541E2">
      <w:pPr>
        <w:spacing w:after="0" w:line="240" w:lineRule="auto"/>
      </w:pPr>
      <w:r>
        <w:separator/>
      </w:r>
    </w:p>
  </w:endnote>
  <w:endnote w:type="continuationSeparator" w:id="0">
    <w:p w14:paraId="6400F9B6" w14:textId="77777777" w:rsidR="00E62F2C" w:rsidRDefault="00E62F2C"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36C2" w14:textId="77777777" w:rsidR="00DE431C" w:rsidRDefault="00DE431C">
    <w:pPr>
      <w:pStyle w:val="a8"/>
      <w:jc w:val="center"/>
    </w:pPr>
  </w:p>
  <w:p w14:paraId="52B2AFEE" w14:textId="77777777" w:rsidR="00DE431C" w:rsidRDefault="00DE431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67875" w14:textId="77777777" w:rsidR="00DE431C" w:rsidRDefault="00DE431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9ADF9" w14:textId="77777777" w:rsidR="00E62F2C" w:rsidRDefault="00E62F2C" w:rsidP="006541E2">
      <w:pPr>
        <w:spacing w:after="0" w:line="240" w:lineRule="auto"/>
      </w:pPr>
      <w:r>
        <w:separator/>
      </w:r>
    </w:p>
  </w:footnote>
  <w:footnote w:type="continuationSeparator" w:id="0">
    <w:p w14:paraId="035D8474" w14:textId="77777777" w:rsidR="00E62F2C" w:rsidRDefault="00E62F2C"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9B2E7" w14:textId="77777777" w:rsidR="00DE431C" w:rsidRDefault="00DE431C">
    <w:pPr>
      <w:pStyle w:val="a6"/>
      <w:jc w:val="right"/>
    </w:pPr>
  </w:p>
  <w:p w14:paraId="7BA131DD" w14:textId="77777777" w:rsidR="00DE431C" w:rsidRDefault="00DE43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6BA"/>
    <w:rsid w:val="000001D3"/>
    <w:rsid w:val="00002C33"/>
    <w:rsid w:val="0000519E"/>
    <w:rsid w:val="0000604C"/>
    <w:rsid w:val="000230D2"/>
    <w:rsid w:val="0003090F"/>
    <w:rsid w:val="00035720"/>
    <w:rsid w:val="00045816"/>
    <w:rsid w:val="0005023F"/>
    <w:rsid w:val="00050F21"/>
    <w:rsid w:val="00051724"/>
    <w:rsid w:val="000552F9"/>
    <w:rsid w:val="00063C0A"/>
    <w:rsid w:val="00064511"/>
    <w:rsid w:val="00075355"/>
    <w:rsid w:val="00076521"/>
    <w:rsid w:val="0007699A"/>
    <w:rsid w:val="00084156"/>
    <w:rsid w:val="0008748C"/>
    <w:rsid w:val="00092126"/>
    <w:rsid w:val="000B4453"/>
    <w:rsid w:val="000B5E71"/>
    <w:rsid w:val="000C09FA"/>
    <w:rsid w:val="000C273D"/>
    <w:rsid w:val="000C2E32"/>
    <w:rsid w:val="000C5018"/>
    <w:rsid w:val="000C64B7"/>
    <w:rsid w:val="000D115E"/>
    <w:rsid w:val="000D29AB"/>
    <w:rsid w:val="000E0073"/>
    <w:rsid w:val="000E0112"/>
    <w:rsid w:val="000E2352"/>
    <w:rsid w:val="000E2626"/>
    <w:rsid w:val="000E436A"/>
    <w:rsid w:val="000E4C14"/>
    <w:rsid w:val="000F6396"/>
    <w:rsid w:val="000F7AD1"/>
    <w:rsid w:val="00102197"/>
    <w:rsid w:val="00103B22"/>
    <w:rsid w:val="00104BFD"/>
    <w:rsid w:val="00107326"/>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749C2"/>
    <w:rsid w:val="001814ED"/>
    <w:rsid w:val="00182E08"/>
    <w:rsid w:val="0018503A"/>
    <w:rsid w:val="00186238"/>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51A"/>
    <w:rsid w:val="00206E76"/>
    <w:rsid w:val="00213AB8"/>
    <w:rsid w:val="00214E1A"/>
    <w:rsid w:val="00214FDD"/>
    <w:rsid w:val="00224264"/>
    <w:rsid w:val="0023415D"/>
    <w:rsid w:val="00234D99"/>
    <w:rsid w:val="002406E2"/>
    <w:rsid w:val="00242B0E"/>
    <w:rsid w:val="00242F03"/>
    <w:rsid w:val="00244A21"/>
    <w:rsid w:val="0024504F"/>
    <w:rsid w:val="00247E4A"/>
    <w:rsid w:val="002620D5"/>
    <w:rsid w:val="00265E05"/>
    <w:rsid w:val="00266B5A"/>
    <w:rsid w:val="00276D6E"/>
    <w:rsid w:val="002808AB"/>
    <w:rsid w:val="00285F80"/>
    <w:rsid w:val="002921E6"/>
    <w:rsid w:val="00296528"/>
    <w:rsid w:val="00297CB7"/>
    <w:rsid w:val="002A03E0"/>
    <w:rsid w:val="002A0B59"/>
    <w:rsid w:val="002A10B5"/>
    <w:rsid w:val="002A26B5"/>
    <w:rsid w:val="002A38C5"/>
    <w:rsid w:val="002B2B15"/>
    <w:rsid w:val="002B6752"/>
    <w:rsid w:val="002C1C12"/>
    <w:rsid w:val="002C3220"/>
    <w:rsid w:val="002E2EA0"/>
    <w:rsid w:val="002E3A80"/>
    <w:rsid w:val="002E3AFB"/>
    <w:rsid w:val="002E6561"/>
    <w:rsid w:val="002E6D7C"/>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30581"/>
    <w:rsid w:val="00331F5E"/>
    <w:rsid w:val="00341FA8"/>
    <w:rsid w:val="00345BCB"/>
    <w:rsid w:val="003524EA"/>
    <w:rsid w:val="00353070"/>
    <w:rsid w:val="00353B82"/>
    <w:rsid w:val="0035591D"/>
    <w:rsid w:val="00357D18"/>
    <w:rsid w:val="00363EB9"/>
    <w:rsid w:val="0037280E"/>
    <w:rsid w:val="003776B5"/>
    <w:rsid w:val="0039575C"/>
    <w:rsid w:val="003970F6"/>
    <w:rsid w:val="00397B45"/>
    <w:rsid w:val="003B5A72"/>
    <w:rsid w:val="003B74FF"/>
    <w:rsid w:val="003C09DD"/>
    <w:rsid w:val="003C4DBA"/>
    <w:rsid w:val="003D23E6"/>
    <w:rsid w:val="003D3FB7"/>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820DF"/>
    <w:rsid w:val="004823DA"/>
    <w:rsid w:val="00483FC9"/>
    <w:rsid w:val="004864BA"/>
    <w:rsid w:val="00492721"/>
    <w:rsid w:val="00492805"/>
    <w:rsid w:val="0049555C"/>
    <w:rsid w:val="004A0F20"/>
    <w:rsid w:val="004A321C"/>
    <w:rsid w:val="004A4701"/>
    <w:rsid w:val="004A6FA2"/>
    <w:rsid w:val="004A7E7C"/>
    <w:rsid w:val="004A7E89"/>
    <w:rsid w:val="004B38CE"/>
    <w:rsid w:val="004B41EB"/>
    <w:rsid w:val="004B7742"/>
    <w:rsid w:val="004C0CE9"/>
    <w:rsid w:val="004C2983"/>
    <w:rsid w:val="004C399E"/>
    <w:rsid w:val="004C3AA4"/>
    <w:rsid w:val="004C553A"/>
    <w:rsid w:val="004C7575"/>
    <w:rsid w:val="004D249B"/>
    <w:rsid w:val="004D6217"/>
    <w:rsid w:val="004D7453"/>
    <w:rsid w:val="004E33FA"/>
    <w:rsid w:val="004F15FF"/>
    <w:rsid w:val="004F4581"/>
    <w:rsid w:val="004F6842"/>
    <w:rsid w:val="004F6BC1"/>
    <w:rsid w:val="004F77CD"/>
    <w:rsid w:val="004F7A23"/>
    <w:rsid w:val="00502CB6"/>
    <w:rsid w:val="00504595"/>
    <w:rsid w:val="00507452"/>
    <w:rsid w:val="005075C3"/>
    <w:rsid w:val="0050765B"/>
    <w:rsid w:val="00510052"/>
    <w:rsid w:val="005124F9"/>
    <w:rsid w:val="005211F1"/>
    <w:rsid w:val="0052154C"/>
    <w:rsid w:val="00523688"/>
    <w:rsid w:val="00524F51"/>
    <w:rsid w:val="005324C7"/>
    <w:rsid w:val="00532F3B"/>
    <w:rsid w:val="00536068"/>
    <w:rsid w:val="00540988"/>
    <w:rsid w:val="00540F61"/>
    <w:rsid w:val="005427CF"/>
    <w:rsid w:val="00543854"/>
    <w:rsid w:val="00543CD9"/>
    <w:rsid w:val="00551486"/>
    <w:rsid w:val="00553426"/>
    <w:rsid w:val="005536E6"/>
    <w:rsid w:val="005548CF"/>
    <w:rsid w:val="005568D7"/>
    <w:rsid w:val="00562F92"/>
    <w:rsid w:val="00564478"/>
    <w:rsid w:val="005772CD"/>
    <w:rsid w:val="00577EEA"/>
    <w:rsid w:val="00583078"/>
    <w:rsid w:val="00584189"/>
    <w:rsid w:val="005867DF"/>
    <w:rsid w:val="00595F55"/>
    <w:rsid w:val="00597EED"/>
    <w:rsid w:val="005A1194"/>
    <w:rsid w:val="005A136A"/>
    <w:rsid w:val="005A23B7"/>
    <w:rsid w:val="005A2AC6"/>
    <w:rsid w:val="005A66E8"/>
    <w:rsid w:val="005B3B34"/>
    <w:rsid w:val="005B5181"/>
    <w:rsid w:val="005B69C0"/>
    <w:rsid w:val="005C1090"/>
    <w:rsid w:val="005C28B7"/>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2A69"/>
    <w:rsid w:val="00665B29"/>
    <w:rsid w:val="00666DAC"/>
    <w:rsid w:val="00670C06"/>
    <w:rsid w:val="006914B1"/>
    <w:rsid w:val="00692D54"/>
    <w:rsid w:val="006A2D3C"/>
    <w:rsid w:val="006A5119"/>
    <w:rsid w:val="006A690B"/>
    <w:rsid w:val="006B0138"/>
    <w:rsid w:val="006B54F0"/>
    <w:rsid w:val="006C0170"/>
    <w:rsid w:val="006C76BC"/>
    <w:rsid w:val="006D409D"/>
    <w:rsid w:val="006D73BD"/>
    <w:rsid w:val="006E60E8"/>
    <w:rsid w:val="00701BDE"/>
    <w:rsid w:val="007076BA"/>
    <w:rsid w:val="00715B0E"/>
    <w:rsid w:val="007209A9"/>
    <w:rsid w:val="00722F88"/>
    <w:rsid w:val="007232BC"/>
    <w:rsid w:val="007244E6"/>
    <w:rsid w:val="00724875"/>
    <w:rsid w:val="00736C77"/>
    <w:rsid w:val="00743180"/>
    <w:rsid w:val="00751FD0"/>
    <w:rsid w:val="00756694"/>
    <w:rsid w:val="00762BC7"/>
    <w:rsid w:val="00763599"/>
    <w:rsid w:val="007642DF"/>
    <w:rsid w:val="00774454"/>
    <w:rsid w:val="007834E5"/>
    <w:rsid w:val="0078537B"/>
    <w:rsid w:val="00786945"/>
    <w:rsid w:val="00794AC4"/>
    <w:rsid w:val="007A6A38"/>
    <w:rsid w:val="007A7069"/>
    <w:rsid w:val="007B03A3"/>
    <w:rsid w:val="007B74EF"/>
    <w:rsid w:val="007B7DC6"/>
    <w:rsid w:val="007B7EB2"/>
    <w:rsid w:val="007C0CA4"/>
    <w:rsid w:val="007C5588"/>
    <w:rsid w:val="007D0D09"/>
    <w:rsid w:val="007D2A18"/>
    <w:rsid w:val="007D4D80"/>
    <w:rsid w:val="007E15FD"/>
    <w:rsid w:val="007E4F65"/>
    <w:rsid w:val="007F4DBF"/>
    <w:rsid w:val="007F6597"/>
    <w:rsid w:val="00814D5B"/>
    <w:rsid w:val="008162F9"/>
    <w:rsid w:val="008166B3"/>
    <w:rsid w:val="00816DD3"/>
    <w:rsid w:val="00817A43"/>
    <w:rsid w:val="008209F5"/>
    <w:rsid w:val="00835420"/>
    <w:rsid w:val="00836710"/>
    <w:rsid w:val="00841B85"/>
    <w:rsid w:val="00842F72"/>
    <w:rsid w:val="00844738"/>
    <w:rsid w:val="00844E04"/>
    <w:rsid w:val="008533F4"/>
    <w:rsid w:val="00872F89"/>
    <w:rsid w:val="00873772"/>
    <w:rsid w:val="00886967"/>
    <w:rsid w:val="008906C6"/>
    <w:rsid w:val="008938DE"/>
    <w:rsid w:val="00896DE3"/>
    <w:rsid w:val="00897ACE"/>
    <w:rsid w:val="008A3128"/>
    <w:rsid w:val="008A3368"/>
    <w:rsid w:val="008A58E9"/>
    <w:rsid w:val="008B039B"/>
    <w:rsid w:val="008B0AE3"/>
    <w:rsid w:val="008B38A6"/>
    <w:rsid w:val="008B59C2"/>
    <w:rsid w:val="008C0EA1"/>
    <w:rsid w:val="008C2183"/>
    <w:rsid w:val="008D1DFD"/>
    <w:rsid w:val="008D41E1"/>
    <w:rsid w:val="008E5E76"/>
    <w:rsid w:val="00900969"/>
    <w:rsid w:val="009037AB"/>
    <w:rsid w:val="00904FB6"/>
    <w:rsid w:val="009124D2"/>
    <w:rsid w:val="00913160"/>
    <w:rsid w:val="00926571"/>
    <w:rsid w:val="00926A39"/>
    <w:rsid w:val="00930ED1"/>
    <w:rsid w:val="00932CBB"/>
    <w:rsid w:val="00937173"/>
    <w:rsid w:val="00940D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B77DF"/>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A023C0"/>
    <w:rsid w:val="00A03BFE"/>
    <w:rsid w:val="00A0511F"/>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920"/>
    <w:rsid w:val="00AF39D3"/>
    <w:rsid w:val="00B0186A"/>
    <w:rsid w:val="00B038DA"/>
    <w:rsid w:val="00B12A61"/>
    <w:rsid w:val="00B1710F"/>
    <w:rsid w:val="00B21536"/>
    <w:rsid w:val="00B259BC"/>
    <w:rsid w:val="00B31978"/>
    <w:rsid w:val="00B34611"/>
    <w:rsid w:val="00B35CBA"/>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1410"/>
    <w:rsid w:val="00BB512D"/>
    <w:rsid w:val="00BC4403"/>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834CB"/>
    <w:rsid w:val="00CA32AA"/>
    <w:rsid w:val="00CB0BAA"/>
    <w:rsid w:val="00CB1C6C"/>
    <w:rsid w:val="00CB26B9"/>
    <w:rsid w:val="00CB459B"/>
    <w:rsid w:val="00CB5F04"/>
    <w:rsid w:val="00CC26BE"/>
    <w:rsid w:val="00CC2890"/>
    <w:rsid w:val="00CD17C6"/>
    <w:rsid w:val="00CD34FD"/>
    <w:rsid w:val="00CD53F6"/>
    <w:rsid w:val="00CE4C57"/>
    <w:rsid w:val="00CE7186"/>
    <w:rsid w:val="00CF0A00"/>
    <w:rsid w:val="00CF6A67"/>
    <w:rsid w:val="00CF7711"/>
    <w:rsid w:val="00CF7C6B"/>
    <w:rsid w:val="00D0078F"/>
    <w:rsid w:val="00D00BCC"/>
    <w:rsid w:val="00D028D8"/>
    <w:rsid w:val="00D031CA"/>
    <w:rsid w:val="00D047E8"/>
    <w:rsid w:val="00D11BCA"/>
    <w:rsid w:val="00D144E4"/>
    <w:rsid w:val="00D154B8"/>
    <w:rsid w:val="00D155D4"/>
    <w:rsid w:val="00D1772C"/>
    <w:rsid w:val="00D2512B"/>
    <w:rsid w:val="00D2603D"/>
    <w:rsid w:val="00D34115"/>
    <w:rsid w:val="00D36D40"/>
    <w:rsid w:val="00D3765B"/>
    <w:rsid w:val="00D40256"/>
    <w:rsid w:val="00D402D5"/>
    <w:rsid w:val="00D413EE"/>
    <w:rsid w:val="00D4360E"/>
    <w:rsid w:val="00D43F48"/>
    <w:rsid w:val="00D45004"/>
    <w:rsid w:val="00D50F0C"/>
    <w:rsid w:val="00D5154A"/>
    <w:rsid w:val="00D52A3D"/>
    <w:rsid w:val="00D551BD"/>
    <w:rsid w:val="00D559F6"/>
    <w:rsid w:val="00D66941"/>
    <w:rsid w:val="00D6705C"/>
    <w:rsid w:val="00D6791D"/>
    <w:rsid w:val="00D70D22"/>
    <w:rsid w:val="00D73A20"/>
    <w:rsid w:val="00D75EAF"/>
    <w:rsid w:val="00D846AB"/>
    <w:rsid w:val="00D953AA"/>
    <w:rsid w:val="00DA2096"/>
    <w:rsid w:val="00DA43C7"/>
    <w:rsid w:val="00DA5247"/>
    <w:rsid w:val="00DA7958"/>
    <w:rsid w:val="00DB2E3E"/>
    <w:rsid w:val="00DB7DA7"/>
    <w:rsid w:val="00DB7E8D"/>
    <w:rsid w:val="00DC74F4"/>
    <w:rsid w:val="00DD1142"/>
    <w:rsid w:val="00DD3D22"/>
    <w:rsid w:val="00DD6E4C"/>
    <w:rsid w:val="00DE0FD2"/>
    <w:rsid w:val="00DE40A2"/>
    <w:rsid w:val="00DE431C"/>
    <w:rsid w:val="00DE5839"/>
    <w:rsid w:val="00DE60A8"/>
    <w:rsid w:val="00DE693F"/>
    <w:rsid w:val="00DF1D69"/>
    <w:rsid w:val="00DF2475"/>
    <w:rsid w:val="00E04E37"/>
    <w:rsid w:val="00E05EA2"/>
    <w:rsid w:val="00E075D8"/>
    <w:rsid w:val="00E0793D"/>
    <w:rsid w:val="00E07D0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2F2C"/>
    <w:rsid w:val="00E660D3"/>
    <w:rsid w:val="00E71AF7"/>
    <w:rsid w:val="00E72237"/>
    <w:rsid w:val="00E76433"/>
    <w:rsid w:val="00E90654"/>
    <w:rsid w:val="00E907F8"/>
    <w:rsid w:val="00E96CF8"/>
    <w:rsid w:val="00EA794F"/>
    <w:rsid w:val="00EA7B07"/>
    <w:rsid w:val="00EC5330"/>
    <w:rsid w:val="00ED03B4"/>
    <w:rsid w:val="00ED19EF"/>
    <w:rsid w:val="00ED22C9"/>
    <w:rsid w:val="00ED3175"/>
    <w:rsid w:val="00ED67EA"/>
    <w:rsid w:val="00EE3FA5"/>
    <w:rsid w:val="00EF08ED"/>
    <w:rsid w:val="00EF5865"/>
    <w:rsid w:val="00EF6179"/>
    <w:rsid w:val="00EF624A"/>
    <w:rsid w:val="00F0074B"/>
    <w:rsid w:val="00F023B9"/>
    <w:rsid w:val="00F13280"/>
    <w:rsid w:val="00F17B99"/>
    <w:rsid w:val="00F20FDC"/>
    <w:rsid w:val="00F21B4B"/>
    <w:rsid w:val="00F22974"/>
    <w:rsid w:val="00F23408"/>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107"/>
    <w:rsid w:val="00FC33FF"/>
    <w:rsid w:val="00FC34E3"/>
    <w:rsid w:val="00FC61C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81255"/>
  <w15:docId w15:val="{B5AABF7C-0FBD-415F-8B49-182237605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paragraph" w:styleId="af2">
    <w:name w:val="Body Text"/>
    <w:basedOn w:val="a"/>
    <w:link w:val="af3"/>
    <w:semiHidden/>
    <w:unhideWhenUsed/>
    <w:rsid w:val="00DE431C"/>
    <w:pPr>
      <w:suppressAutoHyphens/>
      <w:spacing w:after="120"/>
    </w:pPr>
    <w:rPr>
      <w:rFonts w:ascii="Calibri" w:eastAsia="Arial Unicode MS" w:hAnsi="Calibri" w:cs="Times New Roman"/>
      <w:kern w:val="2"/>
      <w:lang w:eastAsia="ar-SA"/>
    </w:rPr>
  </w:style>
  <w:style w:type="character" w:customStyle="1" w:styleId="af3">
    <w:name w:val="Основной текст Знак"/>
    <w:basedOn w:val="a0"/>
    <w:link w:val="af2"/>
    <w:semiHidden/>
    <w:rsid w:val="00DE431C"/>
    <w:rPr>
      <w:rFonts w:ascii="Calibri" w:eastAsia="Arial Unicode MS" w:hAnsi="Calibri"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41176BD51EC2286CFCBF3ACC3A8BE3707680702085FCF8FBB683763A7FDD2255CA1DEDE5127A1xEF2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c47.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enobl.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DD7C1-F649-4639-B9BC-BF50EE03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29</Pages>
  <Words>12859</Words>
  <Characters>73299</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4</cp:revision>
  <cp:lastPrinted>2015-07-09T07:43:00Z</cp:lastPrinted>
  <dcterms:created xsi:type="dcterms:W3CDTF">2017-11-30T13:04:00Z</dcterms:created>
  <dcterms:modified xsi:type="dcterms:W3CDTF">2017-11-30T14:13:00Z</dcterms:modified>
</cp:coreProperties>
</file>