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906794">
        <w:rPr>
          <w:sz w:val="26"/>
          <w:szCs w:val="26"/>
        </w:rPr>
        <w:t>«15»</w:t>
      </w:r>
      <w:r w:rsidRPr="00E518BB">
        <w:rPr>
          <w:sz w:val="26"/>
          <w:szCs w:val="26"/>
        </w:rPr>
        <w:t xml:space="preserve"> </w:t>
      </w:r>
      <w:r w:rsidR="00964D79">
        <w:rPr>
          <w:sz w:val="26"/>
          <w:szCs w:val="26"/>
        </w:rPr>
        <w:t>октября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521D31" w:rsidRPr="00E518BB">
        <w:rPr>
          <w:sz w:val="26"/>
          <w:szCs w:val="26"/>
        </w:rPr>
        <w:t xml:space="preserve"> </w:t>
      </w:r>
      <w:r w:rsidR="00906794">
        <w:rPr>
          <w:sz w:val="26"/>
          <w:szCs w:val="26"/>
        </w:rPr>
        <w:t>623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1220CF" w:rsidRPr="001220CF" w:rsidRDefault="000C7407" w:rsidP="001220CF">
            <w:pPr>
              <w:jc w:val="both"/>
              <w:rPr>
                <w:lang w:eastAsia="ru-RU"/>
              </w:rPr>
            </w:pPr>
            <w:r w:rsidRPr="001220CF">
              <w:rPr>
                <w:lang w:eastAsia="ru-RU"/>
              </w:rPr>
              <w:t>О</w:t>
            </w:r>
            <w:r w:rsidR="008A621D" w:rsidRPr="001220CF">
              <w:rPr>
                <w:lang w:eastAsia="ru-RU"/>
              </w:rPr>
              <w:t xml:space="preserve"> </w:t>
            </w:r>
            <w:r w:rsidR="001208F4" w:rsidRPr="001220CF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1220CF" w:rsidRPr="001220CF">
              <w:rPr>
                <w:bCs/>
                <w:lang w:eastAsia="ru-RU"/>
              </w:rPr>
              <w:t>«</w:t>
            </w:r>
            <w:r w:rsidR="001220CF" w:rsidRPr="001220CF">
              <w:rPr>
                <w:lang w:eastAsia="ru-RU"/>
              </w:rPr>
              <w:t xml:space="preserve">Прием в эксплуатацию после переустройства </w:t>
            </w:r>
            <w:r w:rsidR="001220CF" w:rsidRPr="001220CF">
              <w:rPr>
                <w:bCs/>
              </w:rPr>
              <w:t>и (или) перепланировки жилого помещения»</w:t>
            </w:r>
          </w:p>
          <w:p w:rsidR="000C7407" w:rsidRPr="001220CF" w:rsidRDefault="000C7407" w:rsidP="001208F4">
            <w:pPr>
              <w:tabs>
                <w:tab w:val="left" w:pos="8530"/>
              </w:tabs>
              <w:jc w:val="both"/>
              <w:rPr>
                <w:b/>
                <w:bCs/>
              </w:rPr>
            </w:pP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8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AB5B9B" w:rsidRPr="00E518BB" w:rsidRDefault="00AB5B9B" w:rsidP="000C7407">
      <w:pPr>
        <w:ind w:right="4"/>
        <w:jc w:val="center"/>
        <w:rPr>
          <w:b/>
          <w:sz w:val="26"/>
          <w:szCs w:val="26"/>
        </w:rPr>
      </w:pPr>
    </w:p>
    <w:p w:rsidR="0049164A" w:rsidRPr="00906794" w:rsidRDefault="0049164A" w:rsidP="001220CF">
      <w:pPr>
        <w:pStyle w:val="a8"/>
        <w:numPr>
          <w:ilvl w:val="0"/>
          <w:numId w:val="3"/>
        </w:numPr>
        <w:ind w:left="0" w:firstLine="709"/>
        <w:jc w:val="both"/>
        <w:rPr>
          <w:lang w:eastAsia="ru-RU"/>
        </w:rPr>
      </w:pPr>
      <w:r w:rsidRPr="00906794">
        <w:t>Внести изменения в Административный регламент предоставления муниципальной услуги «</w:t>
      </w:r>
      <w:r w:rsidR="001220CF" w:rsidRPr="00906794">
        <w:rPr>
          <w:lang w:eastAsia="ru-RU"/>
        </w:rPr>
        <w:t xml:space="preserve">Прием в эксплуатацию после переустройства </w:t>
      </w:r>
      <w:r w:rsidR="001220CF" w:rsidRPr="00906794">
        <w:rPr>
          <w:bCs/>
        </w:rPr>
        <w:t>и (или) перепланировки жилого помещения»</w:t>
      </w:r>
      <w:r w:rsidRPr="00906794">
        <w:t>, утвержденный Постановлением администрации Пудом</w:t>
      </w:r>
      <w:r w:rsidR="001220CF" w:rsidRPr="00906794">
        <w:t xml:space="preserve">ягского сельского поселения от </w:t>
      </w:r>
      <w:r w:rsidRPr="00906794">
        <w:t>0</w:t>
      </w:r>
      <w:r w:rsidR="001220CF" w:rsidRPr="00906794">
        <w:t>1</w:t>
      </w:r>
      <w:r w:rsidRPr="00906794">
        <w:t>.0</w:t>
      </w:r>
      <w:r w:rsidR="001220CF" w:rsidRPr="00906794">
        <w:t>7</w:t>
      </w:r>
      <w:r w:rsidRPr="00906794">
        <w:t xml:space="preserve">.2015 № </w:t>
      </w:r>
      <w:r w:rsidR="001220CF" w:rsidRPr="00906794">
        <w:t>303</w:t>
      </w:r>
      <w:r w:rsidRPr="00906794"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1220CF" w:rsidRDefault="0049164A" w:rsidP="0049164A">
      <w:pPr>
        <w:jc w:val="both"/>
        <w:rPr>
          <w:sz w:val="22"/>
          <w:szCs w:val="22"/>
          <w:lang w:eastAsia="ru-RU"/>
        </w:rPr>
      </w:pPr>
      <w:r w:rsidRPr="00E552A7">
        <w:rPr>
          <w:sz w:val="22"/>
          <w:szCs w:val="22"/>
        </w:rPr>
        <w:t>Приложение: изменения в Административный регламент предоставления муниципальной услуги «</w:t>
      </w:r>
      <w:r w:rsidR="001220CF" w:rsidRPr="001220CF">
        <w:rPr>
          <w:sz w:val="22"/>
          <w:szCs w:val="22"/>
          <w:lang w:eastAsia="ru-RU"/>
        </w:rPr>
        <w:t xml:space="preserve">Прием в эксплуатацию после переустройства </w:t>
      </w:r>
      <w:r w:rsidR="001220CF" w:rsidRPr="001220CF">
        <w:rPr>
          <w:bCs/>
          <w:sz w:val="22"/>
          <w:szCs w:val="22"/>
        </w:rPr>
        <w:t>и (или) перепланировки жилого помещения»</w:t>
      </w:r>
      <w:r w:rsidR="001220CF">
        <w:rPr>
          <w:sz w:val="22"/>
          <w:szCs w:val="22"/>
          <w:lang w:eastAsia="ru-RU"/>
        </w:rPr>
        <w:t xml:space="preserve"> </w:t>
      </w:r>
      <w:r w:rsidRPr="00E552A7">
        <w:rPr>
          <w:sz w:val="22"/>
          <w:szCs w:val="22"/>
        </w:rPr>
        <w:t xml:space="preserve">на </w:t>
      </w:r>
      <w:r w:rsidR="00BA4A33">
        <w:rPr>
          <w:sz w:val="22"/>
          <w:szCs w:val="22"/>
        </w:rPr>
        <w:t>7</w:t>
      </w:r>
      <w:r w:rsidR="00E552A7" w:rsidRPr="00704C7A">
        <w:rPr>
          <w:sz w:val="22"/>
          <w:szCs w:val="22"/>
        </w:rPr>
        <w:t xml:space="preserve"> </w:t>
      </w:r>
      <w:r w:rsidR="00E552A7">
        <w:rPr>
          <w:sz w:val="22"/>
          <w:szCs w:val="22"/>
        </w:rPr>
        <w:t>листах</w:t>
      </w:r>
      <w:r w:rsidRPr="00E552A7">
        <w:rPr>
          <w:sz w:val="20"/>
          <w:szCs w:val="20"/>
        </w:rPr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AB5B9B" w:rsidRDefault="00AB5B9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>Исп. Карповец Т.Е.</w:t>
      </w:r>
    </w:p>
    <w:p w:rsidR="001220CF" w:rsidRDefault="001220CF" w:rsidP="000C7407">
      <w:pPr>
        <w:ind w:right="4"/>
        <w:jc w:val="both"/>
        <w:rPr>
          <w:sz w:val="20"/>
          <w:szCs w:val="20"/>
        </w:rPr>
      </w:pP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964D79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906794">
        <w:rPr>
          <w:sz w:val="20"/>
          <w:szCs w:val="20"/>
        </w:rPr>
        <w:t>15</w:t>
      </w:r>
      <w:bookmarkStart w:id="0" w:name="_GoBack"/>
      <w:bookmarkEnd w:id="0"/>
      <w:r>
        <w:rPr>
          <w:sz w:val="20"/>
          <w:szCs w:val="20"/>
        </w:rPr>
        <w:t>» ок</w:t>
      </w:r>
      <w:r w:rsidR="00866DFE">
        <w:rPr>
          <w:sz w:val="20"/>
          <w:szCs w:val="20"/>
        </w:rPr>
        <w:t>тября 2015 года №</w:t>
      </w:r>
      <w:r w:rsidR="00906794">
        <w:rPr>
          <w:sz w:val="20"/>
          <w:szCs w:val="20"/>
        </w:rPr>
        <w:t>623</w:t>
      </w:r>
    </w:p>
    <w:p w:rsidR="00964D79" w:rsidRPr="001220CF" w:rsidRDefault="00964D79" w:rsidP="001220CF">
      <w:pPr>
        <w:ind w:right="4"/>
        <w:jc w:val="center"/>
        <w:rPr>
          <w:b/>
          <w:sz w:val="28"/>
          <w:szCs w:val="28"/>
        </w:rPr>
      </w:pPr>
    </w:p>
    <w:p w:rsidR="001220CF" w:rsidRPr="001220CF" w:rsidRDefault="00083837" w:rsidP="001220CF">
      <w:pPr>
        <w:jc w:val="center"/>
        <w:rPr>
          <w:b/>
          <w:sz w:val="28"/>
          <w:szCs w:val="28"/>
          <w:lang w:eastAsia="ru-RU"/>
        </w:rPr>
      </w:pPr>
      <w:r w:rsidRPr="001220CF">
        <w:rPr>
          <w:b/>
          <w:sz w:val="28"/>
          <w:szCs w:val="28"/>
        </w:rPr>
        <w:t>Изменения в Административный регламент предоставления муниципальной услуги «</w:t>
      </w:r>
      <w:r w:rsidR="001220CF" w:rsidRPr="001220CF">
        <w:rPr>
          <w:b/>
          <w:sz w:val="28"/>
          <w:szCs w:val="28"/>
          <w:lang w:eastAsia="ru-RU"/>
        </w:rPr>
        <w:t>Прием в эксплуатацию после переустройства</w:t>
      </w:r>
    </w:p>
    <w:p w:rsidR="001220CF" w:rsidRPr="001220CF" w:rsidRDefault="001220CF" w:rsidP="001220CF">
      <w:pPr>
        <w:keepNext/>
        <w:widowControl w:val="0"/>
        <w:spacing w:line="100" w:lineRule="atLeast"/>
        <w:jc w:val="center"/>
        <w:rPr>
          <w:b/>
          <w:bCs/>
          <w:sz w:val="28"/>
          <w:szCs w:val="28"/>
        </w:rPr>
      </w:pPr>
      <w:r w:rsidRPr="001220CF">
        <w:rPr>
          <w:b/>
          <w:bCs/>
          <w:sz w:val="28"/>
          <w:szCs w:val="28"/>
        </w:rPr>
        <w:t>и (или) перепланировки жилого помещения»</w:t>
      </w:r>
    </w:p>
    <w:p w:rsidR="00623343" w:rsidRPr="001220CF" w:rsidRDefault="00623343" w:rsidP="00083837">
      <w:pPr>
        <w:ind w:right="4"/>
        <w:jc w:val="center"/>
        <w:rPr>
          <w:b/>
          <w:sz w:val="28"/>
          <w:szCs w:val="28"/>
        </w:rPr>
      </w:pPr>
    </w:p>
    <w:p w:rsidR="00496193" w:rsidRPr="00496193" w:rsidRDefault="00623343" w:rsidP="00496193">
      <w:pPr>
        <w:ind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1</w:t>
      </w:r>
      <w:r w:rsidR="00496193" w:rsidRPr="00496193">
        <w:rPr>
          <w:b/>
          <w:sz w:val="26"/>
          <w:szCs w:val="26"/>
        </w:rPr>
        <w:t xml:space="preserve"> «Общие положения»</w:t>
      </w:r>
      <w:r w:rsidRPr="00496193">
        <w:rPr>
          <w:b/>
          <w:sz w:val="26"/>
          <w:szCs w:val="26"/>
        </w:rPr>
        <w:t xml:space="preserve"> </w:t>
      </w:r>
    </w:p>
    <w:p w:rsidR="00064146" w:rsidRPr="00496193" w:rsidRDefault="00623343" w:rsidP="00496193">
      <w:pPr>
        <w:ind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Административного регламента:</w:t>
      </w:r>
    </w:p>
    <w:p w:rsidR="00496193" w:rsidRPr="00496193" w:rsidRDefault="00496193" w:rsidP="00496193">
      <w:pPr>
        <w:ind w:right="4"/>
        <w:jc w:val="center"/>
        <w:rPr>
          <w:b/>
          <w:sz w:val="28"/>
          <w:szCs w:val="28"/>
        </w:rPr>
      </w:pPr>
    </w:p>
    <w:p w:rsidR="00083837" w:rsidRPr="008F34B2" w:rsidRDefault="00623343" w:rsidP="00083837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</w:t>
      </w:r>
      <w:r w:rsidR="00083837" w:rsidRPr="008F34B2">
        <w:rPr>
          <w:b/>
          <w:sz w:val="26"/>
          <w:szCs w:val="26"/>
        </w:rPr>
        <w:t>ункт 1.9.</w:t>
      </w:r>
      <w:r>
        <w:rPr>
          <w:b/>
          <w:sz w:val="26"/>
          <w:szCs w:val="26"/>
        </w:rPr>
        <w:t xml:space="preserve"> в следующей редакции</w:t>
      </w:r>
      <w:r w:rsidR="00064146" w:rsidRPr="008F34B2">
        <w:rPr>
          <w:b/>
          <w:sz w:val="26"/>
          <w:szCs w:val="26"/>
        </w:rPr>
        <w:t>:</w:t>
      </w:r>
      <w:r w:rsidR="00083837" w:rsidRPr="008F34B2">
        <w:rPr>
          <w:b/>
          <w:sz w:val="26"/>
          <w:szCs w:val="26"/>
        </w:rPr>
        <w:t xml:space="preserve"> </w:t>
      </w:r>
    </w:p>
    <w:p w:rsidR="001220CF" w:rsidRPr="00964D79" w:rsidRDefault="001220CF" w:rsidP="001220CF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Заявителем муниципальной услуги является наниматель либо собственник жилого помещения (физическое или юридическое лицо), имеющий намерение предъявить после переустройства и (или) перепланировки жилое помещение.</w:t>
      </w:r>
    </w:p>
    <w:p w:rsidR="001220CF" w:rsidRPr="00964D79" w:rsidRDefault="001220CF" w:rsidP="001220CF">
      <w:pPr>
        <w:ind w:firstLine="708"/>
        <w:jc w:val="both"/>
      </w:pPr>
      <w:r w:rsidRPr="00964D79">
        <w:t>Представлять интересы заявителя от имени физических лиц по вопросу приема в эксплуатацию после переустройства  и (или) перепланировки жилого помещения могут представители, действующие в силу полномочий, основанных на доверенности, договоре или в силу закона.</w:t>
      </w:r>
    </w:p>
    <w:p w:rsidR="001220CF" w:rsidRPr="00964D79" w:rsidRDefault="001220CF" w:rsidP="001220CF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964D79">
        <w:rPr>
          <w:sz w:val="24"/>
        </w:rPr>
        <w:t xml:space="preserve">Представлять интересы от имени юридических лиц </w:t>
      </w:r>
      <w:r w:rsidRPr="00964D79">
        <w:rPr>
          <w:sz w:val="24"/>
          <w:lang w:val="ru-RU"/>
        </w:rPr>
        <w:t>по вопросу</w:t>
      </w:r>
      <w:r w:rsidRPr="00964D79">
        <w:rPr>
          <w:sz w:val="24"/>
        </w:rPr>
        <w:t xml:space="preserve"> прием</w:t>
      </w:r>
      <w:r w:rsidRPr="00964D79">
        <w:rPr>
          <w:sz w:val="24"/>
          <w:lang w:val="ru-RU"/>
        </w:rPr>
        <w:t xml:space="preserve">а </w:t>
      </w:r>
      <w:r w:rsidRPr="00964D79">
        <w:rPr>
          <w:sz w:val="24"/>
        </w:rPr>
        <w:t>в эксплуатацию после переустройства и (или) перепланировки жилых помещений могут:</w:t>
      </w:r>
    </w:p>
    <w:p w:rsidR="001220CF" w:rsidRPr="00964D79" w:rsidRDefault="001220CF" w:rsidP="001220CF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964D79">
        <w:rPr>
          <w:sz w:val="24"/>
        </w:rPr>
        <w:t>- лица, действующие в соответствии с законом, иными нормативными правовыми актами и учредительными документами от имени юридического лица без доверенности;</w:t>
      </w:r>
    </w:p>
    <w:p w:rsidR="001220CF" w:rsidRPr="00964D79" w:rsidRDefault="001220CF" w:rsidP="001220CF">
      <w:pPr>
        <w:pStyle w:val="aa"/>
        <w:tabs>
          <w:tab w:val="left" w:pos="0"/>
        </w:tabs>
        <w:ind w:firstLine="709"/>
        <w:jc w:val="both"/>
        <w:rPr>
          <w:sz w:val="24"/>
        </w:rPr>
      </w:pPr>
      <w:r w:rsidRPr="00964D79">
        <w:rPr>
          <w:sz w:val="24"/>
        </w:rPr>
        <w:t>- представители юридических лиц в силу полномочий, основанных на доверенности или договоре.</w:t>
      </w:r>
    </w:p>
    <w:p w:rsidR="00623343" w:rsidRPr="008F34B2" w:rsidRDefault="00623343" w:rsidP="00083837">
      <w:pPr>
        <w:pStyle w:val="aa"/>
        <w:ind w:firstLine="709"/>
        <w:jc w:val="both"/>
        <w:rPr>
          <w:sz w:val="26"/>
          <w:szCs w:val="26"/>
        </w:rPr>
      </w:pPr>
    </w:p>
    <w:p w:rsidR="00496193" w:rsidRDefault="00623343" w:rsidP="00496193">
      <w:pPr>
        <w:ind w:left="360"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2</w:t>
      </w:r>
      <w:r w:rsidR="00496193" w:rsidRPr="00496193">
        <w:rPr>
          <w:b/>
          <w:sz w:val="26"/>
          <w:szCs w:val="26"/>
        </w:rPr>
        <w:t xml:space="preserve"> «Стандарт предоставления </w:t>
      </w:r>
    </w:p>
    <w:p w:rsidR="00083837" w:rsidRDefault="00496193" w:rsidP="00496193">
      <w:pPr>
        <w:ind w:left="360" w:right="4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Муниципальной услуги»</w:t>
      </w:r>
      <w:r w:rsidR="00623343" w:rsidRPr="00496193">
        <w:rPr>
          <w:b/>
          <w:sz w:val="26"/>
          <w:szCs w:val="26"/>
        </w:rPr>
        <w:t xml:space="preserve"> административного регламента:</w:t>
      </w:r>
    </w:p>
    <w:p w:rsidR="00496193" w:rsidRPr="00496193" w:rsidRDefault="00496193" w:rsidP="00496193">
      <w:pPr>
        <w:ind w:left="360" w:right="4"/>
        <w:jc w:val="center"/>
        <w:rPr>
          <w:b/>
          <w:sz w:val="26"/>
          <w:szCs w:val="26"/>
        </w:rPr>
      </w:pPr>
    </w:p>
    <w:p w:rsidR="00083837" w:rsidRPr="008F34B2" w:rsidRDefault="00623343" w:rsidP="00083837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</w:t>
      </w:r>
      <w:r w:rsidR="00083837" w:rsidRPr="008F34B2">
        <w:rPr>
          <w:b/>
          <w:sz w:val="26"/>
          <w:szCs w:val="26"/>
        </w:rPr>
        <w:t xml:space="preserve"> 2.</w:t>
      </w:r>
      <w:r w:rsidR="001220CF">
        <w:rPr>
          <w:b/>
          <w:sz w:val="26"/>
          <w:szCs w:val="26"/>
        </w:rPr>
        <w:t>3</w:t>
      </w:r>
      <w:r w:rsidR="00083837"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в следующей редакции</w:t>
      </w:r>
      <w:r w:rsidR="00083837" w:rsidRPr="008F34B2">
        <w:rPr>
          <w:b/>
          <w:sz w:val="26"/>
          <w:szCs w:val="26"/>
        </w:rPr>
        <w:t>:</w:t>
      </w:r>
    </w:p>
    <w:p w:rsidR="002A06A5" w:rsidRPr="00964D79" w:rsidRDefault="001220CF" w:rsidP="0008383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lang w:eastAsia="ru-RU"/>
        </w:rPr>
      </w:pPr>
      <w:bookmarkStart w:id="1" w:name="sub_1026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4D79">
        <w:t xml:space="preserve">Результатом предоставления муниципальной услуги является выдача акта приемочной </w:t>
      </w:r>
      <w:r w:rsidRPr="00964D79">
        <w:rPr>
          <w:lang w:eastAsia="ru-RU"/>
        </w:rPr>
        <w:t>комиссии о завершении переустройства и (или) перепланировки жилого помещения.</w:t>
      </w:r>
    </w:p>
    <w:p w:rsidR="001220CF" w:rsidRPr="008F34B2" w:rsidRDefault="001220CF" w:rsidP="0008383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06A5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</w:t>
      </w:r>
      <w:r w:rsidR="001220CF">
        <w:rPr>
          <w:b/>
          <w:sz w:val="26"/>
          <w:szCs w:val="26"/>
        </w:rPr>
        <w:t>4</w:t>
      </w:r>
      <w:r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в следующей редакции</w:t>
      </w:r>
      <w:r w:rsidRPr="008F34B2">
        <w:rPr>
          <w:b/>
          <w:sz w:val="26"/>
          <w:szCs w:val="26"/>
        </w:rPr>
        <w:t>:</w:t>
      </w:r>
    </w:p>
    <w:p w:rsidR="001220CF" w:rsidRPr="00964D79" w:rsidRDefault="001220CF" w:rsidP="001220CF">
      <w:pPr>
        <w:tabs>
          <w:tab w:val="left" w:pos="142"/>
          <w:tab w:val="left" w:pos="284"/>
        </w:tabs>
        <w:suppressAutoHyphens w:val="0"/>
        <w:ind w:firstLine="709"/>
        <w:jc w:val="both"/>
        <w:rPr>
          <w:lang w:val="x-none" w:eastAsia="x-none"/>
        </w:rPr>
      </w:pPr>
      <w:r w:rsidRPr="00964D79">
        <w:rPr>
          <w:lang w:val="x-none" w:eastAsia="x-none"/>
        </w:rPr>
        <w:t xml:space="preserve">Срок предоставления муниципальной услуги составляет не более тридцати дней с даты поступления в Администрацию </w:t>
      </w:r>
      <w:r w:rsidRPr="00964D79">
        <w:rPr>
          <w:lang w:eastAsia="x-none"/>
        </w:rPr>
        <w:t xml:space="preserve">либо через МФЦ, либо через ПГУ ЛО, </w:t>
      </w:r>
      <w:r w:rsidRPr="00964D79">
        <w:rPr>
          <w:lang w:val="x-none" w:eastAsia="x-none"/>
        </w:rPr>
        <w:t>соответствующего заявления.</w:t>
      </w:r>
    </w:p>
    <w:p w:rsidR="001220CF" w:rsidRPr="00964D79" w:rsidRDefault="001220CF" w:rsidP="001220CF">
      <w:pPr>
        <w:tabs>
          <w:tab w:val="left" w:pos="142"/>
          <w:tab w:val="left" w:pos="284"/>
        </w:tabs>
        <w:suppressAutoHyphens w:val="0"/>
        <w:ind w:firstLine="709"/>
        <w:jc w:val="both"/>
        <w:rPr>
          <w:lang w:val="x-none" w:eastAsia="x-none"/>
        </w:rPr>
      </w:pPr>
      <w:r w:rsidRPr="00964D79">
        <w:rPr>
          <w:lang w:val="x-none" w:eastAsia="x-none"/>
        </w:rPr>
        <w:t>Срок выдачи документов, являющихся результатом предоставления муниципальной услуги, непосредственно заявителю определяется Администрацией в пределах срока предоставления муниципальной услуги, срок направления документов почтовым отправлением в случае неявки заявителя для личного получения документов - не более трех рабочих дней со дня истечения срока предоставления муниципальной услуги.</w:t>
      </w:r>
    </w:p>
    <w:p w:rsidR="002A06A5" w:rsidRPr="001220CF" w:rsidRDefault="002A06A5" w:rsidP="002A06A5">
      <w:pPr>
        <w:pStyle w:val="a8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  <w:lang w:val="x-none"/>
        </w:rPr>
      </w:pPr>
    </w:p>
    <w:bookmarkEnd w:id="1"/>
    <w:p w:rsidR="00623343" w:rsidRPr="008F34B2" w:rsidRDefault="00BA2E5A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2.6</w:t>
      </w:r>
      <w:r w:rsidR="00623343" w:rsidRPr="008F34B2">
        <w:rPr>
          <w:b/>
          <w:sz w:val="26"/>
          <w:szCs w:val="26"/>
        </w:rPr>
        <w:t>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BA2E5A" w:rsidRPr="00964D79" w:rsidRDefault="00BA2E5A" w:rsidP="00BA2E5A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заявителем.</w:t>
      </w:r>
    </w:p>
    <w:p w:rsidR="00BA2E5A" w:rsidRPr="00964D79" w:rsidRDefault="00BA2E5A" w:rsidP="00BA2E5A">
      <w:pPr>
        <w:suppressAutoHyphens w:val="0"/>
        <w:autoSpaceDE w:val="0"/>
        <w:autoSpaceDN w:val="0"/>
        <w:adjustRightInd w:val="0"/>
        <w:ind w:firstLine="720"/>
        <w:jc w:val="both"/>
        <w:outlineLvl w:val="1"/>
        <w:rPr>
          <w:lang w:val="x-none" w:eastAsia="ru-RU"/>
        </w:rPr>
      </w:pPr>
      <w:r w:rsidRPr="00964D79">
        <w:rPr>
          <w:lang w:val="x-none" w:eastAsia="ru-RU"/>
        </w:rPr>
        <w:t>Для п</w:t>
      </w:r>
      <w:r w:rsidRPr="00964D79">
        <w:rPr>
          <w:lang w:eastAsia="ru-RU"/>
        </w:rPr>
        <w:t xml:space="preserve">риема в эксплуатацию после переустройства и (или) перепланировки </w:t>
      </w:r>
      <w:r w:rsidRPr="00964D79">
        <w:rPr>
          <w:lang w:val="x-none" w:eastAsia="ru-RU"/>
        </w:rPr>
        <w:t xml:space="preserve">заявитель подает (направляет почтой) в </w:t>
      </w:r>
      <w:r w:rsidRPr="00964D79">
        <w:rPr>
          <w:lang w:eastAsia="ru-RU"/>
        </w:rPr>
        <w:t>Отдел</w:t>
      </w:r>
      <w:r w:rsidRPr="00964D79">
        <w:rPr>
          <w:lang w:val="x-none" w:eastAsia="ru-RU"/>
        </w:rPr>
        <w:t xml:space="preserve"> или представляет лично в МФЦ, либо через ПГУ ЛО</w:t>
      </w:r>
      <w:r w:rsidRPr="00964D79">
        <w:rPr>
          <w:lang w:eastAsia="ru-RU"/>
        </w:rPr>
        <w:t xml:space="preserve"> </w:t>
      </w:r>
      <w:r w:rsidRPr="00964D79">
        <w:rPr>
          <w:lang w:val="x-none" w:eastAsia="ru-RU"/>
        </w:rPr>
        <w:t xml:space="preserve">следующие документы: </w:t>
      </w:r>
    </w:p>
    <w:p w:rsidR="00BA2E5A" w:rsidRPr="00964D79" w:rsidRDefault="00BA2E5A" w:rsidP="00BA2E5A">
      <w:pPr>
        <w:suppressAutoHyphens w:val="0"/>
        <w:ind w:firstLine="709"/>
        <w:jc w:val="both"/>
        <w:rPr>
          <w:lang w:eastAsia="ru-RU"/>
        </w:rPr>
      </w:pPr>
      <w:r w:rsidRPr="00964D79">
        <w:rPr>
          <w:lang w:eastAsia="ru-RU"/>
        </w:rPr>
        <w:lastRenderedPageBreak/>
        <w:t xml:space="preserve">1) заявление </w:t>
      </w:r>
      <w:r w:rsidRPr="00964D79">
        <w:rPr>
          <w:bCs/>
          <w:lang w:eastAsia="ru-RU"/>
        </w:rPr>
        <w:t xml:space="preserve">о приемке в эксплуатацию после переустройства и (или) перепланировки жилого помещения </w:t>
      </w:r>
      <w:r w:rsidRPr="00964D79">
        <w:rPr>
          <w:lang w:eastAsia="ru-RU"/>
        </w:rPr>
        <w:t>(Приложение № 1);</w:t>
      </w:r>
    </w:p>
    <w:p w:rsidR="00BA2E5A" w:rsidRPr="00964D79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 w:rsidRPr="00964D79">
        <w:rPr>
          <w:lang w:eastAsia="ru-RU"/>
        </w:rPr>
        <w:t>2) документ, удостоверяющий личность заявителя: паспорт гражданина Российской Федерации или временное удостоверение личности гражданина Российской Федерации;</w:t>
      </w:r>
    </w:p>
    <w:p w:rsidR="00BA2E5A" w:rsidRPr="00964D79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lang w:eastAsia="en-US"/>
        </w:rPr>
      </w:pPr>
      <w:r w:rsidRPr="00964D79">
        <w:rPr>
          <w:lang w:eastAsia="en-US"/>
        </w:rPr>
        <w:t>3)</w:t>
      </w:r>
      <w:r w:rsidRPr="00964D79">
        <w:rPr>
          <w:rFonts w:ascii="Arial" w:hAnsi="Arial" w:cs="Arial"/>
          <w:lang w:eastAsia="en-US"/>
        </w:rPr>
        <w:t xml:space="preserve"> </w:t>
      </w:r>
      <w:r w:rsidRPr="00964D79">
        <w:rPr>
          <w:lang w:eastAsia="en-US"/>
        </w:rPr>
        <w:t>копии учредительных документов (в случае если копии не удостоверены нотариально, представляются оригиналы учредительных документов) (при обращении юридического лица);</w:t>
      </w:r>
    </w:p>
    <w:p w:rsidR="00BA2E5A" w:rsidRPr="00964D79" w:rsidRDefault="00BA2E5A" w:rsidP="00BA2E5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64D79">
        <w:rPr>
          <w:lang w:eastAsia="ru-RU"/>
        </w:rPr>
        <w:t xml:space="preserve">4)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необходимости). </w:t>
      </w:r>
    </w:p>
    <w:p w:rsidR="00BA2E5A" w:rsidRPr="00964D79" w:rsidRDefault="00BA2E5A" w:rsidP="00BA2E5A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64D79">
        <w:rPr>
          <w:rFonts w:eastAsia="Calibri"/>
          <w:lang w:eastAsia="en-US"/>
        </w:rPr>
        <w:t xml:space="preserve">5) исполнительную документацию на производство строительно-монтажных работ по переустройству и (или) перепланировке переустраиваиваемого и (или) перепланируемого жилого помещения </w:t>
      </w:r>
    </w:p>
    <w:p w:rsidR="002A06A5" w:rsidRPr="008F34B2" w:rsidRDefault="002A06A5" w:rsidP="002A06A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623343" w:rsidRDefault="00BA2E5A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 2.7</w:t>
      </w:r>
      <w:r w:rsidR="00623343" w:rsidRPr="008F34B2">
        <w:rPr>
          <w:b/>
          <w:sz w:val="26"/>
          <w:szCs w:val="26"/>
        </w:rPr>
        <w:t>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BA2E5A" w:rsidRPr="00964D79" w:rsidRDefault="00BA2E5A" w:rsidP="00BA2E5A">
      <w:pPr>
        <w:autoSpaceDE w:val="0"/>
        <w:autoSpaceDN w:val="0"/>
        <w:adjustRightInd w:val="0"/>
        <w:ind w:firstLine="709"/>
        <w:jc w:val="both"/>
      </w:pPr>
      <w:r w:rsidRPr="00964D79"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 им организаций и подлежащих представлению в рамках межведомственного взаимодействия.</w:t>
      </w:r>
    </w:p>
    <w:p w:rsidR="00BA2E5A" w:rsidRPr="00964D79" w:rsidRDefault="00BA2E5A" w:rsidP="00BA2E5A">
      <w:pPr>
        <w:widowControl w:val="0"/>
        <w:autoSpaceDE w:val="0"/>
        <w:autoSpaceDN w:val="0"/>
        <w:adjustRightInd w:val="0"/>
        <w:ind w:firstLine="709"/>
        <w:jc w:val="both"/>
      </w:pPr>
      <w:r w:rsidRPr="00964D79">
        <w:t>1) решение о согласовании переустройства и (или) перепланировки жилого помещения.</w:t>
      </w:r>
    </w:p>
    <w:p w:rsidR="00BA2E5A" w:rsidRPr="00964D79" w:rsidRDefault="00BA2E5A" w:rsidP="00BA2E5A">
      <w:pPr>
        <w:widowControl w:val="0"/>
        <w:autoSpaceDE w:val="0"/>
        <w:autoSpaceDN w:val="0"/>
        <w:adjustRightInd w:val="0"/>
        <w:ind w:firstLine="709"/>
        <w:jc w:val="both"/>
      </w:pPr>
      <w:r w:rsidRPr="00964D79">
        <w:t>Заявитель вправе представить документ, указанный в настоящем пункте административного Регламента, по собственной инициативе. Непредставление заявителем указанного документа не является основанием для отказа в предоставлении муниципальной услуги.</w:t>
      </w:r>
    </w:p>
    <w:p w:rsidR="00F325A5" w:rsidRPr="008F34B2" w:rsidRDefault="0096038D" w:rsidP="00D579F1">
      <w:pPr>
        <w:pStyle w:val="a8"/>
        <w:tabs>
          <w:tab w:val="left" w:pos="142"/>
          <w:tab w:val="left" w:pos="284"/>
        </w:tabs>
        <w:ind w:left="0"/>
        <w:jc w:val="both"/>
        <w:rPr>
          <w:sz w:val="26"/>
          <w:szCs w:val="26"/>
        </w:rPr>
      </w:pPr>
      <w:r w:rsidRPr="008F34B2">
        <w:rPr>
          <w:sz w:val="26"/>
          <w:szCs w:val="26"/>
        </w:rPr>
        <w:tab/>
      </w:r>
      <w:r w:rsidRPr="008F34B2">
        <w:rPr>
          <w:sz w:val="26"/>
          <w:szCs w:val="26"/>
        </w:rPr>
        <w:tab/>
      </w:r>
      <w:r w:rsidRPr="008F34B2">
        <w:rPr>
          <w:sz w:val="26"/>
          <w:szCs w:val="26"/>
        </w:rPr>
        <w:tab/>
      </w:r>
    </w:p>
    <w:p w:rsidR="00623343" w:rsidRPr="008F34B2" w:rsidRDefault="00D579F1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Изложить </w:t>
      </w:r>
      <w:r w:rsidR="00623343">
        <w:rPr>
          <w:b/>
          <w:sz w:val="26"/>
          <w:szCs w:val="26"/>
        </w:rPr>
        <w:t>пункт 2.1</w:t>
      </w:r>
      <w:r>
        <w:rPr>
          <w:b/>
          <w:sz w:val="26"/>
          <w:szCs w:val="26"/>
        </w:rPr>
        <w:t>0.</w:t>
      </w:r>
      <w:r w:rsidR="00623343">
        <w:rPr>
          <w:b/>
          <w:sz w:val="26"/>
          <w:szCs w:val="26"/>
        </w:rPr>
        <w:t xml:space="preserve"> в следующей редакции</w:t>
      </w:r>
      <w:r w:rsidR="00623343" w:rsidRPr="008F34B2">
        <w:rPr>
          <w:b/>
          <w:sz w:val="26"/>
          <w:szCs w:val="26"/>
        </w:rPr>
        <w:t>: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услуги.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Основаниями для отказа в подтверждении завершения переустройства и (или) перепланировки жилого помещения являются: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1) представление документов в ненадлежащий орган;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2) нарушение при переустройстве и (или) перепланировке жилого помещения требований проектной документации;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>3) необеспечение заявителем доступа членов Комиссии для осмотра Комиссией переустроенного и (или) перепланированного жилого помещения;</w:t>
      </w:r>
    </w:p>
    <w:p w:rsidR="00D579F1" w:rsidRPr="00964D79" w:rsidRDefault="00D579F1" w:rsidP="00D579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79">
        <w:rPr>
          <w:rFonts w:ascii="Times New Roman" w:hAnsi="Times New Roman" w:cs="Times New Roman"/>
          <w:sz w:val="24"/>
          <w:szCs w:val="24"/>
        </w:rPr>
        <w:t xml:space="preserve">4) отсутствие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и подлежащих представлению в рамках межведомственного взаимодействия, в случае </w:t>
      </w:r>
      <w:r w:rsidR="00A72FF5" w:rsidRPr="00964D79">
        <w:rPr>
          <w:rFonts w:ascii="Times New Roman" w:hAnsi="Times New Roman" w:cs="Times New Roman"/>
          <w:sz w:val="24"/>
          <w:szCs w:val="24"/>
        </w:rPr>
        <w:t>непредставления указанных</w:t>
      </w:r>
      <w:r w:rsidRPr="00964D79">
        <w:rPr>
          <w:rFonts w:ascii="Times New Roman" w:hAnsi="Times New Roman" w:cs="Times New Roman"/>
          <w:sz w:val="24"/>
          <w:szCs w:val="24"/>
        </w:rPr>
        <w:t xml:space="preserve"> документов </w:t>
      </w:r>
      <w:r w:rsidR="00A72FF5" w:rsidRPr="00964D79">
        <w:rPr>
          <w:rFonts w:ascii="Times New Roman" w:hAnsi="Times New Roman" w:cs="Times New Roman"/>
          <w:sz w:val="24"/>
          <w:szCs w:val="24"/>
        </w:rPr>
        <w:t>заявителем по</w:t>
      </w:r>
      <w:r w:rsidRPr="00964D79">
        <w:rPr>
          <w:rFonts w:ascii="Times New Roman" w:hAnsi="Times New Roman" w:cs="Times New Roman"/>
          <w:sz w:val="24"/>
          <w:szCs w:val="24"/>
        </w:rPr>
        <w:t xml:space="preserve"> собственной инициативе.</w:t>
      </w:r>
    </w:p>
    <w:p w:rsidR="00623343" w:rsidRDefault="00623343" w:rsidP="00623343">
      <w:pPr>
        <w:pStyle w:val="aa"/>
        <w:tabs>
          <w:tab w:val="left" w:pos="142"/>
          <w:tab w:val="left" w:pos="284"/>
        </w:tabs>
        <w:ind w:left="284"/>
        <w:jc w:val="both"/>
        <w:rPr>
          <w:szCs w:val="28"/>
          <w:lang w:val="ru-RU"/>
        </w:rPr>
      </w:pPr>
    </w:p>
    <w:p w:rsidR="00D579F1" w:rsidRPr="00496193" w:rsidRDefault="00D579F1" w:rsidP="00D579F1">
      <w:pPr>
        <w:ind w:firstLine="708"/>
        <w:jc w:val="center"/>
        <w:rPr>
          <w:b/>
          <w:sz w:val="26"/>
          <w:szCs w:val="26"/>
        </w:rPr>
      </w:pPr>
      <w:r w:rsidRPr="00496193">
        <w:rPr>
          <w:b/>
          <w:sz w:val="26"/>
          <w:szCs w:val="26"/>
        </w:rPr>
        <w:t>Внести изменения в раздел 4 «Состав, последовательность и сроки выполнения административных процедур, требования к порядку их выполнения» Административного регламента:</w:t>
      </w:r>
    </w:p>
    <w:p w:rsidR="00F325A5" w:rsidRPr="008F34B2" w:rsidRDefault="00F325A5" w:rsidP="00F325A5">
      <w:pPr>
        <w:pStyle w:val="a8"/>
        <w:tabs>
          <w:tab w:val="left" w:pos="142"/>
          <w:tab w:val="left" w:pos="284"/>
        </w:tabs>
        <w:jc w:val="both"/>
        <w:rPr>
          <w:sz w:val="26"/>
          <w:szCs w:val="26"/>
        </w:rPr>
      </w:pPr>
    </w:p>
    <w:p w:rsidR="00623343" w:rsidRPr="008F34B2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bookmarkStart w:id="2" w:name="sub_2223"/>
      <w:r>
        <w:rPr>
          <w:b/>
          <w:sz w:val="26"/>
          <w:szCs w:val="26"/>
        </w:rPr>
        <w:t>Изложить пункт</w:t>
      </w:r>
      <w:r w:rsidRPr="008F34B2">
        <w:rPr>
          <w:b/>
          <w:sz w:val="26"/>
          <w:szCs w:val="26"/>
        </w:rPr>
        <w:t xml:space="preserve"> </w:t>
      </w:r>
      <w:r w:rsidR="00D579F1">
        <w:rPr>
          <w:b/>
          <w:sz w:val="26"/>
          <w:szCs w:val="26"/>
        </w:rPr>
        <w:t>4.1.</w:t>
      </w:r>
      <w:r>
        <w:rPr>
          <w:b/>
          <w:sz w:val="26"/>
          <w:szCs w:val="26"/>
        </w:rPr>
        <w:t xml:space="preserve"> в следующей редакции</w:t>
      </w:r>
      <w:r w:rsidRPr="008F34B2">
        <w:rPr>
          <w:b/>
          <w:sz w:val="26"/>
          <w:szCs w:val="26"/>
        </w:rPr>
        <w:t>:</w:t>
      </w:r>
    </w:p>
    <w:bookmarkEnd w:id="2"/>
    <w:p w:rsidR="00D579F1" w:rsidRPr="00964D79" w:rsidRDefault="00D579F1" w:rsidP="00D579F1">
      <w:pPr>
        <w:ind w:firstLine="709"/>
        <w:jc w:val="both"/>
      </w:pPr>
      <w:r w:rsidRPr="00964D79">
        <w:t>4.1. Предоставление муниципальной услуги регламентирует порядок з</w:t>
      </w:r>
      <w:r w:rsidRPr="00964D79">
        <w:rPr>
          <w:color w:val="000000"/>
        </w:rPr>
        <w:t>авершения переустройства и (или) перепланировки жилого помещения и</w:t>
      </w:r>
      <w:r w:rsidRPr="00964D79">
        <w:t xml:space="preserve"> включает в себя следующие административные процедуры:</w:t>
      </w:r>
    </w:p>
    <w:p w:rsidR="00D579F1" w:rsidRPr="00964D79" w:rsidRDefault="00D579F1" w:rsidP="00D579F1">
      <w:pPr>
        <w:ind w:firstLine="709"/>
        <w:jc w:val="both"/>
        <w:rPr>
          <w:lang w:val="x-none" w:eastAsia="x-none"/>
        </w:rPr>
      </w:pPr>
      <w:r w:rsidRPr="00964D79">
        <w:rPr>
          <w:lang w:val="x-none" w:eastAsia="x-none"/>
        </w:rPr>
        <w:t xml:space="preserve">- прием заявления </w:t>
      </w:r>
      <w:r w:rsidRPr="00964D79">
        <w:rPr>
          <w:lang w:eastAsia="x-none"/>
        </w:rPr>
        <w:t>об</w:t>
      </w:r>
      <w:r w:rsidRPr="00964D79">
        <w:rPr>
          <w:lang w:val="x-none" w:eastAsia="x-none"/>
        </w:rPr>
        <w:t xml:space="preserve"> оказани</w:t>
      </w:r>
      <w:r w:rsidRPr="00964D79">
        <w:rPr>
          <w:lang w:eastAsia="x-none"/>
        </w:rPr>
        <w:t>и</w:t>
      </w:r>
      <w:r w:rsidRPr="00964D79">
        <w:rPr>
          <w:lang w:val="x-none" w:eastAsia="x-none"/>
        </w:rPr>
        <w:t xml:space="preserve"> муниципальной услуги;</w:t>
      </w:r>
    </w:p>
    <w:p w:rsidR="00D579F1" w:rsidRPr="00964D79" w:rsidRDefault="00D579F1" w:rsidP="00D579F1">
      <w:pPr>
        <w:ind w:firstLine="709"/>
        <w:jc w:val="both"/>
        <w:rPr>
          <w:lang w:eastAsia="x-none"/>
        </w:rPr>
      </w:pPr>
      <w:r w:rsidRPr="00964D79">
        <w:rPr>
          <w:lang w:val="x-none" w:eastAsia="x-none"/>
        </w:rPr>
        <w:lastRenderedPageBreak/>
        <w:t>- рассмотрение заявления об оказании муниципальной услуги</w:t>
      </w:r>
      <w:r w:rsidRPr="00964D79">
        <w:rPr>
          <w:lang w:eastAsia="x-none"/>
        </w:rPr>
        <w:t xml:space="preserve"> и приложенных к нему </w:t>
      </w:r>
      <w:r w:rsidRPr="00964D79">
        <w:rPr>
          <w:lang w:val="x-none" w:eastAsia="x-none"/>
        </w:rPr>
        <w:t>документов</w:t>
      </w:r>
      <w:r w:rsidRPr="00964D79">
        <w:rPr>
          <w:lang w:eastAsia="x-none"/>
        </w:rPr>
        <w:t>;</w:t>
      </w:r>
      <w:r w:rsidRPr="00964D79">
        <w:rPr>
          <w:lang w:val="x-none" w:eastAsia="x-none"/>
        </w:rPr>
        <w:t xml:space="preserve"> </w:t>
      </w:r>
    </w:p>
    <w:p w:rsidR="00D579F1" w:rsidRPr="00964D79" w:rsidRDefault="00D579F1" w:rsidP="00D579F1">
      <w:pPr>
        <w:ind w:firstLine="709"/>
        <w:jc w:val="both"/>
      </w:pPr>
      <w:r w:rsidRPr="00964D79">
        <w:t xml:space="preserve">  - назначение даты и времени осмотра Комиссией переустроенного и (или) перепланированного жилого помещения;</w:t>
      </w:r>
    </w:p>
    <w:p w:rsidR="00D579F1" w:rsidRPr="00964D79" w:rsidRDefault="00D579F1" w:rsidP="00D579F1">
      <w:pPr>
        <w:ind w:firstLine="709"/>
        <w:jc w:val="both"/>
      </w:pPr>
      <w:r w:rsidRPr="00964D79">
        <w:t>- осмотр Комиссией переустроенного и (или) перепланированного жилого  помещения;</w:t>
      </w:r>
    </w:p>
    <w:p w:rsidR="00D579F1" w:rsidRPr="00964D79" w:rsidRDefault="00D579F1" w:rsidP="00D579F1">
      <w:pPr>
        <w:ind w:firstLine="709"/>
        <w:jc w:val="both"/>
      </w:pPr>
      <w:r w:rsidRPr="00964D79">
        <w:t>- принятие Комиссией решения и оформление соответствующего акта приемочной комиссии о завершении переустройства и (или) перепланировки жилого помещения либо оформление отказа в подтверждении завершения переустройства и (или) перепланировки жилого помещения (приложение 3 к настоящему Административному регламенту).</w:t>
      </w:r>
    </w:p>
    <w:p w:rsidR="00D579F1" w:rsidRPr="00964D79" w:rsidRDefault="00D579F1" w:rsidP="00D579F1">
      <w:pPr>
        <w:ind w:firstLine="709"/>
        <w:jc w:val="both"/>
      </w:pPr>
      <w:r w:rsidRPr="00964D79">
        <w:t xml:space="preserve">Состав </w:t>
      </w:r>
      <w:r w:rsidR="00704C7A" w:rsidRPr="00964D79">
        <w:t>Комиссии формируется</w:t>
      </w:r>
      <w:r w:rsidRPr="00964D79">
        <w:t xml:space="preserve"> администрацией Пудомягского сельского поселения</w:t>
      </w:r>
    </w:p>
    <w:p w:rsidR="00D579F1" w:rsidRPr="00964D79" w:rsidRDefault="00D579F1" w:rsidP="00D579F1">
      <w:pPr>
        <w:ind w:firstLine="709"/>
        <w:jc w:val="both"/>
        <w:rPr>
          <w:color w:val="000000"/>
        </w:rPr>
      </w:pPr>
      <w:r w:rsidRPr="00964D79">
        <w:rPr>
          <w:color w:val="000000"/>
        </w:rPr>
        <w:t>Последовательность административных действий (процедур) по предоставлению муниципальной услуги отражена в блок – схеме, представленной в Приложении № 4 к настоящему Административному регламенту.</w:t>
      </w:r>
    </w:p>
    <w:p w:rsidR="00D579F1" w:rsidRPr="00964D79" w:rsidRDefault="00D579F1" w:rsidP="00D579F1">
      <w:pPr>
        <w:ind w:firstLine="709"/>
        <w:jc w:val="both"/>
        <w:rPr>
          <w:color w:val="000000"/>
        </w:rPr>
      </w:pPr>
      <w:r w:rsidRPr="00964D79">
        <w:rPr>
          <w:color w:val="000000"/>
        </w:rPr>
        <w:t>Должностным лицам Администрации Пудомягского сельского поселения запрещено требовать от заявителя при осуществлении административных процедур:</w:t>
      </w:r>
    </w:p>
    <w:p w:rsidR="00D579F1" w:rsidRPr="00964D79" w:rsidRDefault="00D579F1" w:rsidP="00D579F1">
      <w:pPr>
        <w:ind w:firstLine="709"/>
        <w:jc w:val="both"/>
        <w:rPr>
          <w:color w:val="000000"/>
        </w:rPr>
      </w:pPr>
      <w:r w:rsidRPr="00964D79">
        <w:rPr>
          <w:color w:val="000000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579F1" w:rsidRPr="00964D79" w:rsidRDefault="00D579F1" w:rsidP="00D579F1">
      <w:pPr>
        <w:ind w:firstLine="709"/>
        <w:jc w:val="both"/>
        <w:rPr>
          <w:color w:val="000000"/>
        </w:rPr>
      </w:pPr>
      <w:r w:rsidRPr="00964D79">
        <w:rPr>
          <w:color w:val="000000"/>
        </w:rPr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D579F1" w:rsidRPr="00964D79" w:rsidRDefault="00D579F1" w:rsidP="00D579F1">
      <w:pPr>
        <w:ind w:firstLine="709"/>
        <w:jc w:val="both"/>
        <w:rPr>
          <w:color w:val="000000"/>
        </w:rPr>
      </w:pPr>
      <w:r w:rsidRPr="00964D79">
        <w:rPr>
          <w:color w:val="000000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D579F1" w:rsidRPr="008F34B2" w:rsidRDefault="00D579F1" w:rsidP="0096038D">
      <w:pPr>
        <w:pStyle w:val="aa"/>
        <w:tabs>
          <w:tab w:val="left" w:pos="142"/>
          <w:tab w:val="left" w:pos="284"/>
        </w:tabs>
        <w:ind w:left="720"/>
        <w:jc w:val="both"/>
        <w:rPr>
          <w:sz w:val="26"/>
          <w:szCs w:val="26"/>
          <w:lang w:val="ru-RU"/>
        </w:rPr>
      </w:pPr>
    </w:p>
    <w:p w:rsidR="00623343" w:rsidRPr="00902813" w:rsidRDefault="00623343" w:rsidP="0062334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пункт</w:t>
      </w:r>
      <w:r w:rsidRPr="008F34B2">
        <w:rPr>
          <w:b/>
          <w:sz w:val="26"/>
          <w:szCs w:val="26"/>
        </w:rPr>
        <w:t xml:space="preserve"> </w:t>
      </w:r>
      <w:r w:rsidR="00902813">
        <w:rPr>
          <w:b/>
          <w:sz w:val="26"/>
          <w:szCs w:val="26"/>
        </w:rPr>
        <w:t>4.4</w:t>
      </w:r>
      <w:r>
        <w:rPr>
          <w:b/>
          <w:sz w:val="26"/>
          <w:szCs w:val="26"/>
        </w:rPr>
        <w:t xml:space="preserve"> в </w:t>
      </w:r>
      <w:r w:rsidRPr="00902813">
        <w:rPr>
          <w:b/>
          <w:sz w:val="26"/>
          <w:szCs w:val="26"/>
        </w:rPr>
        <w:t>следующей редакции:</w:t>
      </w:r>
    </w:p>
    <w:p w:rsidR="00902813" w:rsidRPr="00964D79" w:rsidRDefault="00902813" w:rsidP="00902813">
      <w:pPr>
        <w:ind w:firstLine="709"/>
        <w:jc w:val="both"/>
        <w:rPr>
          <w:bCs/>
        </w:rPr>
      </w:pPr>
      <w:r w:rsidRPr="00964D79">
        <w:t xml:space="preserve">Комиссия в тридцатидневный срок со дня получения заявления </w:t>
      </w:r>
      <w:r w:rsidRPr="00964D79">
        <w:rPr>
          <w:bCs/>
        </w:rPr>
        <w:t>о приемке в эксплуатацию после переустройства и (или) перепланировки жилого помещения:</w:t>
      </w:r>
    </w:p>
    <w:p w:rsidR="00902813" w:rsidRPr="00964D79" w:rsidRDefault="00902813" w:rsidP="00902813">
      <w:pPr>
        <w:ind w:firstLine="709"/>
        <w:jc w:val="both"/>
      </w:pPr>
      <w:r w:rsidRPr="00964D79">
        <w:rPr>
          <w:bCs/>
        </w:rPr>
        <w:t xml:space="preserve">1) </w:t>
      </w:r>
      <w:r w:rsidRPr="00964D79">
        <w:t xml:space="preserve">согласовывает с заявителем время и дату осмотра жилого помещения после завершенных работ по переустройству и (или) перепланировке. Согласование с заявителем времени и даты осмотра может производиться в письменной форме, по телефону или электронной почте; </w:t>
      </w:r>
    </w:p>
    <w:p w:rsidR="00902813" w:rsidRPr="00964D79" w:rsidRDefault="00902813" w:rsidP="00902813">
      <w:pPr>
        <w:ind w:firstLine="709"/>
        <w:jc w:val="both"/>
      </w:pPr>
      <w:r w:rsidRPr="00964D79">
        <w:t>2) в назначенный срок проводит осмотр переустроенного и (или) перепланированного жилого помещения;</w:t>
      </w:r>
    </w:p>
    <w:p w:rsidR="00902813" w:rsidRPr="00964D79" w:rsidRDefault="00902813" w:rsidP="00902813">
      <w:pPr>
        <w:ind w:firstLine="709"/>
        <w:jc w:val="both"/>
      </w:pPr>
      <w:r w:rsidRPr="00964D79">
        <w:t>3) даёт оценку соответствия либо несоответствия переустройства и (или) перепланировки жилого помещения проектной документации и требованиям законодательства;</w:t>
      </w:r>
    </w:p>
    <w:p w:rsidR="00902813" w:rsidRPr="00964D79" w:rsidRDefault="00902813" w:rsidP="00902813">
      <w:pPr>
        <w:ind w:firstLine="709"/>
        <w:jc w:val="both"/>
      </w:pPr>
      <w:r w:rsidRPr="00964D79">
        <w:t xml:space="preserve">4)  составляет два экземпляра акта приемочной комиссии о завершении переустройства и (или) перепланировки жилого помещения, подписывает и передает </w:t>
      </w:r>
      <w:r w:rsidR="00CA48A5" w:rsidRPr="00964D79">
        <w:t>его начальнику</w:t>
      </w:r>
      <w:r w:rsidRPr="00964D79">
        <w:t xml:space="preserve"> Отдела;</w:t>
      </w:r>
    </w:p>
    <w:p w:rsidR="00902813" w:rsidRPr="00964D79" w:rsidRDefault="00902813" w:rsidP="00902813">
      <w:pPr>
        <w:ind w:firstLine="709"/>
        <w:jc w:val="both"/>
      </w:pPr>
      <w:r w:rsidRPr="00964D79">
        <w:t xml:space="preserve">5) готовит письменный отказ в </w:t>
      </w:r>
      <w:r w:rsidRPr="00964D79">
        <w:rPr>
          <w:bCs/>
        </w:rPr>
        <w:t xml:space="preserve">подтверждении завершения переустройства и (или) перепланировки жилого помещения (при условиях, содержащихся в пункте 2.10 настоящего административного регламента) </w:t>
      </w:r>
      <w:r w:rsidRPr="00964D79">
        <w:t>и передает его начальнику Отдела.</w:t>
      </w:r>
    </w:p>
    <w:p w:rsidR="00902813" w:rsidRDefault="00902813" w:rsidP="00902813">
      <w:pPr>
        <w:ind w:firstLine="709"/>
        <w:jc w:val="both"/>
        <w:rPr>
          <w:sz w:val="28"/>
          <w:szCs w:val="28"/>
        </w:rPr>
      </w:pPr>
    </w:p>
    <w:p w:rsidR="00902813" w:rsidRPr="008F34B2" w:rsidRDefault="00CA48A5" w:rsidP="00902813">
      <w:pPr>
        <w:pStyle w:val="a8"/>
        <w:numPr>
          <w:ilvl w:val="0"/>
          <w:numId w:val="4"/>
        </w:numPr>
        <w:ind w:right="4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Изложить пункт </w:t>
      </w:r>
      <w:r w:rsidR="00902813">
        <w:rPr>
          <w:b/>
          <w:sz w:val="26"/>
          <w:szCs w:val="26"/>
        </w:rPr>
        <w:t>4</w:t>
      </w:r>
      <w:r w:rsidR="00902813" w:rsidRPr="008F34B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5.</w:t>
      </w:r>
      <w:r w:rsidR="00902813">
        <w:rPr>
          <w:b/>
          <w:sz w:val="26"/>
          <w:szCs w:val="26"/>
        </w:rPr>
        <w:t xml:space="preserve"> в следующей редакции</w:t>
      </w:r>
      <w:r w:rsidR="00902813" w:rsidRPr="008F34B2">
        <w:rPr>
          <w:b/>
          <w:sz w:val="26"/>
          <w:szCs w:val="26"/>
        </w:rPr>
        <w:t>:</w:t>
      </w:r>
    </w:p>
    <w:p w:rsidR="00902813" w:rsidRPr="00964D79" w:rsidRDefault="00902813" w:rsidP="00902813">
      <w:pPr>
        <w:ind w:firstLine="709"/>
        <w:jc w:val="both"/>
        <w:rPr>
          <w:highlight w:val="green"/>
        </w:rPr>
      </w:pPr>
      <w:r w:rsidRPr="00964D79">
        <w:t xml:space="preserve">4.5.  Акт приемочной комиссии о завершении переустройства и (или) перепланировки жилого помещения или отказ в подтверждении </w:t>
      </w:r>
      <w:r w:rsidRPr="00964D79">
        <w:rPr>
          <w:color w:val="000000"/>
        </w:rPr>
        <w:t>завершения переустройства и (или) перепланировки жилого помещения направляются почтой или выдаются под роспись заявителю в случае явки заявителя для личного получения документов в Администрацию или в МФЦ.</w:t>
      </w:r>
    </w:p>
    <w:p w:rsidR="00F325A5" w:rsidRPr="00964D79" w:rsidRDefault="00902813" w:rsidP="00CA48A5">
      <w:pPr>
        <w:ind w:firstLine="709"/>
        <w:jc w:val="both"/>
      </w:pPr>
      <w:r w:rsidRPr="00964D79">
        <w:rPr>
          <w:color w:val="000000"/>
        </w:rPr>
        <w:t xml:space="preserve"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 от 24 июля 2007 года N 221-ФЗ "О государственном кадастре недвижимости". </w:t>
      </w:r>
    </w:p>
    <w:p w:rsidR="00623343" w:rsidRPr="00964D79" w:rsidRDefault="00623343" w:rsidP="005242CF">
      <w:pPr>
        <w:ind w:firstLine="708"/>
        <w:jc w:val="both"/>
      </w:pPr>
    </w:p>
    <w:p w:rsidR="00496193" w:rsidRPr="008F34B2" w:rsidRDefault="00496193" w:rsidP="005242CF">
      <w:pPr>
        <w:ind w:firstLine="708"/>
        <w:jc w:val="both"/>
        <w:rPr>
          <w:sz w:val="26"/>
          <w:szCs w:val="26"/>
        </w:rPr>
      </w:pPr>
    </w:p>
    <w:p w:rsidR="00AE5449" w:rsidRDefault="00A37044" w:rsidP="00496193">
      <w:pPr>
        <w:pStyle w:val="aa"/>
        <w:tabs>
          <w:tab w:val="left" w:pos="142"/>
          <w:tab w:val="left" w:pos="284"/>
        </w:tabs>
        <w:ind w:firstLine="709"/>
        <w:rPr>
          <w:b/>
          <w:sz w:val="26"/>
          <w:szCs w:val="26"/>
          <w:lang w:val="ru-RU"/>
        </w:rPr>
      </w:pPr>
      <w:r w:rsidRPr="00496193">
        <w:rPr>
          <w:b/>
          <w:sz w:val="26"/>
          <w:szCs w:val="26"/>
          <w:lang w:val="ru-RU"/>
        </w:rPr>
        <w:t xml:space="preserve">Внести изменения в раздел 6 </w:t>
      </w:r>
      <w:r w:rsidR="00496193" w:rsidRPr="00496193">
        <w:rPr>
          <w:b/>
          <w:sz w:val="26"/>
          <w:szCs w:val="26"/>
          <w:lang w:val="ru-RU"/>
        </w:rPr>
        <w:t>«</w:t>
      </w:r>
      <w:r w:rsidR="00496193" w:rsidRPr="00496193">
        <w:rPr>
          <w:b/>
          <w:bCs/>
          <w:sz w:val="26"/>
          <w:szCs w:val="26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  <w:r w:rsidR="00496193" w:rsidRPr="00496193">
        <w:rPr>
          <w:b/>
          <w:sz w:val="26"/>
          <w:szCs w:val="26"/>
          <w:lang w:val="ru-RU"/>
        </w:rPr>
        <w:t xml:space="preserve">» </w:t>
      </w:r>
      <w:r w:rsidRPr="00496193">
        <w:rPr>
          <w:b/>
          <w:sz w:val="26"/>
          <w:szCs w:val="26"/>
          <w:lang w:val="ru-RU"/>
        </w:rPr>
        <w:t>Административного регламента:</w:t>
      </w:r>
    </w:p>
    <w:p w:rsidR="00496193" w:rsidRPr="00496193" w:rsidRDefault="00496193" w:rsidP="00496193">
      <w:pPr>
        <w:pStyle w:val="aa"/>
        <w:tabs>
          <w:tab w:val="left" w:pos="142"/>
          <w:tab w:val="left" w:pos="284"/>
        </w:tabs>
        <w:ind w:firstLine="709"/>
        <w:rPr>
          <w:b/>
          <w:sz w:val="26"/>
          <w:szCs w:val="26"/>
          <w:lang w:val="ru-RU"/>
        </w:rPr>
      </w:pPr>
    </w:p>
    <w:p w:rsidR="00AE5449" w:rsidRPr="00A37044" w:rsidRDefault="00496193" w:rsidP="00623343">
      <w:pPr>
        <w:pStyle w:val="aa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Изложить п</w:t>
      </w:r>
      <w:r w:rsidR="00AE5449" w:rsidRPr="00A37044">
        <w:rPr>
          <w:b/>
          <w:sz w:val="26"/>
          <w:szCs w:val="26"/>
          <w:lang w:val="ru-RU"/>
        </w:rPr>
        <w:t>ункт 6.7.</w:t>
      </w:r>
      <w:r w:rsidRPr="0049619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 следующей редакции:</w:t>
      </w:r>
      <w:r w:rsidRPr="008F34B2">
        <w:rPr>
          <w:b/>
          <w:sz w:val="26"/>
          <w:szCs w:val="26"/>
        </w:rPr>
        <w:t xml:space="preserve"> </w:t>
      </w:r>
    </w:p>
    <w:p w:rsidR="00AE5449" w:rsidRPr="00964D79" w:rsidRDefault="00AE5449" w:rsidP="00AE5449">
      <w:pPr>
        <w:tabs>
          <w:tab w:val="left" w:pos="142"/>
          <w:tab w:val="left" w:pos="284"/>
        </w:tabs>
        <w:ind w:left="284"/>
        <w:jc w:val="both"/>
      </w:pPr>
      <w:r w:rsidRPr="00320F76">
        <w:rPr>
          <w:sz w:val="26"/>
          <w:szCs w:val="26"/>
        </w:rPr>
        <w:tab/>
      </w:r>
      <w:r w:rsidRPr="00964D79">
        <w:t>«Основания для приостановления рассмотрения жалобы не предусмотрены. Ответ на жалобу не дается в случаях, предусмотренных Федеральным законом от 02.05.2006 № 59-ФЗ «О порядке рассмотрения обращений граждан Российской Федерации».</w:t>
      </w:r>
    </w:p>
    <w:p w:rsidR="001118D4" w:rsidRDefault="001118D4" w:rsidP="00AE5449">
      <w:pPr>
        <w:tabs>
          <w:tab w:val="left" w:pos="142"/>
          <w:tab w:val="left" w:pos="284"/>
        </w:tabs>
        <w:ind w:left="284"/>
        <w:jc w:val="both"/>
        <w:rPr>
          <w:sz w:val="26"/>
          <w:szCs w:val="26"/>
        </w:rPr>
      </w:pPr>
    </w:p>
    <w:p w:rsidR="00704C7A" w:rsidRDefault="00704C7A" w:rsidP="00704C7A">
      <w:pPr>
        <w:tabs>
          <w:tab w:val="left" w:pos="142"/>
          <w:tab w:val="left" w:pos="284"/>
        </w:tabs>
        <w:ind w:left="284"/>
        <w:jc w:val="center"/>
        <w:rPr>
          <w:b/>
          <w:sz w:val="26"/>
          <w:szCs w:val="26"/>
        </w:rPr>
      </w:pPr>
      <w:r w:rsidRPr="00704C7A">
        <w:rPr>
          <w:b/>
          <w:sz w:val="26"/>
          <w:szCs w:val="26"/>
        </w:rPr>
        <w:t>Внести изменения в Приложение Административного регламента:</w:t>
      </w:r>
    </w:p>
    <w:p w:rsidR="00704C7A" w:rsidRPr="00704C7A" w:rsidRDefault="00704C7A" w:rsidP="00704C7A">
      <w:pPr>
        <w:tabs>
          <w:tab w:val="left" w:pos="142"/>
          <w:tab w:val="left" w:pos="284"/>
        </w:tabs>
        <w:ind w:left="284"/>
        <w:jc w:val="center"/>
        <w:rPr>
          <w:b/>
          <w:sz w:val="26"/>
          <w:szCs w:val="26"/>
        </w:rPr>
      </w:pPr>
    </w:p>
    <w:p w:rsidR="001118D4" w:rsidRPr="001118D4" w:rsidRDefault="001118D4" w:rsidP="001118D4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</w:rPr>
      </w:pPr>
      <w:r w:rsidRPr="001118D4">
        <w:rPr>
          <w:b/>
          <w:sz w:val="26"/>
          <w:szCs w:val="26"/>
        </w:rPr>
        <w:t>Изложить Приложение 1 к административному регламенту в следующей редакции:</w:t>
      </w:r>
    </w:p>
    <w:p w:rsidR="001118D4" w:rsidRPr="00AC4382" w:rsidRDefault="001118D4" w:rsidP="001118D4">
      <w:pPr>
        <w:ind w:right="-365" w:firstLine="4820"/>
        <w:rPr>
          <w:b/>
        </w:rPr>
      </w:pPr>
      <w:r w:rsidRPr="00AC4382">
        <w:rPr>
          <w:b/>
        </w:rPr>
        <w:t xml:space="preserve">Приложение </w:t>
      </w:r>
      <w:r>
        <w:rPr>
          <w:b/>
        </w:rPr>
        <w:t>1</w:t>
      </w:r>
    </w:p>
    <w:p w:rsidR="001118D4" w:rsidRPr="00AC4382" w:rsidRDefault="001118D4" w:rsidP="001118D4">
      <w:pPr>
        <w:pStyle w:val="aa"/>
        <w:ind w:right="-365" w:firstLine="4820"/>
        <w:jc w:val="left"/>
        <w:rPr>
          <w:b/>
          <w:sz w:val="24"/>
        </w:rPr>
      </w:pPr>
      <w:r w:rsidRPr="00AC4382">
        <w:rPr>
          <w:b/>
          <w:sz w:val="24"/>
        </w:rPr>
        <w:t xml:space="preserve">к Административному регламенту </w:t>
      </w:r>
    </w:p>
    <w:p w:rsidR="001118D4" w:rsidRPr="00860EA1" w:rsidRDefault="001118D4" w:rsidP="001118D4">
      <w:pPr>
        <w:ind w:firstLine="4820"/>
        <w:rPr>
          <w:b/>
          <w:bCs/>
        </w:rPr>
      </w:pPr>
      <w:r>
        <w:rPr>
          <w:b/>
          <w:bCs/>
        </w:rPr>
        <w:t>Главе Администрации</w:t>
      </w:r>
    </w:p>
    <w:p w:rsidR="001118D4" w:rsidRDefault="001118D4" w:rsidP="001118D4">
      <w:pPr>
        <w:ind w:firstLine="4820"/>
        <w:rPr>
          <w:b/>
          <w:bCs/>
        </w:rPr>
      </w:pPr>
      <w:r w:rsidRPr="00860EA1">
        <w:rPr>
          <w:b/>
          <w:bCs/>
        </w:rPr>
        <w:t>_____________________________________</w:t>
      </w:r>
    </w:p>
    <w:p w:rsidR="001118D4" w:rsidRPr="00860EA1" w:rsidRDefault="001118D4" w:rsidP="001118D4">
      <w:pPr>
        <w:ind w:firstLine="4820"/>
        <w:rPr>
          <w:b/>
          <w:bCs/>
        </w:rPr>
      </w:pPr>
    </w:p>
    <w:p w:rsidR="001118D4" w:rsidRDefault="001118D4" w:rsidP="001118D4">
      <w:pPr>
        <w:ind w:firstLine="4678"/>
        <w:jc w:val="center"/>
        <w:rPr>
          <w:b/>
          <w:bCs/>
        </w:rPr>
      </w:pPr>
    </w:p>
    <w:p w:rsidR="001118D4" w:rsidRPr="00F8012C" w:rsidRDefault="001118D4" w:rsidP="001118D4">
      <w:pPr>
        <w:ind w:firstLine="4678"/>
        <w:jc w:val="center"/>
        <w:rPr>
          <w:b/>
          <w:bCs/>
        </w:rPr>
      </w:pPr>
    </w:p>
    <w:p w:rsidR="001118D4" w:rsidRDefault="001118D4" w:rsidP="001118D4">
      <w:pPr>
        <w:jc w:val="center"/>
        <w:rPr>
          <w:b/>
          <w:bCs/>
        </w:rPr>
      </w:pPr>
      <w:r w:rsidRPr="00F8012C">
        <w:rPr>
          <w:b/>
          <w:bCs/>
        </w:rPr>
        <w:t>Заявление</w:t>
      </w:r>
      <w:r w:rsidRPr="00F8012C">
        <w:rPr>
          <w:b/>
          <w:bCs/>
        </w:rPr>
        <w:br/>
        <w:t xml:space="preserve">о </w:t>
      </w:r>
      <w:r>
        <w:rPr>
          <w:b/>
          <w:bCs/>
        </w:rPr>
        <w:t xml:space="preserve">приеме в эксплуатацию </w:t>
      </w:r>
    </w:p>
    <w:p w:rsidR="001118D4" w:rsidRPr="00F8012C" w:rsidRDefault="001118D4" w:rsidP="001118D4">
      <w:pPr>
        <w:jc w:val="center"/>
        <w:rPr>
          <w:b/>
          <w:bCs/>
        </w:rPr>
      </w:pPr>
      <w:r>
        <w:rPr>
          <w:b/>
          <w:bCs/>
        </w:rPr>
        <w:t xml:space="preserve">после </w:t>
      </w:r>
      <w:r w:rsidRPr="00F8012C">
        <w:rPr>
          <w:b/>
          <w:bCs/>
        </w:rPr>
        <w:t>переустройств</w:t>
      </w:r>
      <w:r>
        <w:rPr>
          <w:b/>
          <w:bCs/>
        </w:rPr>
        <w:t>а</w:t>
      </w:r>
      <w:r w:rsidRPr="00F8012C">
        <w:rPr>
          <w:b/>
          <w:bCs/>
        </w:rPr>
        <w:t xml:space="preserve"> и (или) перепланировк</w:t>
      </w:r>
      <w:r>
        <w:rPr>
          <w:b/>
          <w:bCs/>
        </w:rPr>
        <w:t>и</w:t>
      </w:r>
      <w:r w:rsidRPr="00F8012C">
        <w:rPr>
          <w:b/>
          <w:bCs/>
        </w:rPr>
        <w:t xml:space="preserve"> жилого </w:t>
      </w:r>
      <w:r>
        <w:rPr>
          <w:b/>
          <w:bCs/>
        </w:rPr>
        <w:t xml:space="preserve">(нежилого) </w:t>
      </w:r>
      <w:r w:rsidRPr="00F8012C">
        <w:rPr>
          <w:b/>
          <w:bCs/>
        </w:rPr>
        <w:t>помещения</w:t>
      </w:r>
    </w:p>
    <w:p w:rsidR="001118D4" w:rsidRDefault="001118D4" w:rsidP="001118D4"/>
    <w:p w:rsidR="001118D4" w:rsidRDefault="001118D4" w:rsidP="001118D4">
      <w:r w:rsidRPr="00F8012C">
        <w:t xml:space="preserve">от  </w:t>
      </w:r>
      <w:r>
        <w:t>___________________________________________________________________________</w:t>
      </w:r>
    </w:p>
    <w:p w:rsidR="001118D4" w:rsidRPr="00F8012C" w:rsidRDefault="001118D4" w:rsidP="001118D4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  <w:r w:rsidRPr="008235BA">
        <w:rPr>
          <w:position w:val="-4"/>
          <w:sz w:val="20"/>
          <w:szCs w:val="20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pt" o:ole="">
            <v:imagedata r:id="rId9" o:title=""/>
          </v:shape>
          <o:OLEObject Type="Embed" ProgID="Equation.3" ShapeID="_x0000_i1025" DrawAspect="Content" ObjectID="_1506520462" r:id="rId10"/>
        </w:object>
      </w:r>
    </w:p>
    <w:p w:rsidR="001118D4" w:rsidRDefault="001118D4" w:rsidP="001118D4">
      <w:pPr>
        <w:rPr>
          <w:sz w:val="16"/>
          <w:szCs w:val="16"/>
        </w:rPr>
      </w:pPr>
    </w:p>
    <w:p w:rsidR="001118D4" w:rsidRPr="00F8012C" w:rsidRDefault="001118D4" w:rsidP="001118D4">
      <w:r w:rsidRPr="00F8012C">
        <w:t xml:space="preserve">Место нахождения жилого помещения:  </w:t>
      </w:r>
      <w:r>
        <w:t>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8235BA">
        <w:rPr>
          <w:sz w:val="20"/>
          <w:szCs w:val="20"/>
        </w:rPr>
        <w:t>(указывается полный адрес: субъект Российской Федерации,</w:t>
      </w:r>
    </w:p>
    <w:p w:rsidR="001118D4" w:rsidRPr="00F8012C" w:rsidRDefault="001118D4" w:rsidP="001118D4">
      <w:r>
        <w:t>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муниципальное образование, поселение, улица, дом, корпус, строение,</w:t>
      </w:r>
    </w:p>
    <w:p w:rsidR="001118D4" w:rsidRPr="00F8012C" w:rsidRDefault="001118D4" w:rsidP="001118D4">
      <w:r>
        <w:t>_____________________________________________________________________________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квартира (комната), подъезд, этаж)</w:t>
      </w:r>
    </w:p>
    <w:p w:rsidR="001118D4" w:rsidRDefault="001118D4" w:rsidP="001118D4">
      <w:r w:rsidRPr="00F8012C">
        <w:t xml:space="preserve">Собственник(и) жилого помещения:  </w:t>
      </w:r>
      <w:r>
        <w:t>_____________________________________________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lastRenderedPageBreak/>
        <w:t>_______________________________________________________________________________</w:t>
      </w:r>
      <w:r>
        <w:rPr>
          <w:sz w:val="20"/>
          <w:szCs w:val="20"/>
        </w:rPr>
        <w:t>__________</w:t>
      </w:r>
      <w:r w:rsidRPr="008235BA">
        <w:rPr>
          <w:sz w:val="20"/>
          <w:szCs w:val="20"/>
        </w:rPr>
        <w:t>___</w:t>
      </w:r>
    </w:p>
    <w:p w:rsidR="001118D4" w:rsidRDefault="001118D4" w:rsidP="001118D4">
      <w:r w:rsidRPr="00F8012C">
        <w:t xml:space="preserve">Прошу </w:t>
      </w:r>
      <w:r>
        <w:t>принять в эксплуатацию после ____________________________________________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</w:t>
      </w:r>
      <w:r w:rsidRPr="008235BA">
        <w:rPr>
          <w:sz w:val="20"/>
          <w:szCs w:val="20"/>
        </w:rPr>
        <w:t>________________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(переустройства, перепланировки, переустройства и перепланировки – нужное указать)</w:t>
      </w:r>
    </w:p>
    <w:p w:rsidR="001118D4" w:rsidRPr="008235BA" w:rsidRDefault="001118D4" w:rsidP="001118D4">
      <w:pPr>
        <w:rPr>
          <w:sz w:val="20"/>
          <w:szCs w:val="20"/>
        </w:rPr>
      </w:pPr>
      <w:r w:rsidRPr="00F8012C">
        <w:t xml:space="preserve">жилого помещения, занимаемого на основании  </w:t>
      </w:r>
      <w:r w:rsidRPr="008235BA">
        <w:rPr>
          <w:sz w:val="20"/>
          <w:szCs w:val="20"/>
        </w:rPr>
        <w:t>____________________________________</w:t>
      </w:r>
      <w:r>
        <w:rPr>
          <w:sz w:val="20"/>
          <w:szCs w:val="20"/>
        </w:rPr>
        <w:t>__</w:t>
      </w:r>
      <w:r w:rsidRPr="008235BA">
        <w:rPr>
          <w:sz w:val="20"/>
          <w:szCs w:val="20"/>
        </w:rPr>
        <w:t>_____</w:t>
      </w:r>
    </w:p>
    <w:p w:rsidR="001118D4" w:rsidRPr="008235BA" w:rsidRDefault="001118D4" w:rsidP="001118D4">
      <w:pPr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____________________________________________________________________________</w:t>
      </w:r>
      <w:r>
        <w:rPr>
          <w:sz w:val="20"/>
          <w:szCs w:val="20"/>
        </w:rPr>
        <w:t>__________</w:t>
      </w:r>
      <w:r w:rsidRPr="008235BA">
        <w:rPr>
          <w:sz w:val="20"/>
          <w:szCs w:val="20"/>
        </w:rPr>
        <w:t>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(права собственности, договора найма, договора аренды – нужное указать)</w:t>
      </w:r>
    </w:p>
    <w:p w:rsidR="001118D4" w:rsidRDefault="001118D4" w:rsidP="001118D4">
      <w:pPr>
        <w:ind w:firstLine="720"/>
      </w:pPr>
      <w:r>
        <w:t>Ремонтные работы производились на основании:</w:t>
      </w:r>
    </w:p>
    <w:p w:rsidR="001118D4" w:rsidRDefault="001118D4" w:rsidP="001118D4">
      <w:pPr>
        <w:ind w:firstLine="720"/>
        <w:jc w:val="both"/>
      </w:pPr>
      <w:r>
        <w:t>1. Решения «О согласовании переустройства и (или) перепланировки жилого помещения» от _______________________ № ________.</w:t>
      </w:r>
    </w:p>
    <w:p w:rsidR="001118D4" w:rsidRPr="008235BA" w:rsidRDefault="001118D4" w:rsidP="001118D4">
      <w:pPr>
        <w:ind w:firstLine="720"/>
        <w:jc w:val="both"/>
        <w:rPr>
          <w:sz w:val="20"/>
          <w:szCs w:val="20"/>
        </w:rPr>
      </w:pPr>
      <w:r>
        <w:t>2. Представленного проекта (проектной документации), выполненной ___________</w:t>
      </w:r>
    </w:p>
    <w:p w:rsidR="001118D4" w:rsidRPr="008235BA" w:rsidRDefault="001118D4" w:rsidP="001118D4">
      <w:pPr>
        <w:jc w:val="both"/>
        <w:rPr>
          <w:sz w:val="20"/>
          <w:szCs w:val="20"/>
        </w:rPr>
      </w:pPr>
      <w:r w:rsidRPr="008235BA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___________</w:t>
      </w:r>
    </w:p>
    <w:p w:rsidR="001118D4" w:rsidRPr="008235BA" w:rsidRDefault="001118D4" w:rsidP="001118D4">
      <w:pPr>
        <w:jc w:val="center"/>
        <w:rPr>
          <w:sz w:val="20"/>
          <w:szCs w:val="20"/>
        </w:rPr>
      </w:pPr>
      <w:r w:rsidRPr="008235BA">
        <w:rPr>
          <w:sz w:val="20"/>
          <w:szCs w:val="20"/>
        </w:rPr>
        <w:t>(указывается наименование проектной организации, номер лицензии на производство данного вида работ)</w:t>
      </w:r>
    </w:p>
    <w:p w:rsidR="001118D4" w:rsidRDefault="001118D4" w:rsidP="001118D4">
      <w:pPr>
        <w:jc w:val="both"/>
      </w:pPr>
    </w:p>
    <w:p w:rsidR="001118D4" w:rsidRPr="008235BA" w:rsidRDefault="001118D4" w:rsidP="001118D4">
      <w:pPr>
        <w:jc w:val="both"/>
        <w:rPr>
          <w:sz w:val="20"/>
          <w:szCs w:val="20"/>
        </w:rPr>
      </w:pPr>
      <w:r w:rsidRPr="008235BA">
        <w:rPr>
          <w:position w:val="-4"/>
          <w:sz w:val="20"/>
          <w:szCs w:val="20"/>
        </w:rPr>
        <w:object w:dxaOrig="120" w:dyaOrig="300">
          <v:shape id="_x0000_i1026" type="#_x0000_t75" style="width:6pt;height:15pt" o:ole="">
            <v:imagedata r:id="rId11" o:title=""/>
          </v:shape>
          <o:OLEObject Type="Embed" ProgID="Equation.3" ShapeID="_x0000_i1026" DrawAspect="Content" ObjectID="_1506520463" r:id="rId12"/>
        </w:object>
      </w:r>
      <w:r w:rsidRPr="008235BA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1118D4" w:rsidRPr="00671229" w:rsidRDefault="001118D4" w:rsidP="001118D4">
      <w:pPr>
        <w:jc w:val="both"/>
        <w:rPr>
          <w:sz w:val="20"/>
          <w:szCs w:val="20"/>
        </w:rPr>
      </w:pPr>
      <w:r w:rsidRPr="008235BA">
        <w:rPr>
          <w:sz w:val="20"/>
          <w:szCs w:val="20"/>
        </w:rPr>
        <w:t>Для юридических лиц указываются</w:t>
      </w:r>
      <w:r w:rsidRPr="00671229">
        <w:rPr>
          <w:sz w:val="20"/>
          <w:szCs w:val="20"/>
        </w:rPr>
        <w:t>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1118D4" w:rsidRPr="00671229" w:rsidRDefault="001118D4" w:rsidP="001118D4">
      <w:pPr>
        <w:jc w:val="both"/>
        <w:rPr>
          <w:sz w:val="20"/>
          <w:szCs w:val="20"/>
        </w:rPr>
      </w:pPr>
      <w:r w:rsidRPr="00671229">
        <w:rPr>
          <w:sz w:val="20"/>
          <w:szCs w:val="20"/>
        </w:rPr>
        <w:t>Дополнительно может указываться адрес электронной почты</w:t>
      </w:r>
    </w:p>
    <w:p w:rsidR="001118D4" w:rsidRDefault="001118D4" w:rsidP="001118D4">
      <w:pPr>
        <w:ind w:firstLine="720"/>
        <w:jc w:val="both"/>
      </w:pPr>
    </w:p>
    <w:p w:rsidR="001118D4" w:rsidRPr="00762529" w:rsidRDefault="001118D4" w:rsidP="001118D4">
      <w:pPr>
        <w:ind w:firstLine="720"/>
        <w:jc w:val="both"/>
        <w:rPr>
          <w:sz w:val="20"/>
          <w:szCs w:val="20"/>
        </w:rPr>
      </w:pPr>
      <w:r>
        <w:t>3. Перепланировка и (или) переустройство осуществлялись</w:t>
      </w:r>
      <w:r w:rsidRPr="00762529">
        <w:rPr>
          <w:sz w:val="20"/>
          <w:szCs w:val="20"/>
        </w:rPr>
        <w:t>_________________________</w:t>
      </w:r>
    </w:p>
    <w:p w:rsidR="001118D4" w:rsidRPr="00762529" w:rsidRDefault="001118D4" w:rsidP="001118D4">
      <w:pPr>
        <w:jc w:val="both"/>
        <w:rPr>
          <w:sz w:val="20"/>
          <w:szCs w:val="20"/>
        </w:rPr>
      </w:pPr>
      <w:r w:rsidRPr="00762529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</w:t>
      </w:r>
      <w:r w:rsidRPr="00762529">
        <w:rPr>
          <w:sz w:val="20"/>
          <w:szCs w:val="20"/>
        </w:rPr>
        <w:t>___________</w:t>
      </w:r>
    </w:p>
    <w:p w:rsidR="001118D4" w:rsidRPr="00762529" w:rsidRDefault="001118D4" w:rsidP="001118D4">
      <w:pPr>
        <w:jc w:val="center"/>
        <w:rPr>
          <w:sz w:val="20"/>
          <w:szCs w:val="20"/>
        </w:rPr>
      </w:pPr>
      <w:r w:rsidRPr="00762529">
        <w:rPr>
          <w:sz w:val="20"/>
          <w:szCs w:val="20"/>
        </w:rPr>
        <w:t>(указывается наименование подрядной организации, номер лицензии на производство данного вида работ)</w:t>
      </w:r>
    </w:p>
    <w:p w:rsidR="001118D4" w:rsidRPr="00762529" w:rsidRDefault="001118D4" w:rsidP="001118D4">
      <w:pPr>
        <w:ind w:firstLine="720"/>
        <w:jc w:val="both"/>
        <w:rPr>
          <w:sz w:val="20"/>
          <w:szCs w:val="20"/>
        </w:rPr>
      </w:pPr>
      <w:r>
        <w:t xml:space="preserve">4. </w:t>
      </w:r>
      <w:r w:rsidRPr="002E7B82">
        <w:t>Предъявленное к приему в эксплуатацию завершенное переустройством и (или) перепланировкой жилое помещение имеет следующие</w:t>
      </w:r>
      <w:r>
        <w:t xml:space="preserve"> показатели: </w:t>
      </w:r>
      <w:r w:rsidRPr="00762529">
        <w:rPr>
          <w:sz w:val="20"/>
          <w:szCs w:val="20"/>
        </w:rPr>
        <w:t>________________________</w:t>
      </w:r>
    </w:p>
    <w:p w:rsidR="001118D4" w:rsidRPr="00762529" w:rsidRDefault="001118D4" w:rsidP="001118D4">
      <w:pPr>
        <w:jc w:val="both"/>
        <w:rPr>
          <w:sz w:val="20"/>
          <w:szCs w:val="20"/>
        </w:rPr>
      </w:pPr>
      <w:r w:rsidRPr="00762529">
        <w:rPr>
          <w:sz w:val="20"/>
          <w:szCs w:val="20"/>
        </w:rPr>
        <w:t>__________________________________________________________________________________</w:t>
      </w:r>
    </w:p>
    <w:p w:rsidR="001118D4" w:rsidRPr="00762529" w:rsidRDefault="001118D4" w:rsidP="001118D4">
      <w:pPr>
        <w:ind w:firstLine="720"/>
        <w:jc w:val="center"/>
        <w:rPr>
          <w:sz w:val="20"/>
          <w:szCs w:val="20"/>
        </w:rPr>
      </w:pPr>
      <w:r w:rsidRPr="00762529">
        <w:rPr>
          <w:sz w:val="20"/>
          <w:szCs w:val="20"/>
        </w:rPr>
        <w:t>(указываются параметры жилого помещения, выявленные по данным инвентаризации после переустройства и (или) перепланировки жилого помещения)</w:t>
      </w:r>
    </w:p>
    <w:p w:rsidR="001118D4" w:rsidRDefault="001118D4" w:rsidP="001118D4">
      <w:pPr>
        <w:ind w:firstLine="720"/>
        <w:jc w:val="both"/>
      </w:pPr>
      <w:r>
        <w:t>Установленное в помещении оборудование соответствует проекту (проектной документации) и имеет соответствующие сертификаты качества.</w:t>
      </w:r>
    </w:p>
    <w:p w:rsidR="001118D4" w:rsidRDefault="001118D4" w:rsidP="001118D4">
      <w:pPr>
        <w:ind w:firstLine="720"/>
        <w:jc w:val="both"/>
      </w:pPr>
    </w:p>
    <w:p w:rsidR="001118D4" w:rsidRDefault="001118D4" w:rsidP="001118D4">
      <w:pPr>
        <w:ind w:firstLine="709"/>
        <w:jc w:val="both"/>
      </w:pPr>
      <w:r w:rsidRPr="00F8012C">
        <w:t>К заявлению прилагаются следующие документы:</w:t>
      </w:r>
    </w:p>
    <w:p w:rsidR="001118D4" w:rsidRPr="00F8012C" w:rsidRDefault="001118D4" w:rsidP="001118D4">
      <w:pPr>
        <w:ind w:firstLine="709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6300"/>
        <w:gridCol w:w="2340"/>
      </w:tblGrid>
      <w:tr w:rsidR="001118D4" w:rsidRPr="00762529" w:rsidTr="00A61954">
        <w:trPr>
          <w:cantSplit/>
        </w:trPr>
        <w:tc>
          <w:tcPr>
            <w:tcW w:w="828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r w:rsidRPr="00762529">
              <w:rPr>
                <w:sz w:val="22"/>
                <w:szCs w:val="22"/>
              </w:rPr>
              <w:t>№ п/п</w:t>
            </w:r>
          </w:p>
        </w:tc>
        <w:tc>
          <w:tcPr>
            <w:tcW w:w="6300" w:type="dxa"/>
          </w:tcPr>
          <w:p w:rsidR="001118D4" w:rsidRPr="008E5BA0" w:rsidRDefault="001118D4" w:rsidP="00A61954">
            <w:pPr>
              <w:pStyle w:val="4"/>
              <w:rPr>
                <w:b w:val="0"/>
                <w:sz w:val="22"/>
                <w:szCs w:val="22"/>
                <w:lang w:val="ru-RU" w:eastAsia="ru-RU"/>
              </w:rPr>
            </w:pPr>
            <w:r w:rsidRPr="008E5BA0">
              <w:rPr>
                <w:b w:val="0"/>
                <w:sz w:val="22"/>
                <w:szCs w:val="22"/>
                <w:lang w:val="ru-RU" w:eastAsia="ru-RU"/>
              </w:rPr>
              <w:t>Наименование документа</w:t>
            </w:r>
          </w:p>
        </w:tc>
        <w:tc>
          <w:tcPr>
            <w:tcW w:w="2340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r w:rsidRPr="00762529">
              <w:rPr>
                <w:sz w:val="22"/>
                <w:szCs w:val="22"/>
              </w:rPr>
              <w:t>Количество</w:t>
            </w:r>
          </w:p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  <w:r w:rsidRPr="00762529">
              <w:rPr>
                <w:sz w:val="22"/>
                <w:szCs w:val="22"/>
              </w:rPr>
              <w:t>листов</w:t>
            </w:r>
            <w:r>
              <w:rPr>
                <w:sz w:val="22"/>
                <w:szCs w:val="22"/>
              </w:rPr>
              <w:t xml:space="preserve">  </w:t>
            </w:r>
            <w:r w:rsidRPr="001118D4">
              <w:rPr>
                <w:sz w:val="22"/>
                <w:szCs w:val="22"/>
              </w:rPr>
              <w:t>*</w:t>
            </w:r>
          </w:p>
        </w:tc>
      </w:tr>
      <w:tr w:rsidR="001118D4" w:rsidRPr="00762529" w:rsidTr="00A61954">
        <w:trPr>
          <w:cantSplit/>
          <w:trHeight w:val="593"/>
        </w:trPr>
        <w:tc>
          <w:tcPr>
            <w:tcW w:w="828" w:type="dxa"/>
          </w:tcPr>
          <w:p w:rsidR="001118D4" w:rsidRDefault="001118D4" w:rsidP="00A61954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  <w:p w:rsidR="001118D4" w:rsidRPr="00C060D5" w:rsidRDefault="001118D4" w:rsidP="00A61954">
            <w:pPr>
              <w:jc w:val="center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6300" w:type="dxa"/>
          </w:tcPr>
          <w:p w:rsidR="001118D4" w:rsidRPr="00C060D5" w:rsidRDefault="001118D4" w:rsidP="00A61954">
            <w:pPr>
              <w:pStyle w:val="4"/>
              <w:ind w:left="23"/>
              <w:jc w:val="both"/>
              <w:rPr>
                <w:b w:val="0"/>
                <w:strike/>
                <w:color w:val="FF0000"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</w:tcPr>
          <w:p w:rsidR="001118D4" w:rsidRPr="00762529" w:rsidRDefault="001118D4" w:rsidP="00A61954">
            <w:pPr>
              <w:jc w:val="center"/>
              <w:rPr>
                <w:sz w:val="22"/>
                <w:szCs w:val="22"/>
              </w:rPr>
            </w:pPr>
          </w:p>
        </w:tc>
      </w:tr>
      <w:tr w:rsidR="001118D4" w:rsidRPr="00290AAB" w:rsidTr="00A61954">
        <w:trPr>
          <w:cantSplit/>
        </w:trPr>
        <w:tc>
          <w:tcPr>
            <w:tcW w:w="828" w:type="dxa"/>
          </w:tcPr>
          <w:p w:rsidR="001118D4" w:rsidRPr="00290AAB" w:rsidRDefault="001118D4" w:rsidP="00A61954">
            <w:pPr>
              <w:rPr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6300" w:type="dxa"/>
          </w:tcPr>
          <w:p w:rsidR="001118D4" w:rsidRPr="00290AAB" w:rsidRDefault="001118D4" w:rsidP="00A61954">
            <w:pPr>
              <w:pStyle w:val="4"/>
              <w:ind w:left="23"/>
              <w:jc w:val="both"/>
              <w:rPr>
                <w:b w:val="0"/>
                <w:strike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</w:tcPr>
          <w:p w:rsidR="001118D4" w:rsidRPr="00290AAB" w:rsidRDefault="001118D4" w:rsidP="00A61954">
            <w:pPr>
              <w:jc w:val="center"/>
              <w:rPr>
                <w:strike/>
                <w:sz w:val="22"/>
                <w:szCs w:val="22"/>
              </w:rPr>
            </w:pPr>
          </w:p>
        </w:tc>
      </w:tr>
    </w:tbl>
    <w:p w:rsidR="001118D4" w:rsidRDefault="001118D4" w:rsidP="001118D4">
      <w:pPr>
        <w:ind w:firstLine="720"/>
        <w:jc w:val="both"/>
      </w:pPr>
    </w:p>
    <w:p w:rsidR="001118D4" w:rsidRPr="006014E8" w:rsidRDefault="001118D4" w:rsidP="001118D4">
      <w:pPr>
        <w:ind w:firstLine="720"/>
        <w:jc w:val="both"/>
      </w:pPr>
    </w:p>
    <w:p w:rsidR="001118D4" w:rsidRDefault="001118D4" w:rsidP="001118D4">
      <w:r w:rsidRPr="00F8012C">
        <w:t>Подпис</w:t>
      </w:r>
      <w:r>
        <w:t>ь</w:t>
      </w:r>
      <w:r w:rsidRPr="00F8012C">
        <w:t xml:space="preserve"> лиц</w:t>
      </w:r>
      <w:r>
        <w:t>а</w:t>
      </w:r>
      <w:r w:rsidRPr="00F8012C">
        <w:t>, подавш</w:t>
      </w:r>
      <w:r>
        <w:t>его</w:t>
      </w:r>
      <w:r w:rsidRPr="00F8012C">
        <w:t xml:space="preserve"> заявление:</w:t>
      </w:r>
    </w:p>
    <w:p w:rsidR="001118D4" w:rsidRPr="00F8012C" w:rsidRDefault="001118D4" w:rsidP="001118D4"/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405"/>
        <w:gridCol w:w="567"/>
        <w:gridCol w:w="850"/>
        <w:gridCol w:w="1964"/>
        <w:gridCol w:w="283"/>
        <w:gridCol w:w="2452"/>
      </w:tblGrid>
      <w:tr w:rsidR="001118D4" w:rsidRPr="00860EA1" w:rsidTr="00A619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r w:rsidRPr="00860EA1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/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18D4" w:rsidRPr="00860EA1" w:rsidRDefault="001118D4" w:rsidP="00A61954"/>
        </w:tc>
      </w:tr>
      <w:tr w:rsidR="001118D4" w:rsidRPr="00860EA1" w:rsidTr="00A619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(дата)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8D4" w:rsidRPr="00860EA1" w:rsidRDefault="001118D4" w:rsidP="00A61954">
            <w:pPr>
              <w:ind w:right="660"/>
              <w:rPr>
                <w:sz w:val="20"/>
                <w:szCs w:val="20"/>
              </w:rPr>
            </w:pPr>
            <w:r w:rsidRPr="00860EA1">
              <w:rPr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1118D4" w:rsidRPr="00860EA1" w:rsidRDefault="001118D4" w:rsidP="001118D4"/>
    <w:p w:rsidR="001118D4" w:rsidRPr="00860EA1" w:rsidRDefault="001118D4" w:rsidP="001118D4">
      <w:pPr>
        <w:pStyle w:val="aa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Cs w:val="28"/>
        </w:rPr>
      </w:pPr>
    </w:p>
    <w:p w:rsidR="001118D4" w:rsidRPr="00C44889" w:rsidRDefault="001118D4" w:rsidP="001118D4">
      <w:pPr>
        <w:pStyle w:val="aa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Cs w:val="28"/>
        </w:rPr>
      </w:pPr>
      <w:r w:rsidRPr="00860EA1">
        <w:rPr>
          <w:szCs w:val="28"/>
        </w:rPr>
        <w:t xml:space="preserve"> Документ</w:t>
      </w:r>
      <w:r w:rsidRPr="00C44889">
        <w:rPr>
          <w:szCs w:val="28"/>
        </w:rPr>
        <w:t xml:space="preserve"> прошу выдать</w:t>
      </w:r>
      <w:r w:rsidRPr="00860EA1">
        <w:rPr>
          <w:szCs w:val="28"/>
        </w:rPr>
        <w:t xml:space="preserve"> на руки / направить по почте</w:t>
      </w:r>
    </w:p>
    <w:p w:rsidR="001118D4" w:rsidRPr="001118D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color w:val="FF0000"/>
          <w:sz w:val="24"/>
          <w:lang w:val="ru-RU"/>
        </w:rPr>
      </w:pPr>
      <w:r w:rsidRPr="001118D4">
        <w:rPr>
          <w:sz w:val="24"/>
          <w:lang w:val="ru-RU"/>
        </w:rPr>
        <w:t>*</w:t>
      </w:r>
    </w:p>
    <w:p w:rsidR="001118D4" w:rsidRPr="00626AC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sz w:val="24"/>
          <w:lang w:val="ru-RU"/>
        </w:rPr>
      </w:pPr>
      <w:r w:rsidRPr="001118D4">
        <w:t>данный столбец не заполняется, в случае подачи заявления в электронном виде через ПГУ ЛО</w:t>
      </w:r>
    </w:p>
    <w:p w:rsidR="001118D4" w:rsidRDefault="001118D4" w:rsidP="001118D4">
      <w:pPr>
        <w:pStyle w:val="aa"/>
        <w:tabs>
          <w:tab w:val="left" w:pos="142"/>
          <w:tab w:val="left" w:pos="284"/>
        </w:tabs>
        <w:ind w:left="-567" w:firstLine="340"/>
        <w:jc w:val="both"/>
        <w:rPr>
          <w:sz w:val="24"/>
        </w:rPr>
      </w:pPr>
    </w:p>
    <w:p w:rsidR="001118D4" w:rsidRPr="001118D4" w:rsidRDefault="001118D4" w:rsidP="001118D4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Изложить Приложение 3</w:t>
      </w:r>
      <w:r w:rsidRPr="001118D4">
        <w:rPr>
          <w:b/>
          <w:sz w:val="26"/>
          <w:szCs w:val="26"/>
        </w:rPr>
        <w:t xml:space="preserve"> к административному регламенту в следующей редакции:</w:t>
      </w:r>
    </w:p>
    <w:p w:rsidR="001118D4" w:rsidRPr="00D1055E" w:rsidRDefault="001118D4" w:rsidP="001118D4">
      <w:pPr>
        <w:ind w:firstLine="4820"/>
        <w:rPr>
          <w:b/>
          <w:bCs/>
        </w:rPr>
      </w:pPr>
      <w:r w:rsidRPr="00D1055E">
        <w:rPr>
          <w:b/>
          <w:bCs/>
        </w:rPr>
        <w:t>Приложение № 3</w:t>
      </w:r>
    </w:p>
    <w:p w:rsidR="001118D4" w:rsidRPr="00D1055E" w:rsidRDefault="001118D4" w:rsidP="001118D4">
      <w:pPr>
        <w:pStyle w:val="aa"/>
        <w:ind w:right="-104" w:firstLine="4820"/>
        <w:jc w:val="left"/>
        <w:rPr>
          <w:b/>
          <w:bCs/>
          <w:sz w:val="24"/>
        </w:rPr>
      </w:pPr>
      <w:r w:rsidRPr="00D1055E">
        <w:rPr>
          <w:b/>
          <w:bCs/>
          <w:sz w:val="24"/>
        </w:rPr>
        <w:t xml:space="preserve">к Административному регламенту </w:t>
      </w:r>
    </w:p>
    <w:p w:rsidR="001118D4" w:rsidRDefault="001118D4" w:rsidP="001118D4">
      <w:pPr>
        <w:rPr>
          <w:b/>
        </w:rPr>
      </w:pPr>
    </w:p>
    <w:p w:rsidR="001118D4" w:rsidRDefault="001118D4" w:rsidP="001118D4">
      <w:pPr>
        <w:jc w:val="center"/>
        <w:rPr>
          <w:b/>
        </w:rPr>
      </w:pPr>
    </w:p>
    <w:p w:rsidR="001118D4" w:rsidRPr="001118D4" w:rsidRDefault="001118D4" w:rsidP="001118D4">
      <w:pPr>
        <w:jc w:val="center"/>
        <w:rPr>
          <w:b/>
        </w:rPr>
      </w:pPr>
      <w:r w:rsidRPr="001118D4">
        <w:rPr>
          <w:b/>
        </w:rPr>
        <w:t xml:space="preserve">Акт </w:t>
      </w:r>
    </w:p>
    <w:p w:rsidR="001118D4" w:rsidRPr="001118D4" w:rsidRDefault="001118D4" w:rsidP="001118D4">
      <w:pPr>
        <w:ind w:right="-185" w:hanging="180"/>
        <w:jc w:val="center"/>
        <w:rPr>
          <w:b/>
        </w:rPr>
      </w:pPr>
      <w:r w:rsidRPr="001118D4">
        <w:rPr>
          <w:b/>
        </w:rPr>
        <w:t xml:space="preserve">приемочной комиссии о завершении переустройства и (или) перепланировки </w:t>
      </w:r>
    </w:p>
    <w:p w:rsidR="001118D4" w:rsidRPr="001118D4" w:rsidRDefault="001118D4" w:rsidP="001118D4">
      <w:pPr>
        <w:ind w:right="-185" w:hanging="180"/>
        <w:jc w:val="center"/>
        <w:rPr>
          <w:b/>
          <w:bCs/>
        </w:rPr>
      </w:pPr>
      <w:r w:rsidRPr="001118D4">
        <w:rPr>
          <w:b/>
          <w:bCs/>
        </w:rPr>
        <w:t xml:space="preserve">жилого помещения 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 xml:space="preserve"> (ненужное зачеркнуть)</w:t>
      </w:r>
    </w:p>
    <w:p w:rsidR="001118D4" w:rsidRPr="001118D4" w:rsidRDefault="001118D4" w:rsidP="001118D4">
      <w:pPr>
        <w:ind w:right="-185" w:hanging="180"/>
        <w:jc w:val="both"/>
      </w:pPr>
      <w:r w:rsidRPr="001118D4">
        <w:t>«__» ___________ 20__ г.                                                                                         ______________</w:t>
      </w:r>
    </w:p>
    <w:p w:rsidR="001118D4" w:rsidRPr="001118D4" w:rsidRDefault="001118D4" w:rsidP="001118D4">
      <w:r w:rsidRPr="001118D4">
        <w:t> </w:t>
      </w:r>
    </w:p>
    <w:p w:rsidR="001118D4" w:rsidRPr="001118D4" w:rsidRDefault="001118D4" w:rsidP="001118D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Приемочная комиссия в составе: </w:t>
      </w:r>
      <w:r w:rsidRPr="001118D4">
        <w:rPr>
          <w:rFonts w:ascii="Times New Roman" w:hAnsi="Times New Roman" w:cs="Times New Roman"/>
          <w:sz w:val="24"/>
          <w:szCs w:val="24"/>
        </w:rPr>
        <w:tab/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  <w:r w:rsidRPr="001118D4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3589"/>
        <w:gridCol w:w="5118"/>
      </w:tblGrid>
      <w:tr w:rsidR="001118D4" w:rsidRPr="001118D4" w:rsidTr="00A61954">
        <w:tc>
          <w:tcPr>
            <w:tcW w:w="8923" w:type="dxa"/>
            <w:gridSpan w:val="2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председателя:</w:t>
            </w: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8923" w:type="dxa"/>
            <w:gridSpan w:val="2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членов комиссии:</w:t>
            </w: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________________________________________;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4" w:rsidRPr="001118D4" w:rsidTr="00A61954">
        <w:tc>
          <w:tcPr>
            <w:tcW w:w="3780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                  -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</w:rPr>
              <w:t>(Ф.И.О. должностного лица)</w:t>
            </w:r>
          </w:p>
        </w:tc>
        <w:tc>
          <w:tcPr>
            <w:tcW w:w="5143" w:type="dxa"/>
            <w:shd w:val="clear" w:color="auto" w:fill="auto"/>
          </w:tcPr>
          <w:p w:rsidR="001118D4" w:rsidRPr="001118D4" w:rsidRDefault="001118D4" w:rsidP="00A61954">
            <w:pPr>
              <w:pStyle w:val="ConsPlusNonformat"/>
              <w:widowControl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</w:rPr>
            </w:pPr>
            <w:r w:rsidRPr="001118D4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  <w:p w:rsidR="001118D4" w:rsidRPr="001118D4" w:rsidRDefault="001118D4" w:rsidP="00A61954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8D4" w:rsidRPr="001118D4" w:rsidRDefault="001118D4" w:rsidP="001118D4">
      <w:pPr>
        <w:jc w:val="both"/>
      </w:pPr>
      <w:r w:rsidRPr="001118D4">
        <w:t>произвела осмотр жилого помещения после проведения работ по его переустройству  и   (или)  перепланировке (нужное указать) и установила: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1. Помещение расположено по адресу: ______________________________________________________________.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</w:pPr>
      <w:r w:rsidRPr="001118D4">
        <w:rPr>
          <w:rFonts w:ascii="Times New Roman" w:hAnsi="Times New Roman" w:cs="Times New Roman"/>
          <w:sz w:val="24"/>
          <w:szCs w:val="24"/>
        </w:rPr>
        <w:t>2. Работы</w:t>
      </w:r>
      <w:r w:rsidRPr="001118D4">
        <w:rPr>
          <w:rFonts w:ascii="Times New Roman" w:hAnsi="Times New Roman" w:cs="Times New Roman"/>
        </w:rPr>
        <w:t xml:space="preserve"> </w:t>
      </w:r>
      <w:r w:rsidRPr="001118D4">
        <w:t>_______________________________________________________________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>(перечень произведенных работ по переустройству и (или) перепланировке жилого помещения)</w:t>
      </w:r>
    </w:p>
    <w:p w:rsidR="001118D4" w:rsidRPr="001118D4" w:rsidRDefault="001118D4" w:rsidP="001118D4">
      <w:pPr>
        <w:jc w:val="center"/>
      </w:pPr>
      <w:r w:rsidRPr="001118D4">
        <w:t>_____________________________________________________________________________</w:t>
      </w:r>
    </w:p>
    <w:p w:rsidR="001118D4" w:rsidRPr="001118D4" w:rsidRDefault="001118D4" w:rsidP="001118D4">
      <w:pPr>
        <w:jc w:val="center"/>
      </w:pPr>
    </w:p>
    <w:p w:rsidR="001118D4" w:rsidRPr="001118D4" w:rsidRDefault="001118D4" w:rsidP="001118D4">
      <w:pPr>
        <w:jc w:val="both"/>
      </w:pPr>
      <w:r w:rsidRPr="001118D4">
        <w:t>произведены на основании ______________________________________________________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jc w:val="both"/>
      </w:pPr>
      <w:r w:rsidRPr="001118D4">
        <w:t>_____________________________________________________________________________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ind w:firstLine="720"/>
        <w:jc w:val="both"/>
      </w:pPr>
      <w:r w:rsidRPr="001118D4">
        <w:t>3. Представленный проект разработан ______________________________________</w:t>
      </w:r>
    </w:p>
    <w:p w:rsidR="001118D4" w:rsidRPr="001118D4" w:rsidRDefault="001118D4" w:rsidP="001118D4">
      <w:pPr>
        <w:ind w:firstLine="720"/>
        <w:jc w:val="both"/>
      </w:pPr>
    </w:p>
    <w:p w:rsidR="001118D4" w:rsidRPr="001118D4" w:rsidRDefault="001118D4" w:rsidP="001118D4">
      <w:pPr>
        <w:jc w:val="both"/>
      </w:pPr>
      <w:r w:rsidRPr="001118D4">
        <w:t xml:space="preserve">_____________________________________________________________________________ </w:t>
      </w:r>
    </w:p>
    <w:p w:rsidR="001118D4" w:rsidRPr="001118D4" w:rsidRDefault="001118D4" w:rsidP="001118D4">
      <w:pPr>
        <w:jc w:val="center"/>
        <w:rPr>
          <w:sz w:val="20"/>
          <w:szCs w:val="20"/>
        </w:rPr>
      </w:pPr>
      <w:r w:rsidRPr="001118D4">
        <w:rPr>
          <w:sz w:val="20"/>
          <w:szCs w:val="20"/>
        </w:rPr>
        <w:t>(указывается наименование проектной организации)</w:t>
      </w:r>
    </w:p>
    <w:p w:rsidR="001118D4" w:rsidRPr="001118D4" w:rsidRDefault="001118D4" w:rsidP="001118D4">
      <w:pPr>
        <w:jc w:val="both"/>
      </w:pPr>
      <w:r w:rsidRPr="001118D4">
        <w:t>и согласован в установленном порядке.</w:t>
      </w:r>
    </w:p>
    <w:p w:rsidR="001118D4" w:rsidRPr="001118D4" w:rsidRDefault="001118D4" w:rsidP="001118D4">
      <w:pPr>
        <w:jc w:val="both"/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4. Предъявленное  к приему в эксплуатацию жилое помещение имеет следующие показатели: 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(указываются характеристики </w:t>
      </w:r>
      <w:r w:rsidRPr="001118D4">
        <w:t>жилого</w:t>
      </w:r>
      <w:r w:rsidRPr="001118D4">
        <w:rPr>
          <w:rFonts w:ascii="Times New Roman" w:hAnsi="Times New Roman" w:cs="Times New Roman"/>
        </w:rPr>
        <w:t xml:space="preserve"> помещения)</w:t>
      </w:r>
    </w:p>
    <w:p w:rsidR="001118D4" w:rsidRPr="001118D4" w:rsidRDefault="001118D4" w:rsidP="001118D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5. Предъявленное к приему в эксплуатацию жилое помещение ________________</w:t>
      </w:r>
    </w:p>
    <w:p w:rsidR="001118D4" w:rsidRPr="001118D4" w:rsidRDefault="001118D4" w:rsidP="001118D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</w:rPr>
        <w:lastRenderedPageBreak/>
        <w:t xml:space="preserve">(указывается соответствие выполненных работ представленному проекту, </w:t>
      </w: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соответствие нормам действующего законодательства РФ)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Решение приемочной комиссии:</w:t>
      </w: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118D4" w:rsidRPr="001118D4" w:rsidRDefault="001118D4" w:rsidP="001118D4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(указывается возможность осуществления приема в эксплуатацию </w:t>
      </w:r>
      <w:r w:rsidRPr="001118D4">
        <w:t>жилого</w:t>
      </w:r>
    </w:p>
    <w:p w:rsidR="001118D4" w:rsidRPr="001118D4" w:rsidRDefault="001118D4" w:rsidP="001118D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1118D4">
        <w:rPr>
          <w:rFonts w:ascii="Times New Roman" w:hAnsi="Times New Roman" w:cs="Times New Roman"/>
        </w:rPr>
        <w:t xml:space="preserve"> помещения после проведения работ по переустройству и (или) перепланировке)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Председатель комиссии:   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Члены комиссии:              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</w:p>
    <w:p w:rsidR="001118D4" w:rsidRPr="001118D4" w:rsidRDefault="001118D4" w:rsidP="001118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118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      ____________________ </w:t>
      </w:r>
    </w:p>
    <w:p w:rsidR="001118D4" w:rsidRPr="00CF4E6D" w:rsidRDefault="001118D4" w:rsidP="001118D4">
      <w:pPr>
        <w:pStyle w:val="ConsPlusNonformat"/>
        <w:widowControl/>
        <w:rPr>
          <w:rFonts w:ascii="Times New Roman" w:hAnsi="Times New Roman" w:cs="Times New Roman"/>
        </w:rPr>
      </w:pPr>
      <w:r w:rsidRPr="001118D4">
        <w:rPr>
          <w:rFonts w:ascii="Times New Roman" w:hAnsi="Times New Roman" w:cs="Times New Roman"/>
        </w:rPr>
        <w:t xml:space="preserve">                                                                                          (подпись)                           (Ф.И.О. должностного лица)</w:t>
      </w:r>
    </w:p>
    <w:sectPr w:rsidR="001118D4" w:rsidRPr="00CF4E6D" w:rsidSect="00496193">
      <w:headerReference w:type="even" r:id="rId13"/>
      <w:headerReference w:type="default" r:id="rId14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570" w:rsidRDefault="00A16570">
      <w:r>
        <w:separator/>
      </w:r>
    </w:p>
  </w:endnote>
  <w:endnote w:type="continuationSeparator" w:id="0">
    <w:p w:rsidR="00A16570" w:rsidRDefault="00A1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570" w:rsidRDefault="00A16570">
      <w:r>
        <w:separator/>
      </w:r>
    </w:p>
  </w:footnote>
  <w:footnote w:type="continuationSeparator" w:id="0">
    <w:p w:rsidR="00A16570" w:rsidRDefault="00A16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FCC" w:rsidRDefault="00AB5B9B" w:rsidP="00C2732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81FCC" w:rsidRDefault="00A16570" w:rsidP="00446309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FCC" w:rsidRDefault="00AB5B9B" w:rsidP="00C2732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06794">
      <w:rPr>
        <w:rStyle w:val="af1"/>
        <w:noProof/>
      </w:rPr>
      <w:t>8</w:t>
    </w:r>
    <w:r>
      <w:rPr>
        <w:rStyle w:val="af1"/>
      </w:rPr>
      <w:fldChar w:fldCharType="end"/>
    </w:r>
  </w:p>
  <w:p w:rsidR="00081FCC" w:rsidRDefault="00A16570" w:rsidP="00446309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253124"/>
    <w:multiLevelType w:val="hybridMultilevel"/>
    <w:tmpl w:val="507E63D8"/>
    <w:lvl w:ilvl="0" w:tplc="B97204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85C42"/>
    <w:multiLevelType w:val="hybridMultilevel"/>
    <w:tmpl w:val="E054B4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118D4"/>
    <w:rsid w:val="001208F4"/>
    <w:rsid w:val="001220CF"/>
    <w:rsid w:val="001436C7"/>
    <w:rsid w:val="00151540"/>
    <w:rsid w:val="00224487"/>
    <w:rsid w:val="00232D24"/>
    <w:rsid w:val="002A06A5"/>
    <w:rsid w:val="00320F76"/>
    <w:rsid w:val="003C7653"/>
    <w:rsid w:val="003E686B"/>
    <w:rsid w:val="00416450"/>
    <w:rsid w:val="004470CC"/>
    <w:rsid w:val="0049164A"/>
    <w:rsid w:val="00496193"/>
    <w:rsid w:val="004E5728"/>
    <w:rsid w:val="004F17FD"/>
    <w:rsid w:val="00521D31"/>
    <w:rsid w:val="005242CF"/>
    <w:rsid w:val="00614D5F"/>
    <w:rsid w:val="00623343"/>
    <w:rsid w:val="00704C7A"/>
    <w:rsid w:val="007424E8"/>
    <w:rsid w:val="007456CF"/>
    <w:rsid w:val="007A4AD3"/>
    <w:rsid w:val="007D43D4"/>
    <w:rsid w:val="007F4DEA"/>
    <w:rsid w:val="00831A6D"/>
    <w:rsid w:val="00866DFE"/>
    <w:rsid w:val="00897A7E"/>
    <w:rsid w:val="008A621D"/>
    <w:rsid w:val="008C7D5B"/>
    <w:rsid w:val="008F34B2"/>
    <w:rsid w:val="00902813"/>
    <w:rsid w:val="00906794"/>
    <w:rsid w:val="0096038D"/>
    <w:rsid w:val="00964D79"/>
    <w:rsid w:val="009B6C73"/>
    <w:rsid w:val="00A16570"/>
    <w:rsid w:val="00A37044"/>
    <w:rsid w:val="00A57526"/>
    <w:rsid w:val="00A72FF5"/>
    <w:rsid w:val="00AB5B9B"/>
    <w:rsid w:val="00AE5449"/>
    <w:rsid w:val="00B17AA2"/>
    <w:rsid w:val="00B25509"/>
    <w:rsid w:val="00BA2E5A"/>
    <w:rsid w:val="00BA4A33"/>
    <w:rsid w:val="00C11877"/>
    <w:rsid w:val="00CA48A5"/>
    <w:rsid w:val="00D579F1"/>
    <w:rsid w:val="00E36985"/>
    <w:rsid w:val="00E518BB"/>
    <w:rsid w:val="00E552A7"/>
    <w:rsid w:val="00F325A5"/>
    <w:rsid w:val="00F71D26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1118D4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1220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qFormat/>
    <w:rsid w:val="00BA2E5A"/>
    <w:rPr>
      <w:b/>
      <w:bCs/>
    </w:rPr>
  </w:style>
  <w:style w:type="character" w:customStyle="1" w:styleId="40">
    <w:name w:val="Заголовок 4 Знак"/>
    <w:basedOn w:val="a0"/>
    <w:link w:val="4"/>
    <w:rsid w:val="001118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d">
    <w:name w:val="footnote text"/>
    <w:basedOn w:val="a"/>
    <w:link w:val="ae"/>
    <w:uiPriority w:val="99"/>
    <w:unhideWhenUsed/>
    <w:rsid w:val="001118D4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e">
    <w:name w:val="Текст сноски Знак"/>
    <w:basedOn w:val="a0"/>
    <w:link w:val="ad"/>
    <w:uiPriority w:val="99"/>
    <w:rsid w:val="001118D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">
    <w:name w:val="header"/>
    <w:basedOn w:val="a"/>
    <w:link w:val="af0"/>
    <w:rsid w:val="001118D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0">
    <w:name w:val="Верхний колонтитул Знак"/>
    <w:basedOn w:val="a0"/>
    <w:link w:val="af"/>
    <w:rsid w:val="001118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11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page number"/>
    <w:basedOn w:val="a0"/>
    <w:rsid w:val="0011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41</cp:revision>
  <cp:lastPrinted>2015-10-16T08:39:00Z</cp:lastPrinted>
  <dcterms:created xsi:type="dcterms:W3CDTF">2015-03-25T08:02:00Z</dcterms:created>
  <dcterms:modified xsi:type="dcterms:W3CDTF">2015-10-16T13:08:00Z</dcterms:modified>
</cp:coreProperties>
</file>