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DB0" w:rsidRPr="00F2285D" w:rsidRDefault="00737DB0" w:rsidP="00F2285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2285D">
        <w:rPr>
          <w:rFonts w:ascii="Times New Roman" w:hAnsi="Times New Roman" w:cs="Times New Roman"/>
          <w:sz w:val="24"/>
          <w:szCs w:val="24"/>
        </w:rPr>
        <w:t>ОТЧЕТ</w:t>
      </w:r>
    </w:p>
    <w:p w:rsidR="00737DB0" w:rsidRPr="00F2285D" w:rsidRDefault="00737DB0" w:rsidP="00F2285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2285D">
        <w:rPr>
          <w:rFonts w:ascii="Times New Roman" w:hAnsi="Times New Roman" w:cs="Times New Roman"/>
          <w:sz w:val="24"/>
          <w:szCs w:val="24"/>
        </w:rPr>
        <w:t xml:space="preserve">О РЕАЛИЗАЦИИ </w:t>
      </w:r>
      <w:r w:rsidR="00493887">
        <w:rPr>
          <w:rFonts w:ascii="Times New Roman" w:hAnsi="Times New Roman" w:cs="Times New Roman"/>
          <w:sz w:val="24"/>
          <w:szCs w:val="24"/>
        </w:rPr>
        <w:t>МУНИЦИПАЛЬНОЙ</w:t>
      </w:r>
      <w:r w:rsidRPr="00F2285D">
        <w:rPr>
          <w:rFonts w:ascii="Times New Roman" w:hAnsi="Times New Roman" w:cs="Times New Roman"/>
          <w:sz w:val="24"/>
          <w:szCs w:val="24"/>
        </w:rPr>
        <w:t xml:space="preserve"> ЦЕЛЕВОЙ ПРОГРАММЫ</w:t>
      </w:r>
    </w:p>
    <w:p w:rsidR="00737DB0" w:rsidRPr="00F2285D" w:rsidRDefault="00737DB0" w:rsidP="00F2285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123D2">
        <w:rPr>
          <w:rFonts w:ascii="Times New Roman" w:hAnsi="Times New Roman" w:cs="Times New Roman"/>
          <w:b/>
          <w:sz w:val="26"/>
          <w:szCs w:val="26"/>
        </w:rPr>
        <w:t>«</w:t>
      </w:r>
      <w:r w:rsidR="00F2285D" w:rsidRPr="006123D2">
        <w:rPr>
          <w:rFonts w:ascii="Times New Roman" w:hAnsi="Times New Roman" w:cs="Times New Roman"/>
          <w:b/>
          <w:sz w:val="26"/>
          <w:szCs w:val="26"/>
        </w:rPr>
        <w:t xml:space="preserve">Социально-экономическое развитие МО </w:t>
      </w:r>
      <w:r w:rsidR="00F0426D">
        <w:rPr>
          <w:rFonts w:ascii="Times New Roman" w:hAnsi="Times New Roman" w:cs="Times New Roman"/>
          <w:b/>
          <w:sz w:val="26"/>
          <w:szCs w:val="26"/>
        </w:rPr>
        <w:t>«</w:t>
      </w:r>
      <w:r w:rsidR="00082807">
        <w:rPr>
          <w:rFonts w:ascii="Times New Roman" w:hAnsi="Times New Roman" w:cs="Times New Roman"/>
          <w:b/>
          <w:sz w:val="26"/>
          <w:szCs w:val="26"/>
        </w:rPr>
        <w:t>Пудомягское сельское поселение</w:t>
      </w:r>
      <w:r w:rsidR="00F0426D">
        <w:rPr>
          <w:rFonts w:ascii="Times New Roman" w:hAnsi="Times New Roman" w:cs="Times New Roman"/>
          <w:b/>
          <w:sz w:val="26"/>
          <w:szCs w:val="26"/>
        </w:rPr>
        <w:t>»</w:t>
      </w:r>
      <w:r w:rsidR="00F2285D" w:rsidRPr="006123D2">
        <w:rPr>
          <w:rFonts w:ascii="Times New Roman" w:hAnsi="Times New Roman" w:cs="Times New Roman"/>
          <w:b/>
          <w:sz w:val="26"/>
          <w:szCs w:val="26"/>
        </w:rPr>
        <w:t xml:space="preserve"> Гатчинского муниципального района</w:t>
      </w:r>
      <w:r w:rsidR="00F0426D">
        <w:rPr>
          <w:rFonts w:ascii="Times New Roman" w:hAnsi="Times New Roman" w:cs="Times New Roman"/>
          <w:b/>
          <w:sz w:val="26"/>
          <w:szCs w:val="26"/>
        </w:rPr>
        <w:t xml:space="preserve"> Ленинградск</w:t>
      </w:r>
      <w:r w:rsidR="004472D9">
        <w:rPr>
          <w:rFonts w:ascii="Times New Roman" w:hAnsi="Times New Roman" w:cs="Times New Roman"/>
          <w:b/>
          <w:sz w:val="26"/>
          <w:szCs w:val="26"/>
        </w:rPr>
        <w:t>ой области</w:t>
      </w:r>
      <w:r w:rsidRPr="006123D2">
        <w:rPr>
          <w:rFonts w:ascii="Times New Roman" w:hAnsi="Times New Roman" w:cs="Times New Roman"/>
          <w:b/>
          <w:sz w:val="26"/>
          <w:szCs w:val="26"/>
        </w:rPr>
        <w:t>»</w:t>
      </w:r>
      <w:r w:rsidRPr="00F2285D">
        <w:rPr>
          <w:rFonts w:ascii="Times New Roman" w:hAnsi="Times New Roman" w:cs="Times New Roman"/>
          <w:sz w:val="28"/>
          <w:szCs w:val="28"/>
        </w:rPr>
        <w:t xml:space="preserve"> на </w:t>
      </w:r>
      <w:r w:rsidR="00DF2DC2">
        <w:rPr>
          <w:rFonts w:ascii="Times New Roman" w:hAnsi="Times New Roman" w:cs="Times New Roman"/>
          <w:sz w:val="28"/>
          <w:szCs w:val="28"/>
        </w:rPr>
        <w:t>01.</w:t>
      </w:r>
      <w:r w:rsidR="00637689">
        <w:rPr>
          <w:rFonts w:ascii="Times New Roman" w:hAnsi="Times New Roman" w:cs="Times New Roman"/>
          <w:sz w:val="28"/>
          <w:szCs w:val="28"/>
        </w:rPr>
        <w:t>04</w:t>
      </w:r>
      <w:r w:rsidR="00F87B8D">
        <w:rPr>
          <w:rFonts w:ascii="Times New Roman" w:hAnsi="Times New Roman" w:cs="Times New Roman"/>
          <w:sz w:val="28"/>
          <w:szCs w:val="28"/>
        </w:rPr>
        <w:t>.201</w:t>
      </w:r>
      <w:r w:rsidR="00637689">
        <w:rPr>
          <w:rFonts w:ascii="Times New Roman" w:hAnsi="Times New Roman" w:cs="Times New Roman"/>
          <w:sz w:val="28"/>
          <w:szCs w:val="28"/>
        </w:rPr>
        <w:t>8</w:t>
      </w:r>
      <w:r w:rsidRPr="00F2285D">
        <w:rPr>
          <w:rFonts w:ascii="Times New Roman" w:hAnsi="Times New Roman" w:cs="Times New Roman"/>
          <w:sz w:val="28"/>
          <w:szCs w:val="28"/>
        </w:rPr>
        <w:t>г</w:t>
      </w:r>
      <w:r w:rsidR="00F87B8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310" w:type="dxa"/>
        <w:tblInd w:w="-601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836"/>
        <w:gridCol w:w="2693"/>
        <w:gridCol w:w="1984"/>
        <w:gridCol w:w="1560"/>
        <w:gridCol w:w="1237"/>
      </w:tblGrid>
      <w:tr w:rsidR="00A442D6" w:rsidRPr="00B05EE3" w:rsidTr="0052608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D6" w:rsidRPr="00A442D6" w:rsidRDefault="00A442D6" w:rsidP="00A442D6">
            <w:pPr>
              <w:pStyle w:val="Standard"/>
              <w:jc w:val="center"/>
              <w:rPr>
                <w:b/>
              </w:rPr>
            </w:pPr>
            <w:r w:rsidRPr="00A442D6">
              <w:rPr>
                <w:b/>
              </w:rPr>
              <w:t>Наименование программы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D6" w:rsidRPr="00A442D6" w:rsidRDefault="00A442D6" w:rsidP="00A442D6">
            <w:pPr>
              <w:pStyle w:val="Standard"/>
              <w:jc w:val="center"/>
              <w:rPr>
                <w:b/>
              </w:rPr>
            </w:pPr>
            <w:r w:rsidRPr="00A442D6">
              <w:rPr>
                <w:b/>
              </w:rPr>
              <w:t>Постановление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D6" w:rsidRPr="00A442D6" w:rsidRDefault="00A442D6" w:rsidP="00A442D6">
            <w:pPr>
              <w:pStyle w:val="Standard"/>
              <w:jc w:val="center"/>
              <w:rPr>
                <w:b/>
              </w:rPr>
            </w:pPr>
            <w:r w:rsidRPr="00A442D6">
              <w:rPr>
                <w:b/>
              </w:rPr>
              <w:t>Предусмотрено  в бюджете,</w:t>
            </w:r>
          </w:p>
          <w:p w:rsidR="00A442D6" w:rsidRPr="00A442D6" w:rsidRDefault="00A442D6" w:rsidP="00A442D6">
            <w:pPr>
              <w:pStyle w:val="Standard"/>
              <w:jc w:val="center"/>
              <w:rPr>
                <w:b/>
              </w:rPr>
            </w:pPr>
            <w:r w:rsidRPr="00A442D6">
              <w:rPr>
                <w:b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D6" w:rsidRPr="00A442D6" w:rsidRDefault="00A442D6" w:rsidP="00A442D6">
            <w:pPr>
              <w:pStyle w:val="Standard"/>
              <w:jc w:val="center"/>
              <w:rPr>
                <w:b/>
              </w:rPr>
            </w:pPr>
            <w:r w:rsidRPr="00A442D6">
              <w:rPr>
                <w:b/>
              </w:rPr>
              <w:t xml:space="preserve">Освоено средств, тыс. </w:t>
            </w:r>
            <w:bookmarkStart w:id="0" w:name="_GoBack"/>
            <w:bookmarkEnd w:id="0"/>
            <w:r w:rsidRPr="00A442D6">
              <w:rPr>
                <w:b/>
              </w:rPr>
              <w:t>руб.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D6" w:rsidRPr="00A442D6" w:rsidRDefault="00A442D6" w:rsidP="00A442D6">
            <w:pPr>
              <w:pStyle w:val="Standard"/>
              <w:jc w:val="center"/>
              <w:rPr>
                <w:b/>
              </w:rPr>
            </w:pPr>
            <w:r w:rsidRPr="00A442D6">
              <w:rPr>
                <w:b/>
              </w:rPr>
              <w:t>% освоения</w:t>
            </w:r>
          </w:p>
        </w:tc>
      </w:tr>
      <w:tr w:rsidR="00A442D6" w:rsidRPr="00B05EE3" w:rsidTr="00526085">
        <w:trPr>
          <w:trHeight w:val="22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2D6" w:rsidRPr="00945585" w:rsidRDefault="00082807" w:rsidP="00082807">
            <w:pPr>
              <w:pStyle w:val="Standard"/>
              <w:rPr>
                <w:rFonts w:cs="Times New Roman"/>
                <w:sz w:val="22"/>
              </w:rPr>
            </w:pPr>
            <w:bookmarkStart w:id="1" w:name="OLE_LINK1"/>
            <w:bookmarkStart w:id="2" w:name="OLE_LINK2"/>
            <w:r w:rsidRPr="00945585">
              <w:rPr>
                <w:rFonts w:cs="Times New Roman"/>
                <w:sz w:val="22"/>
              </w:rPr>
              <w:t>М</w:t>
            </w:r>
            <w:r w:rsidR="00A442D6" w:rsidRPr="00945585">
              <w:rPr>
                <w:rFonts w:cs="Times New Roman"/>
                <w:sz w:val="22"/>
              </w:rPr>
              <w:t xml:space="preserve">П "Социально-экономическое развитие </w:t>
            </w:r>
            <w:bookmarkEnd w:id="1"/>
            <w:bookmarkEnd w:id="2"/>
            <w:r w:rsidRPr="00945585">
              <w:rPr>
                <w:rFonts w:cs="Times New Roman"/>
                <w:sz w:val="22"/>
              </w:rPr>
              <w:t>муниципального образования «Пудомягское сельское поселение» Гатчинского муниципального района Ленинградской области на 201</w:t>
            </w:r>
            <w:r w:rsidR="00017CA4" w:rsidRPr="00945585">
              <w:rPr>
                <w:rFonts w:cs="Times New Roman"/>
                <w:sz w:val="22"/>
              </w:rPr>
              <w:t>7</w:t>
            </w:r>
            <w:r w:rsidRPr="00945585">
              <w:rPr>
                <w:rFonts w:cs="Times New Roman"/>
                <w:sz w:val="22"/>
              </w:rPr>
              <w:t xml:space="preserve"> год</w:t>
            </w:r>
            <w:r w:rsidR="00526085" w:rsidRPr="00945585">
              <w:rPr>
                <w:rFonts w:cs="Times New Roman"/>
                <w:sz w:val="22"/>
              </w:rPr>
              <w:t>»</w:t>
            </w:r>
          </w:p>
          <w:p w:rsidR="00082807" w:rsidRPr="00B05EE3" w:rsidRDefault="00082807" w:rsidP="00082807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2D6" w:rsidRPr="00A61771" w:rsidRDefault="00A442D6" w:rsidP="00017CA4">
            <w:pPr>
              <w:pStyle w:val="Standard"/>
              <w:rPr>
                <w:sz w:val="18"/>
                <w:szCs w:val="18"/>
              </w:rPr>
            </w:pPr>
            <w:r w:rsidRPr="00A61771">
              <w:rPr>
                <w:sz w:val="18"/>
                <w:szCs w:val="18"/>
              </w:rPr>
              <w:t xml:space="preserve">Пост. </w:t>
            </w:r>
            <w:r w:rsidR="00082807">
              <w:rPr>
                <w:sz w:val="18"/>
                <w:szCs w:val="18"/>
              </w:rPr>
              <w:t>Администрации муниципального сельского поселения от</w:t>
            </w:r>
            <w:r w:rsidR="00017CA4">
              <w:rPr>
                <w:sz w:val="18"/>
                <w:szCs w:val="18"/>
              </w:rPr>
              <w:t xml:space="preserve"> 07</w:t>
            </w:r>
            <w:r w:rsidR="00082807">
              <w:rPr>
                <w:sz w:val="18"/>
                <w:szCs w:val="18"/>
              </w:rPr>
              <w:t>.1</w:t>
            </w:r>
            <w:r w:rsidR="00017CA4">
              <w:rPr>
                <w:sz w:val="18"/>
                <w:szCs w:val="18"/>
              </w:rPr>
              <w:t>2</w:t>
            </w:r>
            <w:r w:rsidR="00082807">
              <w:rPr>
                <w:sz w:val="18"/>
                <w:szCs w:val="18"/>
              </w:rPr>
              <w:t>.201</w:t>
            </w:r>
            <w:r w:rsidR="00017CA4">
              <w:rPr>
                <w:sz w:val="18"/>
                <w:szCs w:val="18"/>
              </w:rPr>
              <w:t>6</w:t>
            </w:r>
            <w:r w:rsidR="00082807">
              <w:rPr>
                <w:sz w:val="18"/>
                <w:szCs w:val="18"/>
              </w:rPr>
              <w:t>г. №</w:t>
            </w:r>
            <w:r w:rsidR="00017CA4">
              <w:rPr>
                <w:sz w:val="18"/>
                <w:szCs w:val="18"/>
              </w:rPr>
              <w:t>496</w:t>
            </w:r>
            <w:r w:rsidR="00082807">
              <w:rPr>
                <w:sz w:val="18"/>
                <w:szCs w:val="18"/>
              </w:rPr>
              <w:t xml:space="preserve"> «Об утверждении муниципальной программы «Социально-экономическое развитие муниципального образования «Пудомягское сельское поселение» Гатчинского муниципального района Ленинградской области на 201</w:t>
            </w:r>
            <w:r w:rsidR="00017CA4">
              <w:rPr>
                <w:sz w:val="18"/>
                <w:szCs w:val="18"/>
              </w:rPr>
              <w:t>7</w:t>
            </w:r>
            <w:r w:rsidR="00082807">
              <w:rPr>
                <w:sz w:val="18"/>
                <w:szCs w:val="18"/>
              </w:rPr>
              <w:t xml:space="preserve"> год</w:t>
            </w:r>
            <w:r w:rsidR="00526085">
              <w:rPr>
                <w:sz w:val="18"/>
                <w:szCs w:val="1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D6" w:rsidRPr="00D46B56" w:rsidRDefault="00BC068C" w:rsidP="00804D66">
            <w:pPr>
              <w:pStyle w:val="Standard"/>
              <w:jc w:val="center"/>
            </w:pPr>
            <w:r>
              <w:t>27 047,8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D6" w:rsidRPr="00D46B56" w:rsidRDefault="00BC068C" w:rsidP="004E4697">
            <w:pPr>
              <w:pStyle w:val="Standard"/>
              <w:jc w:val="center"/>
            </w:pPr>
            <w:r>
              <w:t>2 218,93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D6" w:rsidRPr="00D46B56" w:rsidRDefault="00BC068C" w:rsidP="0036274F">
            <w:pPr>
              <w:pStyle w:val="Standard"/>
              <w:jc w:val="center"/>
            </w:pPr>
            <w:r>
              <w:t>8,20</w:t>
            </w:r>
          </w:p>
        </w:tc>
      </w:tr>
      <w:tr w:rsidR="00CB2B2F" w:rsidRPr="00B05EE3" w:rsidTr="00526085">
        <w:trPr>
          <w:trHeight w:val="544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B2F" w:rsidRPr="00945585" w:rsidRDefault="00CB2B2F" w:rsidP="00526085">
            <w:pPr>
              <w:pStyle w:val="Standard"/>
              <w:rPr>
                <w:rFonts w:cs="Times New Roman"/>
                <w:sz w:val="22"/>
              </w:rPr>
            </w:pPr>
            <w:r w:rsidRPr="00945585">
              <w:rPr>
                <w:rFonts w:cs="Times New Roman"/>
                <w:sz w:val="22"/>
              </w:rPr>
              <w:t xml:space="preserve">Подпрограмма </w:t>
            </w:r>
            <w:r w:rsidR="00526085" w:rsidRPr="00945585">
              <w:rPr>
                <w:rFonts w:cs="Times New Roman"/>
                <w:sz w:val="22"/>
              </w:rPr>
              <w:t xml:space="preserve">1 </w:t>
            </w:r>
            <w:r w:rsidR="00E42985" w:rsidRPr="00945585">
              <w:rPr>
                <w:rFonts w:cs="Times New Roman"/>
                <w:sz w:val="22"/>
              </w:rPr>
              <w:t>«</w:t>
            </w:r>
            <w:r w:rsidR="00526085" w:rsidRPr="00945585">
              <w:rPr>
                <w:rFonts w:cs="Times New Roman"/>
                <w:sz w:val="22"/>
              </w:rPr>
              <w:t>Создание условий для экономического</w:t>
            </w:r>
            <w:r w:rsidR="00D6097D" w:rsidRPr="00945585">
              <w:rPr>
                <w:rFonts w:cs="Times New Roman"/>
                <w:sz w:val="22"/>
              </w:rPr>
              <w:t xml:space="preserve"> развития Пудомягского сельского поселения</w:t>
            </w:r>
            <w:r w:rsidR="00E42985" w:rsidRPr="00945585">
              <w:rPr>
                <w:rFonts w:cs="Times New Roman"/>
                <w:sz w:val="22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B2F" w:rsidRPr="00945585" w:rsidRDefault="00CB2B2F" w:rsidP="00A442D6">
            <w:pPr>
              <w:pStyle w:val="Standard"/>
              <w:rPr>
                <w:sz w:val="22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E02" w:rsidRPr="00945585" w:rsidRDefault="00A15E7C" w:rsidP="00804D66">
            <w:pPr>
              <w:pStyle w:val="Standard"/>
              <w:jc w:val="center"/>
              <w:rPr>
                <w:sz w:val="22"/>
              </w:rPr>
            </w:pPr>
            <w:r w:rsidRPr="00945585">
              <w:rPr>
                <w:sz w:val="22"/>
              </w:rPr>
              <w:t>3 255,0</w:t>
            </w:r>
          </w:p>
          <w:p w:rsidR="00184E02" w:rsidRPr="00945585" w:rsidRDefault="00184E02" w:rsidP="00A15E7C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E7C" w:rsidRPr="00945585" w:rsidRDefault="00A15E7C" w:rsidP="00A15E7C">
            <w:pPr>
              <w:pStyle w:val="Standard"/>
              <w:jc w:val="center"/>
              <w:rPr>
                <w:sz w:val="22"/>
              </w:rPr>
            </w:pPr>
            <w:r w:rsidRPr="00945585">
              <w:rPr>
                <w:sz w:val="22"/>
              </w:rPr>
              <w:t>168,60</w:t>
            </w:r>
          </w:p>
          <w:p w:rsidR="00CB2B2F" w:rsidRPr="00945585" w:rsidRDefault="00CB2B2F" w:rsidP="00804D66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B2F" w:rsidRPr="00945585" w:rsidRDefault="00A15E7C" w:rsidP="0036274F">
            <w:pPr>
              <w:pStyle w:val="Standard"/>
              <w:jc w:val="center"/>
              <w:rPr>
                <w:sz w:val="22"/>
              </w:rPr>
            </w:pPr>
            <w:r w:rsidRPr="00945585">
              <w:rPr>
                <w:sz w:val="22"/>
              </w:rPr>
              <w:t>5,18</w:t>
            </w:r>
          </w:p>
        </w:tc>
      </w:tr>
      <w:tr w:rsidR="00CB2B2F" w:rsidRPr="00B05EE3" w:rsidTr="00526085">
        <w:trPr>
          <w:trHeight w:val="42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B2F" w:rsidRPr="00945585" w:rsidRDefault="00CB2B2F" w:rsidP="00D6097D">
            <w:pPr>
              <w:pStyle w:val="Standard"/>
              <w:rPr>
                <w:rFonts w:cs="Times New Roman"/>
                <w:sz w:val="22"/>
              </w:rPr>
            </w:pPr>
            <w:r w:rsidRPr="00945585">
              <w:rPr>
                <w:rFonts w:cs="Times New Roman"/>
                <w:sz w:val="22"/>
              </w:rPr>
              <w:t>Подпрограмма</w:t>
            </w:r>
            <w:r w:rsidR="00D6097D" w:rsidRPr="00945585">
              <w:rPr>
                <w:rFonts w:cs="Times New Roman"/>
                <w:sz w:val="22"/>
              </w:rPr>
              <w:t xml:space="preserve"> 2</w:t>
            </w:r>
            <w:r w:rsidR="00E42985" w:rsidRPr="00945585">
              <w:rPr>
                <w:rFonts w:cs="Times New Roman"/>
                <w:sz w:val="22"/>
              </w:rPr>
              <w:t xml:space="preserve">«Обеспечение безопасности на территории </w:t>
            </w:r>
            <w:r w:rsidR="00D6097D" w:rsidRPr="00945585">
              <w:rPr>
                <w:rFonts w:cs="Times New Roman"/>
                <w:sz w:val="22"/>
              </w:rPr>
              <w:t>Пудомягского сельского поселения</w:t>
            </w:r>
            <w:r w:rsidR="00E42985" w:rsidRPr="00945585">
              <w:rPr>
                <w:rFonts w:cs="Times New Roman"/>
                <w:sz w:val="22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B2F" w:rsidRPr="00945585" w:rsidRDefault="00CB2B2F" w:rsidP="00A442D6">
            <w:pPr>
              <w:pStyle w:val="Standard"/>
              <w:rPr>
                <w:sz w:val="22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B2F" w:rsidRPr="00945585" w:rsidRDefault="00171C69" w:rsidP="00E55C75">
            <w:pPr>
              <w:pStyle w:val="Standard"/>
              <w:jc w:val="center"/>
              <w:rPr>
                <w:sz w:val="22"/>
              </w:rPr>
            </w:pPr>
            <w:r w:rsidRPr="00945585">
              <w:rPr>
                <w:sz w:val="22"/>
              </w:rPr>
              <w:t>390,0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B2F" w:rsidRPr="00945585" w:rsidRDefault="00A15E7C" w:rsidP="00A442D6">
            <w:pPr>
              <w:pStyle w:val="Standard"/>
              <w:jc w:val="center"/>
              <w:rPr>
                <w:sz w:val="22"/>
              </w:rPr>
            </w:pPr>
            <w:r w:rsidRPr="00945585">
              <w:rPr>
                <w:sz w:val="22"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B2F" w:rsidRPr="00945585" w:rsidRDefault="00A15E7C" w:rsidP="00A442D6">
            <w:pPr>
              <w:pStyle w:val="Standard"/>
              <w:jc w:val="center"/>
              <w:rPr>
                <w:sz w:val="22"/>
              </w:rPr>
            </w:pPr>
            <w:r w:rsidRPr="00945585">
              <w:rPr>
                <w:sz w:val="22"/>
              </w:rPr>
              <w:t>0,0</w:t>
            </w:r>
          </w:p>
        </w:tc>
      </w:tr>
      <w:tr w:rsidR="00CB2B2F" w:rsidRPr="00B05EE3" w:rsidTr="00945585">
        <w:trPr>
          <w:trHeight w:val="1882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B2F" w:rsidRPr="00945585" w:rsidRDefault="00E67449" w:rsidP="00D6097D">
            <w:pPr>
              <w:pStyle w:val="Standard"/>
              <w:rPr>
                <w:rFonts w:cs="Times New Roman"/>
                <w:sz w:val="22"/>
              </w:rPr>
            </w:pPr>
            <w:r w:rsidRPr="00945585">
              <w:rPr>
                <w:rFonts w:cs="Times New Roman"/>
                <w:sz w:val="22"/>
              </w:rPr>
              <w:t xml:space="preserve">Подпрограмма </w:t>
            </w:r>
            <w:r w:rsidR="00D6097D" w:rsidRPr="00945585">
              <w:rPr>
                <w:rFonts w:cs="Times New Roman"/>
                <w:sz w:val="22"/>
              </w:rPr>
              <w:t xml:space="preserve">3 </w:t>
            </w:r>
            <w:r w:rsidR="00E42985" w:rsidRPr="00945585">
              <w:rPr>
                <w:rFonts w:cs="Times New Roman"/>
                <w:sz w:val="22"/>
              </w:rPr>
              <w:t xml:space="preserve">«Жилищно-коммунальное хозяйство, содержание автомобильных дорог и благоустройство территории </w:t>
            </w:r>
            <w:r w:rsidR="00D6097D" w:rsidRPr="00945585">
              <w:rPr>
                <w:rFonts w:cs="Times New Roman"/>
                <w:sz w:val="22"/>
              </w:rPr>
              <w:t>Пудомягского сельского поселения</w:t>
            </w:r>
            <w:r w:rsidR="00E42985" w:rsidRPr="00945585">
              <w:rPr>
                <w:rFonts w:cs="Times New Roman"/>
                <w:sz w:val="22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B2F" w:rsidRPr="00945585" w:rsidRDefault="00CB2B2F" w:rsidP="00A442D6">
            <w:pPr>
              <w:pStyle w:val="Standard"/>
              <w:rPr>
                <w:sz w:val="22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B2F" w:rsidRPr="00945585" w:rsidRDefault="00537151" w:rsidP="00804D66">
            <w:pPr>
              <w:pStyle w:val="Standard"/>
              <w:jc w:val="center"/>
              <w:rPr>
                <w:sz w:val="22"/>
              </w:rPr>
            </w:pPr>
            <w:r w:rsidRPr="00945585">
              <w:rPr>
                <w:sz w:val="22"/>
                <w:lang w:eastAsia="ru-RU"/>
              </w:rPr>
              <w:t>14 667,05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B2F" w:rsidRPr="00945585" w:rsidRDefault="007560B8" w:rsidP="004E4697">
            <w:pPr>
              <w:pStyle w:val="Standard"/>
              <w:jc w:val="center"/>
              <w:rPr>
                <w:sz w:val="22"/>
              </w:rPr>
            </w:pPr>
            <w:r w:rsidRPr="00945585">
              <w:rPr>
                <w:sz w:val="22"/>
              </w:rPr>
              <w:t>907,03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B2F" w:rsidRPr="00945585" w:rsidRDefault="007560B8" w:rsidP="0036274F">
            <w:pPr>
              <w:pStyle w:val="Standard"/>
              <w:jc w:val="center"/>
              <w:rPr>
                <w:sz w:val="22"/>
              </w:rPr>
            </w:pPr>
            <w:r w:rsidRPr="00945585">
              <w:rPr>
                <w:sz w:val="22"/>
              </w:rPr>
              <w:t>6,18</w:t>
            </w:r>
          </w:p>
        </w:tc>
      </w:tr>
      <w:tr w:rsidR="00E42985" w:rsidRPr="00B05EE3" w:rsidTr="00526085">
        <w:trPr>
          <w:trHeight w:val="142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985" w:rsidRPr="00945585" w:rsidRDefault="00E42985" w:rsidP="00760889">
            <w:pPr>
              <w:pStyle w:val="Standard"/>
              <w:rPr>
                <w:rFonts w:cs="Times New Roman"/>
                <w:sz w:val="22"/>
              </w:rPr>
            </w:pPr>
            <w:r w:rsidRPr="00945585">
              <w:rPr>
                <w:rFonts w:cs="Times New Roman"/>
                <w:sz w:val="22"/>
              </w:rPr>
              <w:t xml:space="preserve">Подпрограмма </w:t>
            </w:r>
            <w:r w:rsidR="00D6097D" w:rsidRPr="00945585">
              <w:rPr>
                <w:rFonts w:cs="Times New Roman"/>
                <w:sz w:val="22"/>
              </w:rPr>
              <w:t>4</w:t>
            </w:r>
          </w:p>
          <w:p w:rsidR="00E42985" w:rsidRPr="00945585" w:rsidRDefault="00E42985" w:rsidP="00D6097D">
            <w:pPr>
              <w:pStyle w:val="Standard"/>
              <w:rPr>
                <w:rFonts w:cs="Times New Roman"/>
                <w:sz w:val="22"/>
              </w:rPr>
            </w:pPr>
            <w:r w:rsidRPr="00945585">
              <w:rPr>
                <w:rFonts w:cs="Times New Roman"/>
                <w:sz w:val="22"/>
              </w:rPr>
              <w:t>«Развитие культуры</w:t>
            </w:r>
            <w:r w:rsidR="00D6097D" w:rsidRPr="00945585">
              <w:rPr>
                <w:rFonts w:cs="Times New Roman"/>
                <w:sz w:val="22"/>
              </w:rPr>
              <w:t>, организация праздничных мероприятий на территории Пудомягского сельского</w:t>
            </w:r>
            <w:r w:rsidR="00017CA4" w:rsidRPr="00945585">
              <w:rPr>
                <w:rFonts w:cs="Times New Roman"/>
                <w:sz w:val="22"/>
              </w:rPr>
              <w:t xml:space="preserve"> поселения</w:t>
            </w:r>
            <w:r w:rsidRPr="00945585">
              <w:rPr>
                <w:rFonts w:cs="Times New Roman"/>
                <w:sz w:val="22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985" w:rsidRPr="00945585" w:rsidRDefault="00E42985" w:rsidP="00A442D6">
            <w:pPr>
              <w:pStyle w:val="Standard"/>
              <w:rPr>
                <w:sz w:val="22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985" w:rsidRPr="00945585" w:rsidRDefault="008E76F8" w:rsidP="00804D66">
            <w:pPr>
              <w:pStyle w:val="Standard"/>
              <w:jc w:val="center"/>
              <w:rPr>
                <w:sz w:val="22"/>
              </w:rPr>
            </w:pPr>
            <w:r w:rsidRPr="00945585">
              <w:rPr>
                <w:sz w:val="22"/>
                <w:lang w:eastAsia="ru-RU"/>
              </w:rPr>
              <w:t>7 377,60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985" w:rsidRPr="00945585" w:rsidRDefault="008E76F8" w:rsidP="00DA492E">
            <w:pPr>
              <w:pStyle w:val="Standard"/>
              <w:jc w:val="center"/>
              <w:rPr>
                <w:sz w:val="22"/>
              </w:rPr>
            </w:pPr>
            <w:r w:rsidRPr="00945585">
              <w:rPr>
                <w:sz w:val="22"/>
              </w:rPr>
              <w:t>1 143,30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985" w:rsidRPr="00945585" w:rsidRDefault="008E76F8" w:rsidP="00DA492E">
            <w:pPr>
              <w:pStyle w:val="Standard"/>
              <w:jc w:val="center"/>
              <w:rPr>
                <w:sz w:val="22"/>
              </w:rPr>
            </w:pPr>
            <w:r w:rsidRPr="00945585">
              <w:rPr>
                <w:sz w:val="22"/>
              </w:rPr>
              <w:t>15,50</w:t>
            </w:r>
          </w:p>
        </w:tc>
      </w:tr>
      <w:tr w:rsidR="00E42985" w:rsidRPr="00B05EE3" w:rsidTr="00945585">
        <w:trPr>
          <w:trHeight w:val="16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985" w:rsidRPr="00945585" w:rsidRDefault="00E42985" w:rsidP="00E42985">
            <w:pPr>
              <w:pStyle w:val="Standard"/>
              <w:rPr>
                <w:rFonts w:cs="Times New Roman"/>
                <w:sz w:val="22"/>
              </w:rPr>
            </w:pPr>
            <w:r w:rsidRPr="00945585">
              <w:rPr>
                <w:rFonts w:cs="Times New Roman"/>
                <w:sz w:val="22"/>
              </w:rPr>
              <w:t xml:space="preserve">Подпрограмма </w:t>
            </w:r>
            <w:r w:rsidR="00D6097D" w:rsidRPr="00945585">
              <w:rPr>
                <w:rFonts w:cs="Times New Roman"/>
                <w:sz w:val="22"/>
              </w:rPr>
              <w:t>5</w:t>
            </w:r>
          </w:p>
          <w:p w:rsidR="00E42985" w:rsidRPr="00945585" w:rsidRDefault="00017CA4" w:rsidP="00D6097D">
            <w:pPr>
              <w:pStyle w:val="Standard"/>
              <w:rPr>
                <w:rFonts w:cs="Times New Roman"/>
                <w:sz w:val="22"/>
              </w:rPr>
            </w:pPr>
            <w:r w:rsidRPr="00945585">
              <w:rPr>
                <w:rFonts w:cs="Times New Roman"/>
                <w:sz w:val="22"/>
              </w:rPr>
              <w:t>«</w:t>
            </w:r>
            <w:r w:rsidR="00E42985" w:rsidRPr="00945585">
              <w:rPr>
                <w:rFonts w:cs="Times New Roman"/>
                <w:sz w:val="22"/>
              </w:rPr>
              <w:t xml:space="preserve">Развитие физической культуры, спорта и молодежной политики </w:t>
            </w:r>
            <w:r w:rsidR="00D6097D" w:rsidRPr="00945585">
              <w:rPr>
                <w:rFonts w:cs="Times New Roman"/>
                <w:sz w:val="22"/>
              </w:rPr>
              <w:t>на территории Пудомягского сельского поселения</w:t>
            </w:r>
            <w:r w:rsidR="00E42985" w:rsidRPr="00945585">
              <w:rPr>
                <w:rFonts w:cs="Times New Roman"/>
                <w:sz w:val="22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985" w:rsidRPr="00945585" w:rsidRDefault="00E42985" w:rsidP="00A442D6">
            <w:pPr>
              <w:pStyle w:val="Standard"/>
              <w:rPr>
                <w:rFonts w:cs="Times New Roman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985" w:rsidRPr="00945585" w:rsidRDefault="00171C69" w:rsidP="00804D66">
            <w:pPr>
              <w:pStyle w:val="Standard"/>
              <w:jc w:val="center"/>
              <w:rPr>
                <w:sz w:val="22"/>
              </w:rPr>
            </w:pPr>
            <w:r w:rsidRPr="00945585">
              <w:rPr>
                <w:sz w:val="22"/>
                <w:lang w:eastAsia="ru-RU"/>
              </w:rPr>
              <w:t>558,15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985" w:rsidRPr="00945585" w:rsidRDefault="00171C69" w:rsidP="00386983">
            <w:pPr>
              <w:pStyle w:val="Standard"/>
              <w:jc w:val="center"/>
              <w:rPr>
                <w:sz w:val="22"/>
              </w:rPr>
            </w:pPr>
            <w:r w:rsidRPr="00945585">
              <w:rPr>
                <w:sz w:val="22"/>
              </w:rPr>
              <w:t>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985" w:rsidRPr="00945585" w:rsidRDefault="00171C69" w:rsidP="0036274F">
            <w:pPr>
              <w:pStyle w:val="Standard"/>
              <w:jc w:val="center"/>
              <w:rPr>
                <w:sz w:val="22"/>
              </w:rPr>
            </w:pPr>
            <w:r w:rsidRPr="00945585">
              <w:rPr>
                <w:sz w:val="22"/>
              </w:rPr>
              <w:t>0</w:t>
            </w:r>
          </w:p>
        </w:tc>
      </w:tr>
      <w:tr w:rsidR="00945585" w:rsidRPr="00B05EE3" w:rsidTr="00526085">
        <w:trPr>
          <w:trHeight w:val="16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585" w:rsidRDefault="00945585" w:rsidP="00E42985">
            <w:pPr>
              <w:pStyle w:val="Standard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Подпрограмма 6</w:t>
            </w:r>
          </w:p>
          <w:p w:rsidR="00945585" w:rsidRPr="00945585" w:rsidRDefault="00945585" w:rsidP="00E42985">
            <w:pPr>
              <w:pStyle w:val="Standard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«Формирование комфортной городской среды на территории Пудомягского сельского поселения»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585" w:rsidRPr="00945585" w:rsidRDefault="00945585" w:rsidP="00A442D6">
            <w:pPr>
              <w:pStyle w:val="Standard"/>
              <w:rPr>
                <w:rFonts w:cs="Times New Roman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585" w:rsidRPr="00945585" w:rsidRDefault="00945585" w:rsidP="00945585">
            <w:pPr>
              <w:pStyle w:val="Standard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585" w:rsidRPr="00945585" w:rsidRDefault="00945585" w:rsidP="00386983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585" w:rsidRPr="00945585" w:rsidRDefault="00945585" w:rsidP="0036274F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</w:tbl>
    <w:p w:rsidR="00760889" w:rsidRDefault="00760889" w:rsidP="00A442D6"/>
    <w:p w:rsidR="00EB2F10" w:rsidRDefault="00760889" w:rsidP="003754E3">
      <w:pPr>
        <w:ind w:left="142" w:right="282"/>
        <w:jc w:val="center"/>
        <w:rPr>
          <w:rFonts w:ascii="Times New Roman" w:hAnsi="Times New Roman"/>
          <w:sz w:val="28"/>
          <w:szCs w:val="28"/>
        </w:rPr>
      </w:pPr>
      <w:r>
        <w:br w:type="page"/>
      </w:r>
      <w:r w:rsidR="00EB2F10" w:rsidRPr="003754E3">
        <w:rPr>
          <w:rFonts w:ascii="Times New Roman" w:hAnsi="Times New Roman"/>
          <w:sz w:val="28"/>
          <w:szCs w:val="28"/>
        </w:rPr>
        <w:lastRenderedPageBreak/>
        <w:t>ОЦЕНКА ДОСТИГНУТЫХ КРИТЕРИЕВ ПОДПРОГРАММЫ</w:t>
      </w:r>
      <w:r w:rsidR="00184E02" w:rsidRPr="003754E3">
        <w:rPr>
          <w:rFonts w:ascii="Times New Roman" w:hAnsi="Times New Roman"/>
          <w:sz w:val="28"/>
          <w:szCs w:val="28"/>
        </w:rPr>
        <w:t xml:space="preserve"> 1</w:t>
      </w:r>
    </w:p>
    <w:p w:rsidR="003754E3" w:rsidRDefault="003754E3" w:rsidP="003754E3">
      <w:pPr>
        <w:pStyle w:val="Standard"/>
        <w:jc w:val="center"/>
        <w:rPr>
          <w:b/>
          <w:sz w:val="28"/>
          <w:szCs w:val="28"/>
        </w:rPr>
      </w:pPr>
      <w:r w:rsidRPr="00F2285D">
        <w:rPr>
          <w:b/>
          <w:sz w:val="28"/>
          <w:szCs w:val="28"/>
        </w:rPr>
        <w:t>"</w:t>
      </w:r>
      <w:r>
        <w:rPr>
          <w:b/>
          <w:sz w:val="28"/>
          <w:szCs w:val="28"/>
        </w:rPr>
        <w:t>Создание условий для экономического развития Пудомягского сельского поселения</w:t>
      </w:r>
      <w:r w:rsidRPr="00F2285D">
        <w:rPr>
          <w:b/>
          <w:sz w:val="28"/>
          <w:szCs w:val="28"/>
        </w:rPr>
        <w:t>"</w:t>
      </w:r>
    </w:p>
    <w:p w:rsidR="003754E3" w:rsidRDefault="003754E3" w:rsidP="003754E3">
      <w:pPr>
        <w:spacing w:after="0" w:line="240" w:lineRule="auto"/>
        <w:ind w:right="282"/>
        <w:jc w:val="center"/>
        <w:rPr>
          <w:rFonts w:ascii="Times New Roman" w:hAnsi="Times New Roman"/>
          <w:b/>
          <w:sz w:val="24"/>
          <w:szCs w:val="24"/>
        </w:rPr>
      </w:pPr>
    </w:p>
    <w:p w:rsidR="003754E3" w:rsidRDefault="003754E3" w:rsidP="003754E3">
      <w:pPr>
        <w:spacing w:after="0" w:line="240" w:lineRule="auto"/>
        <w:ind w:right="282"/>
        <w:jc w:val="center"/>
        <w:rPr>
          <w:rFonts w:ascii="Times New Roman" w:hAnsi="Times New Roman"/>
          <w:b/>
          <w:sz w:val="24"/>
          <w:szCs w:val="24"/>
        </w:rPr>
      </w:pPr>
      <w:r w:rsidRPr="003754E3">
        <w:rPr>
          <w:rFonts w:ascii="Times New Roman" w:hAnsi="Times New Roman"/>
          <w:b/>
          <w:sz w:val="24"/>
          <w:szCs w:val="24"/>
        </w:rPr>
        <w:t>ОСНОВНЫЕ МЕРОПРИЯТИЯ МУНИЦИПАЛЬНОЙ ПРОГРАММЫ И ОБЪЕМ ИХ ФИНАНСИРОВАНИЯ</w:t>
      </w:r>
    </w:p>
    <w:p w:rsidR="003754E3" w:rsidRPr="003754E3" w:rsidRDefault="003754E3" w:rsidP="003754E3">
      <w:pPr>
        <w:spacing w:after="0" w:line="240" w:lineRule="auto"/>
        <w:ind w:right="282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10088" w:type="dxa"/>
        <w:jc w:val="center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4313"/>
        <w:gridCol w:w="1985"/>
        <w:gridCol w:w="992"/>
        <w:gridCol w:w="992"/>
        <w:gridCol w:w="1134"/>
      </w:tblGrid>
      <w:tr w:rsidR="003754E3" w:rsidRPr="003754E3" w:rsidTr="008423D2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b/>
                <w:szCs w:val="24"/>
              </w:rPr>
            </w:pPr>
            <w:r w:rsidRPr="003754E3">
              <w:rPr>
                <w:rFonts w:ascii="Times New Roman" w:eastAsia="Calibri" w:hAnsi="Times New Roman"/>
                <w:b/>
                <w:szCs w:val="24"/>
              </w:rPr>
              <w:t xml:space="preserve">№ </w:t>
            </w:r>
            <w:proofErr w:type="gramStart"/>
            <w:r w:rsidRPr="003754E3">
              <w:rPr>
                <w:rFonts w:ascii="Times New Roman" w:eastAsia="Calibri" w:hAnsi="Times New Roman"/>
                <w:b/>
                <w:szCs w:val="24"/>
              </w:rPr>
              <w:t>п</w:t>
            </w:r>
            <w:proofErr w:type="gramEnd"/>
            <w:r w:rsidRPr="003754E3">
              <w:rPr>
                <w:rFonts w:ascii="Times New Roman" w:eastAsia="Calibri" w:hAnsi="Times New Roman"/>
                <w:b/>
                <w:szCs w:val="24"/>
              </w:rPr>
              <w:t>/п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b/>
                <w:szCs w:val="24"/>
              </w:rPr>
            </w:pPr>
            <w:r w:rsidRPr="003754E3">
              <w:rPr>
                <w:rFonts w:ascii="Times New Roman" w:eastAsia="Calibri" w:hAnsi="Times New Roman"/>
                <w:b/>
                <w:szCs w:val="24"/>
              </w:rPr>
              <w:t>Наименование программ, подпрограмм и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b/>
                <w:szCs w:val="24"/>
              </w:rPr>
            </w:pPr>
            <w:r w:rsidRPr="003754E3">
              <w:rPr>
                <w:rFonts w:ascii="Times New Roman" w:eastAsia="Calibri" w:hAnsi="Times New Roman"/>
                <w:b/>
                <w:szCs w:val="24"/>
              </w:rPr>
              <w:t>Источники финансирования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b/>
                <w:szCs w:val="24"/>
              </w:rPr>
            </w:pPr>
            <w:r w:rsidRPr="003754E3">
              <w:rPr>
                <w:rFonts w:ascii="Times New Roman" w:eastAsia="Calibri" w:hAnsi="Times New Roman"/>
                <w:b/>
                <w:szCs w:val="24"/>
              </w:rPr>
              <w:t>Объем финансирования</w:t>
            </w:r>
          </w:p>
        </w:tc>
      </w:tr>
      <w:tr w:rsidR="003754E3" w:rsidRPr="003754E3" w:rsidTr="008423D2">
        <w:trPr>
          <w:trHeight w:val="1112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b/>
                <w:szCs w:val="24"/>
              </w:rPr>
            </w:pPr>
            <w:r w:rsidRPr="003754E3">
              <w:rPr>
                <w:rFonts w:ascii="Times New Roman" w:eastAsia="Calibri" w:hAnsi="Times New Roman"/>
                <w:b/>
                <w:szCs w:val="24"/>
              </w:rPr>
              <w:t>1.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szCs w:val="24"/>
              </w:rPr>
            </w:pPr>
            <w:r w:rsidRPr="003754E3">
              <w:rPr>
                <w:rFonts w:ascii="Times New Roman" w:eastAsia="Calibri" w:hAnsi="Times New Roman"/>
                <w:b/>
                <w:szCs w:val="24"/>
              </w:rPr>
              <w:t>Подпрограмма 1. Создание условий для экономического развития Пудомягского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4E3" w:rsidRPr="003754E3" w:rsidRDefault="003754E3" w:rsidP="003754E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520B9A" w:rsidP="00520B9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sz w:val="20"/>
                <w:szCs w:val="24"/>
                <w:lang w:eastAsia="en-US"/>
              </w:rPr>
            </w:pPr>
            <w:r w:rsidRPr="00520B9A">
              <w:rPr>
                <w:rFonts w:ascii="Times New Roman" w:eastAsia="Calibri" w:hAnsi="Times New Roman"/>
                <w:b/>
                <w:sz w:val="20"/>
                <w:szCs w:val="24"/>
                <w:lang w:eastAsia="en-US"/>
              </w:rPr>
              <w:t xml:space="preserve">План на </w:t>
            </w:r>
            <w:r w:rsidR="003754E3" w:rsidRPr="003754E3">
              <w:rPr>
                <w:rFonts w:ascii="Times New Roman" w:eastAsia="Calibri" w:hAnsi="Times New Roman"/>
                <w:b/>
                <w:sz w:val="20"/>
                <w:szCs w:val="24"/>
                <w:lang w:eastAsia="en-US"/>
              </w:rPr>
              <w:t>2018 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4E3" w:rsidRPr="003754E3" w:rsidRDefault="00520B9A" w:rsidP="00520B9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sz w:val="20"/>
                <w:szCs w:val="24"/>
                <w:lang w:eastAsia="en-US"/>
              </w:rPr>
            </w:pPr>
            <w:r w:rsidRPr="00520B9A">
              <w:rPr>
                <w:rFonts w:ascii="Times New Roman" w:eastAsia="Calibri" w:hAnsi="Times New Roman"/>
                <w:b/>
                <w:sz w:val="20"/>
                <w:szCs w:val="24"/>
                <w:lang w:eastAsia="en-US"/>
              </w:rPr>
              <w:t>Освоено в 1 кв. 2018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8423D2" w:rsidP="00520B9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4"/>
                <w:lang w:eastAsia="en-US"/>
              </w:rPr>
              <w:t>% освоения</w:t>
            </w:r>
          </w:p>
        </w:tc>
      </w:tr>
      <w:tr w:rsidR="003754E3" w:rsidRPr="003754E3" w:rsidTr="008423D2">
        <w:trPr>
          <w:trHeight w:val="371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4E3" w:rsidRPr="003754E3" w:rsidRDefault="003754E3" w:rsidP="003754E3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4E3" w:rsidRPr="003754E3" w:rsidRDefault="003754E3" w:rsidP="003754E3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520B9A" w:rsidP="00520B9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3 255,0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4E3" w:rsidRPr="003754E3" w:rsidRDefault="00E37A16" w:rsidP="003754E3">
            <w:pPr>
              <w:spacing w:after="0" w:line="240" w:lineRule="auto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168,6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E37A16" w:rsidP="003754E3">
            <w:pPr>
              <w:spacing w:after="0" w:line="240" w:lineRule="auto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5,18</w:t>
            </w:r>
          </w:p>
        </w:tc>
      </w:tr>
      <w:tr w:rsidR="003754E3" w:rsidRPr="003754E3" w:rsidTr="008423D2">
        <w:trPr>
          <w:trHeight w:val="254"/>
          <w:jc w:val="center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</w:rPr>
              <w:t>1.1.</w:t>
            </w:r>
          </w:p>
        </w:tc>
        <w:tc>
          <w:tcPr>
            <w:tcW w:w="4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</w:rPr>
              <w:t>Мероприятия в области информационно-коммуникационных технологий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3754E3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3754E3" w:rsidRPr="003754E3" w:rsidTr="008423D2">
        <w:trPr>
          <w:trHeight w:val="254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3754E3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ГМР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3754E3" w:rsidRPr="003754E3" w:rsidTr="008423D2">
        <w:trPr>
          <w:trHeight w:val="348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3754E3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3754E3" w:rsidRPr="003754E3" w:rsidTr="008423D2">
        <w:trPr>
          <w:trHeight w:val="204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3754E3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4E3" w:rsidRPr="003754E3" w:rsidRDefault="00674965" w:rsidP="003754E3">
            <w:pPr>
              <w:spacing w:after="0" w:line="240" w:lineRule="auto"/>
              <w:outlineLvl w:val="2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674965" w:rsidP="003754E3">
            <w:pPr>
              <w:spacing w:after="0" w:line="240" w:lineRule="auto"/>
              <w:outlineLvl w:val="2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27,8</w:t>
            </w:r>
          </w:p>
        </w:tc>
      </w:tr>
      <w:tr w:rsidR="003754E3" w:rsidRPr="003754E3" w:rsidTr="008423D2">
        <w:trPr>
          <w:trHeight w:val="228"/>
          <w:jc w:val="center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</w:rPr>
              <w:t>1.2.</w:t>
            </w:r>
          </w:p>
        </w:tc>
        <w:tc>
          <w:tcPr>
            <w:tcW w:w="4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</w:rPr>
              <w:t>Выполнение комплексных кадастровых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3754E3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3754E3" w:rsidRPr="003754E3" w:rsidTr="008423D2">
        <w:trPr>
          <w:trHeight w:val="228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3754E3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ГМР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674965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0,00</w:t>
            </w:r>
          </w:p>
        </w:tc>
      </w:tr>
      <w:tr w:rsidR="003754E3" w:rsidRPr="003754E3" w:rsidTr="008423D2">
        <w:trPr>
          <w:trHeight w:val="156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3754E3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3754E3" w:rsidRPr="003754E3" w:rsidTr="008423D2">
        <w:trPr>
          <w:trHeight w:val="204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3754E3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B9A" w:rsidRDefault="00520B9A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3754E3" w:rsidRPr="003754E3" w:rsidRDefault="00520B9A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4E3" w:rsidRPr="003754E3" w:rsidRDefault="003754E3" w:rsidP="003754E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3754E3" w:rsidRPr="003754E3" w:rsidRDefault="00674965" w:rsidP="003754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4965">
              <w:rPr>
                <w:rFonts w:ascii="Times New Roman" w:hAnsi="Times New Roman"/>
                <w:b/>
                <w:sz w:val="24"/>
                <w:szCs w:val="24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4E3" w:rsidRPr="003754E3" w:rsidRDefault="003754E3" w:rsidP="003754E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3754E3" w:rsidRPr="003754E3" w:rsidRDefault="00674965" w:rsidP="003754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4965"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</w:tr>
      <w:tr w:rsidR="003754E3" w:rsidRPr="003754E3" w:rsidTr="008423D2">
        <w:trPr>
          <w:trHeight w:val="240"/>
          <w:jc w:val="center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</w:rPr>
              <w:t>1.3.</w:t>
            </w:r>
          </w:p>
        </w:tc>
        <w:tc>
          <w:tcPr>
            <w:tcW w:w="4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</w:rPr>
              <w:t>1.3 Мероприятия в рамках поддержки малого и среднего бизнеса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3754E3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3754E3" w:rsidRPr="003754E3" w:rsidTr="008423D2">
        <w:trPr>
          <w:trHeight w:val="240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3754E3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ГМР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3754E3" w:rsidRPr="003754E3" w:rsidTr="008423D2">
        <w:trPr>
          <w:trHeight w:val="156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3754E3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E3" w:rsidRPr="003754E3" w:rsidRDefault="003754E3" w:rsidP="00520B9A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520B9A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3754E3" w:rsidRPr="003754E3" w:rsidTr="008423D2">
        <w:trPr>
          <w:trHeight w:val="204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3754E3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4E3" w:rsidRPr="003754E3" w:rsidRDefault="00E37A16" w:rsidP="003754E3">
            <w:pPr>
              <w:spacing w:after="0" w:line="240" w:lineRule="auto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E37A16" w:rsidP="003754E3">
            <w:pPr>
              <w:spacing w:after="0" w:line="240" w:lineRule="auto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</w:tbl>
    <w:p w:rsidR="003754E3" w:rsidRDefault="003754E3" w:rsidP="003754E3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754E3" w:rsidRPr="00F2285D" w:rsidRDefault="003754E3" w:rsidP="003754E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754E3">
        <w:rPr>
          <w:rFonts w:ascii="Times New Roman" w:eastAsia="Calibri" w:hAnsi="Times New Roman"/>
          <w:b/>
          <w:sz w:val="24"/>
          <w:szCs w:val="24"/>
          <w:lang w:eastAsia="en-US"/>
        </w:rPr>
        <w:t>Основные показатели, характеризующие социально-экономическое развитие Пудомягского сельского поселения:</w:t>
      </w:r>
    </w:p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852"/>
        <w:gridCol w:w="3969"/>
        <w:gridCol w:w="1134"/>
        <w:gridCol w:w="1275"/>
        <w:gridCol w:w="1276"/>
        <w:gridCol w:w="1559"/>
      </w:tblGrid>
      <w:tr w:rsidR="00F2285D" w:rsidRPr="000877FD" w:rsidTr="003754E3">
        <w:trPr>
          <w:trHeight w:val="9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5D" w:rsidRPr="000877FD" w:rsidRDefault="00F2285D" w:rsidP="00F228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0877FD">
              <w:rPr>
                <w:b/>
                <w:sz w:val="22"/>
                <w:szCs w:val="22"/>
              </w:rPr>
              <w:t>№ п\</w:t>
            </w:r>
            <w:proofErr w:type="gramStart"/>
            <w:r w:rsidRPr="000877FD"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5D" w:rsidRPr="000877FD" w:rsidRDefault="00F2285D" w:rsidP="00F228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0877FD">
              <w:rPr>
                <w:b/>
                <w:sz w:val="22"/>
                <w:szCs w:val="22"/>
              </w:rPr>
              <w:t>Целевые индикаторы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5D" w:rsidRPr="000877FD" w:rsidRDefault="00F2285D" w:rsidP="00F228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0877FD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5D" w:rsidRPr="000877FD" w:rsidRDefault="00F2285D" w:rsidP="00171C69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0877FD">
              <w:rPr>
                <w:b/>
                <w:sz w:val="22"/>
                <w:szCs w:val="22"/>
              </w:rPr>
              <w:t>План на 201</w:t>
            </w:r>
            <w:r w:rsidR="00171C69">
              <w:rPr>
                <w:b/>
                <w:sz w:val="22"/>
                <w:szCs w:val="22"/>
              </w:rPr>
              <w:t xml:space="preserve">8 </w:t>
            </w:r>
            <w:r w:rsidRPr="000877FD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5D" w:rsidRPr="000877FD" w:rsidRDefault="00F2285D" w:rsidP="00171C69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0877FD">
              <w:rPr>
                <w:b/>
                <w:sz w:val="22"/>
                <w:szCs w:val="22"/>
              </w:rPr>
              <w:t xml:space="preserve">Факт за </w:t>
            </w:r>
            <w:r w:rsidR="00171C69">
              <w:rPr>
                <w:b/>
                <w:sz w:val="22"/>
                <w:szCs w:val="22"/>
              </w:rPr>
              <w:t>1квартал</w:t>
            </w:r>
            <w:r w:rsidR="008D7528">
              <w:rPr>
                <w:b/>
                <w:sz w:val="22"/>
                <w:szCs w:val="22"/>
              </w:rPr>
              <w:t>.</w:t>
            </w:r>
            <w:r w:rsidR="00E42985" w:rsidRPr="000877FD">
              <w:rPr>
                <w:b/>
                <w:sz w:val="22"/>
                <w:szCs w:val="22"/>
              </w:rPr>
              <w:t xml:space="preserve"> 201</w:t>
            </w:r>
            <w:r w:rsidR="00171C69">
              <w:rPr>
                <w:b/>
                <w:sz w:val="22"/>
                <w:szCs w:val="22"/>
              </w:rPr>
              <w:t>8</w:t>
            </w:r>
            <w:r w:rsidRPr="000877FD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5D" w:rsidRPr="000877FD" w:rsidRDefault="00F2285D" w:rsidP="00F228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0877FD">
              <w:rPr>
                <w:b/>
                <w:sz w:val="22"/>
                <w:szCs w:val="22"/>
              </w:rPr>
              <w:t>% исполнения</w:t>
            </w:r>
          </w:p>
        </w:tc>
      </w:tr>
      <w:tr w:rsidR="00130A4F" w:rsidRPr="007B139A" w:rsidTr="00375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852" w:type="dxa"/>
            <w:vAlign w:val="center"/>
          </w:tcPr>
          <w:p w:rsidR="00130A4F" w:rsidRPr="007B139A" w:rsidRDefault="00ED5743" w:rsidP="00760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130A4F" w:rsidRPr="007B139A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9" w:type="dxa"/>
          </w:tcPr>
          <w:p w:rsidR="00130A4F" w:rsidRPr="00130A4F" w:rsidRDefault="00ED5743" w:rsidP="00DD61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Среднегодовая численность населения</w:t>
            </w:r>
          </w:p>
        </w:tc>
        <w:tc>
          <w:tcPr>
            <w:tcW w:w="1134" w:type="dxa"/>
            <w:vAlign w:val="center"/>
          </w:tcPr>
          <w:p w:rsidR="00130A4F" w:rsidRPr="00061BD9" w:rsidRDefault="00DD612C" w:rsidP="007608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BD9">
              <w:rPr>
                <w:rFonts w:ascii="Times New Roman" w:hAnsi="Times New Roman"/>
                <w:sz w:val="20"/>
                <w:szCs w:val="20"/>
              </w:rPr>
              <w:t>тыс.чел.</w:t>
            </w:r>
          </w:p>
        </w:tc>
        <w:tc>
          <w:tcPr>
            <w:tcW w:w="1275" w:type="dxa"/>
            <w:vAlign w:val="center"/>
          </w:tcPr>
          <w:p w:rsidR="00130A4F" w:rsidRPr="0017600F" w:rsidRDefault="00391EE7" w:rsidP="003C0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6530,0</w:t>
            </w:r>
          </w:p>
        </w:tc>
        <w:tc>
          <w:tcPr>
            <w:tcW w:w="1276" w:type="dxa"/>
            <w:vAlign w:val="center"/>
          </w:tcPr>
          <w:p w:rsidR="00130A4F" w:rsidRPr="0017600F" w:rsidRDefault="001D4F6F" w:rsidP="009C1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6530,0</w:t>
            </w:r>
          </w:p>
        </w:tc>
        <w:tc>
          <w:tcPr>
            <w:tcW w:w="1559" w:type="dxa"/>
            <w:vAlign w:val="center"/>
          </w:tcPr>
          <w:p w:rsidR="001D4F6F" w:rsidRPr="0017600F" w:rsidRDefault="001D4F6F" w:rsidP="001D4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0A4F" w:rsidRPr="007B139A" w:rsidTr="00375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852" w:type="dxa"/>
            <w:vAlign w:val="center"/>
          </w:tcPr>
          <w:p w:rsidR="00130A4F" w:rsidRPr="007B139A" w:rsidRDefault="00ED5743" w:rsidP="00F22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130A4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9" w:type="dxa"/>
          </w:tcPr>
          <w:p w:rsidR="00130A4F" w:rsidRPr="007B139A" w:rsidRDefault="00ED5743" w:rsidP="00F22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1134" w:type="dxa"/>
            <w:vAlign w:val="center"/>
          </w:tcPr>
          <w:p w:rsidR="00130A4F" w:rsidRPr="00061BD9" w:rsidRDefault="00ED5743" w:rsidP="007608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BD9">
              <w:rPr>
                <w:rFonts w:ascii="Times New Roman" w:hAnsi="Times New Roman"/>
                <w:sz w:val="20"/>
                <w:szCs w:val="20"/>
              </w:rPr>
              <w:t xml:space="preserve">Чел. На 1000 </w:t>
            </w:r>
            <w:r w:rsidRPr="00061BD9">
              <w:rPr>
                <w:rFonts w:ascii="Times New Roman" w:hAnsi="Times New Roman"/>
                <w:sz w:val="20"/>
                <w:szCs w:val="20"/>
              </w:rPr>
              <w:lastRenderedPageBreak/>
              <w:t>населения</w:t>
            </w:r>
          </w:p>
        </w:tc>
        <w:tc>
          <w:tcPr>
            <w:tcW w:w="1275" w:type="dxa"/>
            <w:vAlign w:val="center"/>
          </w:tcPr>
          <w:p w:rsidR="00130A4F" w:rsidRPr="0017600F" w:rsidRDefault="00391EE7" w:rsidP="00130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76" w:type="dxa"/>
            <w:vAlign w:val="center"/>
          </w:tcPr>
          <w:p w:rsidR="00130A4F" w:rsidRPr="0017600F" w:rsidRDefault="001D4F6F" w:rsidP="00760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559" w:type="dxa"/>
            <w:vAlign w:val="center"/>
          </w:tcPr>
          <w:p w:rsidR="00130A4F" w:rsidRPr="0017600F" w:rsidRDefault="001D4F6F" w:rsidP="00194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130A4F" w:rsidRPr="007B139A" w:rsidTr="00375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852" w:type="dxa"/>
            <w:vAlign w:val="center"/>
          </w:tcPr>
          <w:p w:rsidR="00130A4F" w:rsidRPr="007B139A" w:rsidRDefault="00A17656" w:rsidP="00F22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</w:t>
            </w:r>
            <w:r w:rsidR="00130A4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9" w:type="dxa"/>
          </w:tcPr>
          <w:p w:rsidR="00130A4F" w:rsidRPr="007B139A" w:rsidRDefault="00A17656" w:rsidP="00F22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коэффициент смертности</w:t>
            </w:r>
          </w:p>
        </w:tc>
        <w:tc>
          <w:tcPr>
            <w:tcW w:w="1134" w:type="dxa"/>
            <w:vAlign w:val="center"/>
          </w:tcPr>
          <w:p w:rsidR="00130A4F" w:rsidRPr="00061BD9" w:rsidRDefault="00A17656" w:rsidP="00A17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BD9">
              <w:rPr>
                <w:rFonts w:ascii="Times New Roman" w:hAnsi="Times New Roman"/>
                <w:sz w:val="20"/>
                <w:szCs w:val="20"/>
              </w:rPr>
              <w:t>Чел. На 1000 населения.</w:t>
            </w:r>
          </w:p>
        </w:tc>
        <w:tc>
          <w:tcPr>
            <w:tcW w:w="1275" w:type="dxa"/>
            <w:vAlign w:val="center"/>
          </w:tcPr>
          <w:p w:rsidR="00130A4F" w:rsidRPr="0017600F" w:rsidRDefault="00391EE7" w:rsidP="00130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130A4F" w:rsidRPr="0017600F" w:rsidRDefault="001D4F6F" w:rsidP="00194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559" w:type="dxa"/>
            <w:vAlign w:val="center"/>
          </w:tcPr>
          <w:p w:rsidR="00130A4F" w:rsidRPr="0017600F" w:rsidRDefault="001D4F6F" w:rsidP="00194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</w:tr>
      <w:tr w:rsidR="00130A4F" w:rsidRPr="007B139A" w:rsidTr="00375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852" w:type="dxa"/>
            <w:vAlign w:val="center"/>
          </w:tcPr>
          <w:p w:rsidR="00130A4F" w:rsidRPr="007B139A" w:rsidRDefault="00A17656" w:rsidP="00F22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 w:rsidR="00130A4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9" w:type="dxa"/>
          </w:tcPr>
          <w:p w:rsidR="00130A4F" w:rsidRPr="007B139A" w:rsidRDefault="00A17656" w:rsidP="00F22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зарегистрированных безработных</w:t>
            </w:r>
          </w:p>
        </w:tc>
        <w:tc>
          <w:tcPr>
            <w:tcW w:w="1134" w:type="dxa"/>
            <w:vAlign w:val="center"/>
          </w:tcPr>
          <w:p w:rsidR="00130A4F" w:rsidRPr="00061BD9" w:rsidRDefault="00A17656" w:rsidP="007608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BD9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275" w:type="dxa"/>
            <w:vAlign w:val="center"/>
          </w:tcPr>
          <w:p w:rsidR="00130A4F" w:rsidRPr="0017600F" w:rsidRDefault="00391EE7" w:rsidP="00760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130A4F" w:rsidRPr="0017600F" w:rsidRDefault="00391EE7" w:rsidP="00760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130A4F" w:rsidRPr="0017600F" w:rsidRDefault="00391EE7" w:rsidP="0034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88,9</w:t>
            </w:r>
          </w:p>
        </w:tc>
      </w:tr>
      <w:tr w:rsidR="00130A4F" w:rsidRPr="007B139A" w:rsidTr="00375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852" w:type="dxa"/>
            <w:vAlign w:val="center"/>
          </w:tcPr>
          <w:p w:rsidR="00130A4F" w:rsidRPr="007B139A" w:rsidRDefault="00A17656" w:rsidP="00F22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="00130A4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9" w:type="dxa"/>
          </w:tcPr>
          <w:p w:rsidR="00130A4F" w:rsidRPr="007B139A" w:rsidRDefault="00A17656" w:rsidP="00F22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инвестиций в основной капитал</w:t>
            </w:r>
          </w:p>
        </w:tc>
        <w:tc>
          <w:tcPr>
            <w:tcW w:w="1134" w:type="dxa"/>
            <w:vAlign w:val="center"/>
          </w:tcPr>
          <w:p w:rsidR="00130A4F" w:rsidRPr="00061BD9" w:rsidRDefault="00A17656" w:rsidP="007608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61BD9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061BD9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061BD9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275" w:type="dxa"/>
            <w:vAlign w:val="center"/>
          </w:tcPr>
          <w:p w:rsidR="00130A4F" w:rsidRPr="0017600F" w:rsidRDefault="00391EE7" w:rsidP="00130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vAlign w:val="center"/>
          </w:tcPr>
          <w:p w:rsidR="00130A4F" w:rsidRPr="0017600F" w:rsidRDefault="006E575F" w:rsidP="00760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130A4F" w:rsidRPr="0017600F" w:rsidRDefault="006E575F" w:rsidP="003C0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30A4F" w:rsidRPr="007B139A" w:rsidTr="00375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852" w:type="dxa"/>
            <w:vAlign w:val="center"/>
          </w:tcPr>
          <w:p w:rsidR="00130A4F" w:rsidRPr="007B139A" w:rsidRDefault="00061BD9" w:rsidP="00F22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="00130A4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9" w:type="dxa"/>
          </w:tcPr>
          <w:p w:rsidR="00130A4F" w:rsidRPr="007B139A" w:rsidRDefault="00061BD9" w:rsidP="00F22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налоговых и неналоговых доходов</w:t>
            </w:r>
          </w:p>
        </w:tc>
        <w:tc>
          <w:tcPr>
            <w:tcW w:w="1134" w:type="dxa"/>
            <w:vAlign w:val="center"/>
          </w:tcPr>
          <w:p w:rsidR="00130A4F" w:rsidRPr="00061BD9" w:rsidRDefault="00EB0545" w:rsidP="00061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="00061BD9" w:rsidRPr="00061BD9">
              <w:rPr>
                <w:rFonts w:ascii="Times New Roman" w:hAnsi="Times New Roman"/>
                <w:sz w:val="20"/>
                <w:szCs w:val="20"/>
              </w:rPr>
              <w:t>ыс</w:t>
            </w:r>
            <w:proofErr w:type="gramStart"/>
            <w:r w:rsidR="00061BD9" w:rsidRPr="00061BD9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061BD9" w:rsidRPr="00061BD9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275" w:type="dxa"/>
            <w:vAlign w:val="center"/>
          </w:tcPr>
          <w:p w:rsidR="00130A4F" w:rsidRPr="0017600F" w:rsidRDefault="00391EE7" w:rsidP="003C0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19 338,50</w:t>
            </w:r>
          </w:p>
        </w:tc>
        <w:tc>
          <w:tcPr>
            <w:tcW w:w="1276" w:type="dxa"/>
            <w:vAlign w:val="center"/>
          </w:tcPr>
          <w:p w:rsidR="00EB0545" w:rsidRPr="0017600F" w:rsidRDefault="00391EE7" w:rsidP="0004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4937,90</w:t>
            </w:r>
          </w:p>
        </w:tc>
        <w:tc>
          <w:tcPr>
            <w:tcW w:w="1559" w:type="dxa"/>
            <w:vAlign w:val="center"/>
          </w:tcPr>
          <w:p w:rsidR="00130A4F" w:rsidRPr="0017600F" w:rsidRDefault="00391EE7" w:rsidP="00194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25,53</w:t>
            </w:r>
          </w:p>
        </w:tc>
      </w:tr>
      <w:tr w:rsidR="00130A4F" w:rsidRPr="007B139A" w:rsidTr="00375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852" w:type="dxa"/>
            <w:vAlign w:val="center"/>
          </w:tcPr>
          <w:p w:rsidR="00130A4F" w:rsidRPr="007B139A" w:rsidRDefault="00061BD9" w:rsidP="00F22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 w:rsidR="00130A4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9" w:type="dxa"/>
          </w:tcPr>
          <w:p w:rsidR="00130A4F" w:rsidRPr="007B139A" w:rsidRDefault="00061BD9" w:rsidP="00061B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на государственный, кадастровый учет многоквартирных жилых домов</w:t>
            </w:r>
          </w:p>
        </w:tc>
        <w:tc>
          <w:tcPr>
            <w:tcW w:w="1134" w:type="dxa"/>
            <w:vAlign w:val="center"/>
          </w:tcPr>
          <w:p w:rsidR="00130A4F" w:rsidRPr="00061BD9" w:rsidRDefault="00061BD9" w:rsidP="007608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К-во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домов</w:t>
            </w:r>
          </w:p>
        </w:tc>
        <w:tc>
          <w:tcPr>
            <w:tcW w:w="1275" w:type="dxa"/>
            <w:vAlign w:val="center"/>
          </w:tcPr>
          <w:p w:rsidR="00130A4F" w:rsidRPr="0017600F" w:rsidRDefault="00391EE7" w:rsidP="00760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130A4F" w:rsidRPr="0017600F" w:rsidRDefault="00391EE7" w:rsidP="007B1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130A4F" w:rsidRPr="0017600F" w:rsidRDefault="00391EE7" w:rsidP="0034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30A4F" w:rsidTr="00375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852" w:type="dxa"/>
            <w:vAlign w:val="center"/>
          </w:tcPr>
          <w:p w:rsidR="00130A4F" w:rsidRPr="007B139A" w:rsidRDefault="00061BD9" w:rsidP="00130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r w:rsidR="00130A4F" w:rsidRPr="007B139A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9" w:type="dxa"/>
          </w:tcPr>
          <w:p w:rsidR="00130A4F" w:rsidRPr="007B139A" w:rsidRDefault="00061BD9" w:rsidP="00061B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на государственный, кадастровый учет автомобильных дорог</w:t>
            </w:r>
          </w:p>
        </w:tc>
        <w:tc>
          <w:tcPr>
            <w:tcW w:w="1134" w:type="dxa"/>
            <w:vAlign w:val="center"/>
          </w:tcPr>
          <w:p w:rsidR="00130A4F" w:rsidRPr="00061BD9" w:rsidRDefault="00061BD9" w:rsidP="007608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К-во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населенных пунктов</w:t>
            </w:r>
          </w:p>
        </w:tc>
        <w:tc>
          <w:tcPr>
            <w:tcW w:w="1275" w:type="dxa"/>
            <w:vAlign w:val="center"/>
          </w:tcPr>
          <w:p w:rsidR="00130A4F" w:rsidRPr="0017600F" w:rsidRDefault="00391EE7" w:rsidP="00130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30A4F" w:rsidRPr="0017600F" w:rsidRDefault="00391EE7" w:rsidP="00194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130A4F" w:rsidRPr="0017600F" w:rsidRDefault="00391EE7" w:rsidP="00DC1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61BD9" w:rsidTr="00375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852" w:type="dxa"/>
            <w:vAlign w:val="center"/>
          </w:tcPr>
          <w:p w:rsidR="00061BD9" w:rsidRDefault="00061BD9" w:rsidP="00130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3969" w:type="dxa"/>
          </w:tcPr>
          <w:p w:rsidR="00061BD9" w:rsidRDefault="00061BD9" w:rsidP="00F22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Покупка с сопровождением электронных программных продуктов</w:t>
            </w:r>
          </w:p>
        </w:tc>
        <w:tc>
          <w:tcPr>
            <w:tcW w:w="1134" w:type="dxa"/>
            <w:vAlign w:val="center"/>
          </w:tcPr>
          <w:p w:rsidR="00061BD9" w:rsidRPr="00061BD9" w:rsidRDefault="00AC3F7A" w:rsidP="007608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275" w:type="dxa"/>
            <w:vAlign w:val="center"/>
          </w:tcPr>
          <w:p w:rsidR="00061BD9" w:rsidRPr="0017600F" w:rsidRDefault="00391EE7" w:rsidP="00130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61BD9" w:rsidRPr="0017600F" w:rsidRDefault="00391EE7" w:rsidP="00194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061BD9" w:rsidRPr="0017600F" w:rsidRDefault="00391EE7" w:rsidP="00DC1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8A176C" w:rsidRDefault="008A176C" w:rsidP="008A7B93">
      <w:pPr>
        <w:pStyle w:val="Standard"/>
        <w:jc w:val="center"/>
        <w:rPr>
          <w:sz w:val="28"/>
          <w:szCs w:val="28"/>
        </w:rPr>
      </w:pPr>
    </w:p>
    <w:p w:rsidR="00EB2F10" w:rsidRPr="00674965" w:rsidRDefault="00EB2F10" w:rsidP="008A7B93">
      <w:pPr>
        <w:pStyle w:val="Standard"/>
        <w:jc w:val="center"/>
        <w:rPr>
          <w:b/>
          <w:sz w:val="28"/>
          <w:szCs w:val="28"/>
        </w:rPr>
      </w:pPr>
      <w:r w:rsidRPr="00674965">
        <w:rPr>
          <w:b/>
          <w:sz w:val="28"/>
          <w:szCs w:val="28"/>
        </w:rPr>
        <w:t>ОЦЕНКА ДОСТИГНУТЫХ КРИТЕРИЕВ ПОДПРОГРАММЫ</w:t>
      </w:r>
      <w:proofErr w:type="gramStart"/>
      <w:r w:rsidR="00AC3F7A" w:rsidRPr="00674965">
        <w:rPr>
          <w:b/>
          <w:sz w:val="28"/>
          <w:szCs w:val="28"/>
        </w:rPr>
        <w:t>2</w:t>
      </w:r>
      <w:proofErr w:type="gramEnd"/>
    </w:p>
    <w:p w:rsidR="00F2285D" w:rsidRDefault="008A7B93" w:rsidP="008A7B93">
      <w:pPr>
        <w:pStyle w:val="Standard"/>
        <w:jc w:val="center"/>
        <w:rPr>
          <w:b/>
          <w:sz w:val="28"/>
          <w:szCs w:val="28"/>
        </w:rPr>
      </w:pPr>
      <w:r w:rsidRPr="00F2285D">
        <w:rPr>
          <w:b/>
          <w:sz w:val="28"/>
          <w:szCs w:val="28"/>
        </w:rPr>
        <w:t>"</w:t>
      </w:r>
      <w:r w:rsidR="0007473B" w:rsidRPr="0007473B">
        <w:rPr>
          <w:b/>
          <w:sz w:val="28"/>
          <w:szCs w:val="28"/>
        </w:rPr>
        <w:t xml:space="preserve">Обеспечение безопасности на территории </w:t>
      </w:r>
      <w:r w:rsidR="00AC3F7A">
        <w:rPr>
          <w:b/>
          <w:sz w:val="28"/>
          <w:szCs w:val="28"/>
        </w:rPr>
        <w:t>Пудомягского сельского поселения</w:t>
      </w:r>
      <w:r w:rsidRPr="00F2285D">
        <w:rPr>
          <w:b/>
          <w:sz w:val="28"/>
          <w:szCs w:val="28"/>
        </w:rPr>
        <w:t>"</w:t>
      </w:r>
    </w:p>
    <w:p w:rsidR="00674965" w:rsidRDefault="00674965" w:rsidP="008A7B93">
      <w:pPr>
        <w:pStyle w:val="Standard"/>
        <w:jc w:val="center"/>
        <w:rPr>
          <w:b/>
          <w:sz w:val="28"/>
          <w:szCs w:val="28"/>
        </w:rPr>
      </w:pPr>
    </w:p>
    <w:p w:rsidR="00674965" w:rsidRPr="00674965" w:rsidRDefault="00674965" w:rsidP="00674965">
      <w:pPr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674965">
        <w:rPr>
          <w:rFonts w:ascii="Times New Roman" w:eastAsia="Calibri" w:hAnsi="Times New Roman"/>
          <w:b/>
          <w:sz w:val="24"/>
          <w:szCs w:val="24"/>
          <w:lang w:eastAsia="en-US"/>
        </w:rPr>
        <w:t>ОСНОВНЫЕ МЕРОПРИЯТИЯ МУНИЦИПАЛЬНОЙ ПРОГРАММЫ И ОБЪЕМ ИХ ФИНАНСИРОВАНИЯ</w:t>
      </w:r>
    </w:p>
    <w:tbl>
      <w:tblPr>
        <w:tblW w:w="99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4014"/>
        <w:gridCol w:w="2126"/>
        <w:gridCol w:w="992"/>
        <w:gridCol w:w="992"/>
        <w:gridCol w:w="1140"/>
      </w:tblGrid>
      <w:tr w:rsidR="00674965" w:rsidRPr="002F23F0" w:rsidTr="0067496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b/>
              </w:rPr>
            </w:pPr>
            <w:r w:rsidRPr="002F23F0">
              <w:rPr>
                <w:rFonts w:ascii="Times New Roman" w:eastAsia="Calibri" w:hAnsi="Times New Roman"/>
                <w:b/>
              </w:rPr>
              <w:t xml:space="preserve">№ </w:t>
            </w:r>
            <w:proofErr w:type="gramStart"/>
            <w:r w:rsidRPr="002F23F0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2F23F0">
              <w:rPr>
                <w:rFonts w:ascii="Times New Roman" w:eastAsia="Calibri" w:hAnsi="Times New Roman"/>
                <w:b/>
              </w:rPr>
              <w:t>/п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b/>
              </w:rPr>
            </w:pPr>
            <w:r w:rsidRPr="002F23F0">
              <w:rPr>
                <w:rFonts w:ascii="Times New Roman" w:eastAsia="Calibri" w:hAnsi="Times New Roman"/>
                <w:b/>
              </w:rPr>
              <w:t>Наименование программ, подпрограмм и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b/>
              </w:rPr>
            </w:pPr>
            <w:r w:rsidRPr="002F23F0">
              <w:rPr>
                <w:rFonts w:ascii="Times New Roman" w:eastAsia="Calibri" w:hAnsi="Times New Roman"/>
                <w:b/>
              </w:rPr>
              <w:t>Источники финансирования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b/>
              </w:rPr>
            </w:pPr>
            <w:r w:rsidRPr="002F23F0">
              <w:rPr>
                <w:rFonts w:ascii="Times New Roman" w:eastAsia="Calibri" w:hAnsi="Times New Roman"/>
                <w:b/>
              </w:rPr>
              <w:t>Объем финансирования</w:t>
            </w:r>
          </w:p>
        </w:tc>
      </w:tr>
      <w:tr w:rsidR="008423D2" w:rsidRPr="002F23F0" w:rsidTr="008423D2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b/>
              </w:rPr>
            </w:pPr>
            <w:r w:rsidRPr="002F23F0">
              <w:rPr>
                <w:rFonts w:ascii="Times New Roman" w:eastAsia="Calibri" w:hAnsi="Times New Roman"/>
                <w:b/>
              </w:rPr>
              <w:t>2.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b/>
              </w:rPr>
            </w:pPr>
            <w:r w:rsidRPr="002F23F0">
              <w:rPr>
                <w:rFonts w:ascii="Times New Roman" w:eastAsia="Calibri" w:hAnsi="Times New Roman"/>
                <w:b/>
              </w:rPr>
              <w:t>Подпрограмма 2. Обеспечение безопасности на территории Пудомягского сельского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1A7B8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План на 2018 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4965" w:rsidRPr="002F23F0" w:rsidRDefault="00674965" w:rsidP="001A7B8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Освоено в 1 кв. 2018 г.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8423D2" w:rsidP="001A7B8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% освоения</w:t>
            </w:r>
          </w:p>
        </w:tc>
      </w:tr>
      <w:tr w:rsidR="008423D2" w:rsidRPr="002F23F0" w:rsidTr="008423D2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965" w:rsidRPr="002F23F0" w:rsidRDefault="00674965" w:rsidP="00674965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965" w:rsidRPr="002F23F0" w:rsidRDefault="00674965" w:rsidP="00674965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390,0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0,0</w:t>
            </w:r>
          </w:p>
        </w:tc>
      </w:tr>
      <w:tr w:rsidR="008423D2" w:rsidRPr="002F23F0" w:rsidTr="008423D2">
        <w:trPr>
          <w:trHeight w:val="240"/>
          <w:jc w:val="center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  <w:r w:rsidRPr="002F23F0">
              <w:rPr>
                <w:rFonts w:ascii="Times New Roman" w:eastAsia="Calibri" w:hAnsi="Times New Roman"/>
              </w:rPr>
              <w:t>2.1.</w:t>
            </w:r>
          </w:p>
        </w:tc>
        <w:tc>
          <w:tcPr>
            <w:tcW w:w="4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  <w:r w:rsidRPr="002F23F0">
              <w:rPr>
                <w:rFonts w:ascii="Times New Roman" w:eastAsia="Calibri" w:hAnsi="Times New Roman"/>
              </w:rPr>
              <w:t>Профилактика терроризма и экстремизма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8423D2">
        <w:trPr>
          <w:trHeight w:val="240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8423D2">
        <w:trPr>
          <w:trHeight w:val="216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8423D2">
        <w:trPr>
          <w:trHeight w:val="132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 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0,0</w:t>
            </w:r>
          </w:p>
        </w:tc>
      </w:tr>
      <w:tr w:rsidR="008423D2" w:rsidRPr="002F23F0" w:rsidTr="008423D2">
        <w:trPr>
          <w:trHeight w:val="336"/>
          <w:jc w:val="center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  <w:r w:rsidRPr="002F23F0">
              <w:rPr>
                <w:rFonts w:ascii="Times New Roman" w:eastAsia="Calibri" w:hAnsi="Times New Roman"/>
              </w:rPr>
              <w:t>2.2.</w:t>
            </w:r>
          </w:p>
        </w:tc>
        <w:tc>
          <w:tcPr>
            <w:tcW w:w="4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  <w:r w:rsidRPr="002F23F0">
              <w:rPr>
                <w:rFonts w:ascii="Times New Roman" w:eastAsia="Calibri" w:hAnsi="Times New Roman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8423D2">
        <w:trPr>
          <w:trHeight w:val="336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8423D2">
        <w:trPr>
          <w:trHeight w:val="384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8423D2">
        <w:trPr>
          <w:trHeight w:val="468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 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0,0</w:t>
            </w:r>
          </w:p>
        </w:tc>
      </w:tr>
      <w:tr w:rsidR="008423D2" w:rsidRPr="002F23F0" w:rsidTr="008423D2">
        <w:trPr>
          <w:trHeight w:val="240"/>
          <w:jc w:val="center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  <w:r w:rsidRPr="002F23F0">
              <w:rPr>
                <w:rFonts w:ascii="Times New Roman" w:eastAsia="Calibri" w:hAnsi="Times New Roman"/>
              </w:rPr>
              <w:t>2.3.</w:t>
            </w:r>
          </w:p>
        </w:tc>
        <w:tc>
          <w:tcPr>
            <w:tcW w:w="4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  <w:r w:rsidRPr="002F23F0">
              <w:rPr>
                <w:rFonts w:ascii="Times New Roman" w:eastAsia="Calibri" w:hAnsi="Times New Roman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8423D2">
        <w:trPr>
          <w:trHeight w:val="240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8423D2">
        <w:trPr>
          <w:trHeight w:val="204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8423D2">
        <w:trPr>
          <w:trHeight w:val="156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 200,0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200,0</w:t>
            </w:r>
          </w:p>
        </w:tc>
      </w:tr>
    </w:tbl>
    <w:p w:rsidR="00674965" w:rsidRPr="00674965" w:rsidRDefault="00674965" w:rsidP="00674965">
      <w:pPr>
        <w:spacing w:after="0" w:line="0" w:lineRule="atLeast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674965" w:rsidRPr="00674965" w:rsidRDefault="00674965" w:rsidP="00674965">
      <w:pPr>
        <w:spacing w:after="0" w:line="0" w:lineRule="atLeast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674965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Основные показатели (индикаторы) достижения целей подпрограммы:</w:t>
      </w:r>
    </w:p>
    <w:p w:rsidR="003754E3" w:rsidRPr="008A7B93" w:rsidRDefault="003754E3" w:rsidP="008A7B93">
      <w:pPr>
        <w:pStyle w:val="Standard"/>
        <w:jc w:val="center"/>
        <w:rPr>
          <w:b/>
          <w:sz w:val="28"/>
          <w:szCs w:val="28"/>
        </w:rPr>
      </w:pP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1275"/>
        <w:gridCol w:w="1418"/>
        <w:gridCol w:w="1134"/>
        <w:gridCol w:w="1134"/>
        <w:gridCol w:w="1417"/>
      </w:tblGrid>
      <w:tr w:rsidR="00CE2C63" w:rsidRPr="00171C69" w:rsidTr="00A15E7C">
        <w:trPr>
          <w:cantSplit/>
          <w:trHeight w:val="478"/>
        </w:trPr>
        <w:tc>
          <w:tcPr>
            <w:tcW w:w="3545" w:type="dxa"/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E2C63">
              <w:rPr>
                <w:rFonts w:ascii="Times New Roman" w:eastAsia="Calibri" w:hAnsi="Times New Roman"/>
                <w:b/>
                <w:lang w:eastAsia="en-US"/>
              </w:rPr>
              <w:t>Наименование показателя (индикатора) муниципальной программы (подпрограммы)</w:t>
            </w:r>
          </w:p>
        </w:tc>
        <w:tc>
          <w:tcPr>
            <w:tcW w:w="1275" w:type="dxa"/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E2C63">
              <w:rPr>
                <w:rFonts w:ascii="Times New Roman" w:eastAsia="Calibri" w:hAnsi="Times New Roman"/>
                <w:b/>
                <w:lang w:eastAsia="en-US"/>
              </w:rPr>
              <w:t>Единица измерения</w:t>
            </w:r>
          </w:p>
        </w:tc>
        <w:tc>
          <w:tcPr>
            <w:tcW w:w="1418" w:type="dxa"/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E2C63">
              <w:rPr>
                <w:rFonts w:ascii="Times New Roman" w:eastAsia="Calibri" w:hAnsi="Times New Roman"/>
                <w:b/>
                <w:lang w:eastAsia="en-US"/>
              </w:rPr>
              <w:t>Формула расчета</w:t>
            </w:r>
          </w:p>
        </w:tc>
        <w:tc>
          <w:tcPr>
            <w:tcW w:w="1134" w:type="dxa"/>
          </w:tcPr>
          <w:p w:rsidR="00CE2C63" w:rsidRPr="00171C69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71C69">
              <w:rPr>
                <w:rFonts w:ascii="Times New Roman" w:eastAsia="Calibri" w:hAnsi="Times New Roman"/>
                <w:b/>
                <w:lang w:eastAsia="en-US"/>
              </w:rPr>
              <w:t>План на 2018 год</w:t>
            </w:r>
          </w:p>
        </w:tc>
        <w:tc>
          <w:tcPr>
            <w:tcW w:w="1134" w:type="dxa"/>
            <w:vAlign w:val="center"/>
          </w:tcPr>
          <w:p w:rsidR="00CE2C63" w:rsidRPr="00171C69" w:rsidRDefault="00CE2C63" w:rsidP="008423D2">
            <w:pPr>
              <w:pStyle w:val="Standard"/>
              <w:rPr>
                <w:b/>
                <w:sz w:val="22"/>
                <w:szCs w:val="22"/>
              </w:rPr>
            </w:pPr>
            <w:r w:rsidRPr="00171C69">
              <w:rPr>
                <w:b/>
                <w:sz w:val="22"/>
                <w:szCs w:val="22"/>
              </w:rPr>
              <w:t>Факт за 1квартал. 2018 г.</w:t>
            </w:r>
          </w:p>
        </w:tc>
        <w:tc>
          <w:tcPr>
            <w:tcW w:w="1417" w:type="dxa"/>
            <w:vAlign w:val="center"/>
          </w:tcPr>
          <w:p w:rsidR="00CE2C63" w:rsidRPr="00171C69" w:rsidRDefault="00CE2C63" w:rsidP="00760889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171C69">
              <w:rPr>
                <w:b/>
                <w:sz w:val="22"/>
                <w:szCs w:val="22"/>
              </w:rPr>
              <w:t>% исполнения</w:t>
            </w:r>
          </w:p>
        </w:tc>
      </w:tr>
      <w:tr w:rsidR="00CE2C63" w:rsidRPr="00171C69" w:rsidTr="00A15E7C">
        <w:trPr>
          <w:cantSplit/>
          <w:trHeight w:val="1552"/>
        </w:trPr>
        <w:tc>
          <w:tcPr>
            <w:tcW w:w="3545" w:type="dxa"/>
            <w:vAlign w:val="center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>1.1.Количество мероприятий по предупреждению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5" w:type="dxa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>Ед.</w:t>
            </w:r>
          </w:p>
        </w:tc>
        <w:tc>
          <w:tcPr>
            <w:tcW w:w="1418" w:type="dxa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</w:tcPr>
          <w:p w:rsidR="00CE2C63" w:rsidRPr="00171C69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134" w:type="dxa"/>
          </w:tcPr>
          <w:p w:rsidR="00CE2C63" w:rsidRPr="00171C69" w:rsidRDefault="0039045E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417" w:type="dxa"/>
          </w:tcPr>
          <w:p w:rsidR="00CE2C63" w:rsidRPr="00171C69" w:rsidRDefault="0039045E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50,0</w:t>
            </w:r>
          </w:p>
        </w:tc>
      </w:tr>
      <w:tr w:rsidR="00CE2C63" w:rsidRPr="00171C69" w:rsidTr="00A15E7C">
        <w:trPr>
          <w:cantSplit/>
          <w:trHeight w:val="695"/>
        </w:trPr>
        <w:tc>
          <w:tcPr>
            <w:tcW w:w="3545" w:type="dxa"/>
            <w:vAlign w:val="center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>1.2.Количество посетителей данных мероприятий</w:t>
            </w:r>
          </w:p>
        </w:tc>
        <w:tc>
          <w:tcPr>
            <w:tcW w:w="1275" w:type="dxa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>Человек</w:t>
            </w:r>
          </w:p>
        </w:tc>
        <w:tc>
          <w:tcPr>
            <w:tcW w:w="1418" w:type="dxa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</w:tcPr>
          <w:p w:rsidR="00CE2C63" w:rsidRPr="00171C69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1134" w:type="dxa"/>
          </w:tcPr>
          <w:p w:rsidR="00CE2C63" w:rsidRPr="00171C69" w:rsidRDefault="0039045E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1417" w:type="dxa"/>
          </w:tcPr>
          <w:p w:rsidR="00CE2C63" w:rsidRPr="00171C69" w:rsidRDefault="0039045E" w:rsidP="0039045E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100,0</w:t>
            </w:r>
          </w:p>
        </w:tc>
      </w:tr>
      <w:tr w:rsidR="00CE2C63" w:rsidRPr="00171C69" w:rsidTr="00A15E7C">
        <w:trPr>
          <w:cantSplit/>
          <w:trHeight w:val="988"/>
        </w:trPr>
        <w:tc>
          <w:tcPr>
            <w:tcW w:w="3545" w:type="dxa"/>
            <w:vAlign w:val="center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b/>
                <w:lang w:eastAsia="en-US"/>
              </w:rPr>
            </w:pPr>
            <w:r w:rsidRPr="00171C69">
              <w:rPr>
                <w:rFonts w:ascii="Times New Roman" w:eastAsia="Calibri" w:hAnsi="Times New Roman"/>
                <w:b/>
                <w:lang w:eastAsia="en-US"/>
              </w:rPr>
              <w:t xml:space="preserve">2.Проведение мероприятий по обеспечению первичных мер пожарной безопасности </w:t>
            </w:r>
          </w:p>
        </w:tc>
        <w:tc>
          <w:tcPr>
            <w:tcW w:w="1275" w:type="dxa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</w:tcPr>
          <w:p w:rsidR="00CE2C63" w:rsidRPr="00171C69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</w:tcPr>
          <w:p w:rsidR="00CE2C63" w:rsidRPr="00171C69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</w:tcPr>
          <w:p w:rsidR="00CE2C63" w:rsidRPr="00171C69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CE2C63" w:rsidRPr="00171C69" w:rsidTr="00A15E7C">
        <w:trPr>
          <w:cantSplit/>
          <w:trHeight w:val="988"/>
        </w:trPr>
        <w:tc>
          <w:tcPr>
            <w:tcW w:w="3545" w:type="dxa"/>
            <w:vAlign w:val="center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>2.1.Количество мероприятий по обеспечению первичных мер пожарной безопасности</w:t>
            </w:r>
          </w:p>
        </w:tc>
        <w:tc>
          <w:tcPr>
            <w:tcW w:w="1275" w:type="dxa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>Ед.</w:t>
            </w:r>
          </w:p>
        </w:tc>
        <w:tc>
          <w:tcPr>
            <w:tcW w:w="1418" w:type="dxa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</w:tcPr>
          <w:p w:rsidR="00CE2C63" w:rsidRPr="00171C69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134" w:type="dxa"/>
          </w:tcPr>
          <w:p w:rsidR="00CE2C63" w:rsidRPr="00171C69" w:rsidRDefault="0039045E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417" w:type="dxa"/>
          </w:tcPr>
          <w:p w:rsidR="00CE2C63" w:rsidRPr="00171C69" w:rsidRDefault="0039045E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40,0</w:t>
            </w:r>
          </w:p>
        </w:tc>
      </w:tr>
      <w:tr w:rsidR="00CE2C63" w:rsidRPr="00171C69" w:rsidTr="00A15E7C">
        <w:trPr>
          <w:cantSplit/>
          <w:trHeight w:val="691"/>
        </w:trPr>
        <w:tc>
          <w:tcPr>
            <w:tcW w:w="3545" w:type="dxa"/>
            <w:vAlign w:val="center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>2.2.Количество посетителей данных мероприятий</w:t>
            </w:r>
          </w:p>
        </w:tc>
        <w:tc>
          <w:tcPr>
            <w:tcW w:w="1275" w:type="dxa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>Человек</w:t>
            </w:r>
          </w:p>
        </w:tc>
        <w:tc>
          <w:tcPr>
            <w:tcW w:w="1418" w:type="dxa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</w:tcPr>
          <w:p w:rsidR="00CE2C63" w:rsidRPr="00171C69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1134" w:type="dxa"/>
          </w:tcPr>
          <w:p w:rsidR="00CE2C63" w:rsidRPr="00171C69" w:rsidRDefault="0039045E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1417" w:type="dxa"/>
          </w:tcPr>
          <w:p w:rsidR="00CE2C63" w:rsidRPr="00171C69" w:rsidRDefault="0039045E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100,0</w:t>
            </w:r>
          </w:p>
        </w:tc>
      </w:tr>
      <w:tr w:rsidR="00CE2C63" w:rsidRPr="00171C69" w:rsidTr="00A15E7C">
        <w:trPr>
          <w:cantSplit/>
          <w:trHeight w:val="970"/>
        </w:trPr>
        <w:tc>
          <w:tcPr>
            <w:tcW w:w="3545" w:type="dxa"/>
            <w:vAlign w:val="center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b/>
                <w:lang w:eastAsia="en-US"/>
              </w:rPr>
            </w:pPr>
            <w:r w:rsidRPr="00171C69">
              <w:rPr>
                <w:rFonts w:ascii="Times New Roman" w:eastAsia="Calibri" w:hAnsi="Times New Roman"/>
                <w:b/>
                <w:lang w:eastAsia="en-US"/>
              </w:rPr>
              <w:t xml:space="preserve">3.Проведение мероприятий по профилактике терроризма и экстремизма </w:t>
            </w:r>
          </w:p>
        </w:tc>
        <w:tc>
          <w:tcPr>
            <w:tcW w:w="1275" w:type="dxa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</w:tcPr>
          <w:p w:rsidR="00CE2C63" w:rsidRPr="00171C69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</w:tcPr>
          <w:p w:rsidR="00CE2C63" w:rsidRPr="00171C69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</w:tcPr>
          <w:p w:rsidR="00CE2C63" w:rsidRPr="00171C69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CE2C63" w:rsidRPr="00171C69" w:rsidTr="00A15E7C">
        <w:trPr>
          <w:cantSplit/>
          <w:trHeight w:val="1706"/>
        </w:trPr>
        <w:tc>
          <w:tcPr>
            <w:tcW w:w="3545" w:type="dxa"/>
            <w:vAlign w:val="center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 xml:space="preserve">3.1.Количество мероприятий в области профилактики экстремизма и терроризма (проведение семинаров, «круглых столов» на тему профилактики экстремизма и терроризма) </w:t>
            </w:r>
          </w:p>
        </w:tc>
        <w:tc>
          <w:tcPr>
            <w:tcW w:w="1275" w:type="dxa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>Ед.</w:t>
            </w:r>
          </w:p>
        </w:tc>
        <w:tc>
          <w:tcPr>
            <w:tcW w:w="1418" w:type="dxa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</w:tcPr>
          <w:p w:rsidR="00CE2C63" w:rsidRPr="00171C69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134" w:type="dxa"/>
          </w:tcPr>
          <w:p w:rsidR="00CE2C63" w:rsidRPr="00171C69" w:rsidRDefault="0039045E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417" w:type="dxa"/>
          </w:tcPr>
          <w:p w:rsidR="00CE2C63" w:rsidRDefault="0039045E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50,0</w:t>
            </w:r>
          </w:p>
          <w:p w:rsidR="0039045E" w:rsidRPr="00171C69" w:rsidRDefault="0039045E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CE2C63" w:rsidRPr="00171C69" w:rsidTr="00A15E7C">
        <w:trPr>
          <w:cantSplit/>
          <w:trHeight w:val="696"/>
        </w:trPr>
        <w:tc>
          <w:tcPr>
            <w:tcW w:w="3545" w:type="dxa"/>
            <w:vAlign w:val="center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>3.2.Количество посетителей данных мероприятий</w:t>
            </w:r>
          </w:p>
        </w:tc>
        <w:tc>
          <w:tcPr>
            <w:tcW w:w="1275" w:type="dxa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>Человек</w:t>
            </w:r>
          </w:p>
        </w:tc>
        <w:tc>
          <w:tcPr>
            <w:tcW w:w="1418" w:type="dxa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</w:tcPr>
          <w:p w:rsidR="00CE2C63" w:rsidRPr="00171C69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1134" w:type="dxa"/>
          </w:tcPr>
          <w:p w:rsidR="00CE2C63" w:rsidRPr="00171C69" w:rsidRDefault="0039045E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1417" w:type="dxa"/>
          </w:tcPr>
          <w:p w:rsidR="00CE2C63" w:rsidRPr="00171C69" w:rsidRDefault="0039045E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100,0</w:t>
            </w:r>
          </w:p>
        </w:tc>
      </w:tr>
    </w:tbl>
    <w:p w:rsidR="001A7B89" w:rsidRDefault="001A7B89" w:rsidP="008A7B93">
      <w:pPr>
        <w:pStyle w:val="Standard"/>
        <w:jc w:val="center"/>
        <w:rPr>
          <w:b/>
          <w:sz w:val="28"/>
          <w:szCs w:val="28"/>
        </w:rPr>
      </w:pPr>
    </w:p>
    <w:p w:rsidR="00EB2F10" w:rsidRPr="008423D2" w:rsidRDefault="00EB2F10" w:rsidP="008A7B93">
      <w:pPr>
        <w:pStyle w:val="Standard"/>
        <w:jc w:val="center"/>
        <w:rPr>
          <w:b/>
          <w:sz w:val="28"/>
          <w:szCs w:val="28"/>
        </w:rPr>
      </w:pPr>
      <w:r w:rsidRPr="008423D2">
        <w:rPr>
          <w:b/>
          <w:sz w:val="28"/>
          <w:szCs w:val="28"/>
        </w:rPr>
        <w:t>ОЦЕНКА ДОСТИГНУТЫХ КРИТЕРИЕВ ПОДПРОГРАММЫ</w:t>
      </w:r>
      <w:r w:rsidR="00907A82" w:rsidRPr="008423D2">
        <w:rPr>
          <w:b/>
          <w:sz w:val="28"/>
          <w:szCs w:val="28"/>
        </w:rPr>
        <w:t>3</w:t>
      </w:r>
    </w:p>
    <w:p w:rsidR="00F2285D" w:rsidRDefault="008A7B93" w:rsidP="008A7B93">
      <w:pPr>
        <w:pStyle w:val="Standard"/>
        <w:jc w:val="center"/>
        <w:rPr>
          <w:b/>
          <w:sz w:val="28"/>
          <w:szCs w:val="28"/>
        </w:rPr>
      </w:pPr>
      <w:r w:rsidRPr="00F2285D">
        <w:rPr>
          <w:b/>
          <w:sz w:val="28"/>
          <w:szCs w:val="28"/>
        </w:rPr>
        <w:t>"</w:t>
      </w:r>
      <w:r w:rsidR="00340438" w:rsidRPr="00340438">
        <w:rPr>
          <w:b/>
          <w:sz w:val="28"/>
          <w:szCs w:val="28"/>
        </w:rPr>
        <w:t xml:space="preserve">Жилищно-коммунальное хозяйство, содержание автомобильных дорог и благоустройство территории </w:t>
      </w:r>
      <w:r w:rsidR="00907A82">
        <w:rPr>
          <w:b/>
          <w:sz w:val="28"/>
          <w:szCs w:val="28"/>
        </w:rPr>
        <w:t>Пудомягского сельского поселения</w:t>
      </w:r>
      <w:r w:rsidRPr="00F2285D">
        <w:rPr>
          <w:b/>
          <w:sz w:val="28"/>
          <w:szCs w:val="28"/>
        </w:rPr>
        <w:t>"</w:t>
      </w:r>
    </w:p>
    <w:p w:rsidR="008423D2" w:rsidRDefault="008423D2" w:rsidP="008A7B93">
      <w:pPr>
        <w:pStyle w:val="Standard"/>
        <w:jc w:val="center"/>
        <w:rPr>
          <w:b/>
          <w:sz w:val="28"/>
          <w:szCs w:val="28"/>
        </w:rPr>
      </w:pPr>
    </w:p>
    <w:p w:rsidR="008423D2" w:rsidRDefault="008423D2" w:rsidP="008423D2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8423D2" w:rsidRPr="008423D2" w:rsidRDefault="008423D2" w:rsidP="008423D2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8423D2">
        <w:rPr>
          <w:rFonts w:ascii="Times New Roman" w:eastAsia="Calibri" w:hAnsi="Times New Roman"/>
          <w:b/>
          <w:sz w:val="24"/>
          <w:szCs w:val="24"/>
          <w:lang w:eastAsia="en-US"/>
        </w:rPr>
        <w:t>ОСНОВНЫЕ МЕРОПРИЯТИЯ МУНИЦИПАЛЬНОЙ ПРОГРАММЫ И ОБЪЕМ ИХ ФИНАНСИРОВАНИЯ</w:t>
      </w:r>
    </w:p>
    <w:tbl>
      <w:tblPr>
        <w:tblW w:w="98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3760"/>
        <w:gridCol w:w="1992"/>
        <w:gridCol w:w="1128"/>
        <w:gridCol w:w="1095"/>
        <w:gridCol w:w="1169"/>
      </w:tblGrid>
      <w:tr w:rsidR="008423D2" w:rsidRPr="002F23F0" w:rsidTr="008423D2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b/>
              </w:rPr>
            </w:pPr>
            <w:r w:rsidRPr="002F23F0">
              <w:rPr>
                <w:rFonts w:ascii="Times New Roman" w:eastAsia="Calibri" w:hAnsi="Times New Roman"/>
                <w:b/>
              </w:rPr>
              <w:t xml:space="preserve">№ </w:t>
            </w:r>
            <w:proofErr w:type="gramStart"/>
            <w:r w:rsidRPr="002F23F0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2F23F0">
              <w:rPr>
                <w:rFonts w:ascii="Times New Roman" w:eastAsia="Calibri" w:hAnsi="Times New Roman"/>
                <w:b/>
              </w:rPr>
              <w:t>/п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b/>
              </w:rPr>
            </w:pPr>
            <w:r w:rsidRPr="002F23F0">
              <w:rPr>
                <w:rFonts w:ascii="Times New Roman" w:eastAsia="Calibri" w:hAnsi="Times New Roman"/>
                <w:b/>
              </w:rPr>
              <w:t>Наименование программ, подпрограмм и мероприятий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b/>
              </w:rPr>
            </w:pPr>
            <w:r w:rsidRPr="002F23F0">
              <w:rPr>
                <w:rFonts w:ascii="Times New Roman" w:eastAsia="Calibri" w:hAnsi="Times New Roman"/>
                <w:b/>
              </w:rPr>
              <w:t>Источники финансирования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b/>
              </w:rPr>
            </w:pPr>
            <w:r w:rsidRPr="002F23F0">
              <w:rPr>
                <w:rFonts w:ascii="Times New Roman" w:eastAsia="Calibri" w:hAnsi="Times New Roman"/>
                <w:b/>
              </w:rPr>
              <w:t>Объем финансирования</w:t>
            </w:r>
          </w:p>
        </w:tc>
      </w:tr>
      <w:tr w:rsidR="008423D2" w:rsidRPr="002F23F0" w:rsidTr="008423D2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b/>
              </w:rPr>
            </w:pPr>
            <w:r w:rsidRPr="002F23F0">
              <w:rPr>
                <w:rFonts w:ascii="Times New Roman" w:eastAsia="Calibri" w:hAnsi="Times New Roman"/>
                <w:b/>
              </w:rPr>
              <w:t>3.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b/>
              </w:rPr>
            </w:pPr>
            <w:r w:rsidRPr="002F23F0">
              <w:rPr>
                <w:rFonts w:ascii="Times New Roman" w:eastAsia="Calibri" w:hAnsi="Times New Roman"/>
                <w:b/>
              </w:rPr>
              <w:t xml:space="preserve">Подпрограмма 3. Жилищно-коммунальное хозяйство, содержание автомобильных дорог </w:t>
            </w:r>
            <w:r w:rsidRPr="002F23F0">
              <w:rPr>
                <w:rFonts w:ascii="Times New Roman" w:eastAsia="Calibri" w:hAnsi="Times New Roman"/>
                <w:b/>
              </w:rPr>
              <w:lastRenderedPageBreak/>
              <w:t>и благоустройство территории Пудомягского сельского поселения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1A7B8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План на 2018 г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1A7B8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Освоено в 1 кв. 2018 г.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1A7B8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% освоения</w:t>
            </w:r>
          </w:p>
        </w:tc>
      </w:tr>
      <w:tr w:rsidR="008423D2" w:rsidRPr="002F23F0" w:rsidTr="008423D2">
        <w:trPr>
          <w:trHeight w:val="312"/>
          <w:jc w:val="center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</w:rPr>
            </w:pPr>
            <w:r w:rsidRPr="002F23F0">
              <w:rPr>
                <w:rFonts w:ascii="Times New Roman" w:eastAsia="Calibri" w:hAnsi="Times New Roman"/>
              </w:rPr>
              <w:lastRenderedPageBreak/>
              <w:t>3.1.</w:t>
            </w:r>
          </w:p>
        </w:tc>
        <w:tc>
          <w:tcPr>
            <w:tcW w:w="3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  <w:r w:rsidRPr="002F23F0">
              <w:rPr>
                <w:rFonts w:ascii="Times New Roman" w:eastAsia="Calibri" w:hAnsi="Times New Roman"/>
              </w:rPr>
              <w:t>Содержание муниципального жилищного фонда, в том числе капитальный ремонт муниципального жилищного фонда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8423D2">
        <w:trPr>
          <w:trHeight w:val="312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8423D2">
        <w:trPr>
          <w:trHeight w:val="528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8423D2">
        <w:trPr>
          <w:trHeight w:val="648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5C040F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325,92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3D2" w:rsidRPr="002F23F0" w:rsidRDefault="005C040F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5C040F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0,0</w:t>
            </w:r>
          </w:p>
        </w:tc>
      </w:tr>
      <w:tr w:rsidR="008423D2" w:rsidRPr="002F23F0" w:rsidTr="008423D2">
        <w:trPr>
          <w:trHeight w:val="216"/>
          <w:jc w:val="center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lang w:val="en-US"/>
              </w:rPr>
            </w:pPr>
            <w:r w:rsidRPr="002F23F0">
              <w:rPr>
                <w:rFonts w:ascii="Times New Roman" w:eastAsia="Calibri" w:hAnsi="Times New Roman"/>
              </w:rPr>
              <w:t>3.2</w:t>
            </w:r>
            <w:r w:rsidRPr="002F23F0">
              <w:rPr>
                <w:rFonts w:ascii="Times New Roman" w:eastAsia="Calibri" w:hAnsi="Times New Roman"/>
                <w:lang w:val="en-US"/>
              </w:rPr>
              <w:t>.</w:t>
            </w:r>
          </w:p>
        </w:tc>
        <w:tc>
          <w:tcPr>
            <w:tcW w:w="3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  <w:r w:rsidRPr="002F23F0">
              <w:rPr>
                <w:rFonts w:ascii="Times New Roman" w:eastAsia="Calibri" w:hAnsi="Times New Roman"/>
              </w:rPr>
              <w:t>Перечисление ежемесячных взносов в фонд капитального ремонта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8423D2">
        <w:trPr>
          <w:trHeight w:val="216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  <w:lang w:val="en-US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8423D2">
        <w:trPr>
          <w:trHeight w:val="420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  <w:lang w:val="en-US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8423D2">
        <w:trPr>
          <w:trHeight w:val="252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  <w:lang w:val="en-US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950,0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5C040F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 </w:t>
            </w:r>
            <w:r w:rsidR="005C040F" w:rsidRPr="002F23F0">
              <w:rPr>
                <w:rFonts w:ascii="Times New Roman" w:eastAsia="Calibri" w:hAnsi="Times New Roman"/>
                <w:b/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5C040F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0,0</w:t>
            </w:r>
          </w:p>
        </w:tc>
      </w:tr>
      <w:tr w:rsidR="008423D2" w:rsidRPr="002F23F0" w:rsidTr="008423D2">
        <w:trPr>
          <w:trHeight w:val="348"/>
          <w:jc w:val="center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lang w:val="en-US"/>
              </w:rPr>
            </w:pPr>
            <w:r w:rsidRPr="002F23F0">
              <w:rPr>
                <w:rFonts w:ascii="Times New Roman" w:eastAsia="Calibri" w:hAnsi="Times New Roman"/>
                <w:lang w:val="en-US"/>
              </w:rPr>
              <w:t>3.3.</w:t>
            </w:r>
          </w:p>
        </w:tc>
        <w:tc>
          <w:tcPr>
            <w:tcW w:w="3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  <w:r w:rsidRPr="002F23F0">
              <w:rPr>
                <w:rFonts w:ascii="Times New Roman" w:eastAsia="Calibri" w:hAnsi="Times New Roman"/>
              </w:rPr>
              <w:t>Содержание муниципального жилищного фонда, в том числе капитальный ремонт муниципального жилищного фонда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8423D2">
        <w:trPr>
          <w:trHeight w:val="348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  <w:lang w:val="en-US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8423D2">
        <w:trPr>
          <w:trHeight w:val="504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  <w:lang w:val="en-US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8423D2">
        <w:trPr>
          <w:trHeight w:val="636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  <w:lang w:val="en-US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50,0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3D2" w:rsidRPr="002F23F0" w:rsidRDefault="005C040F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5C040F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0,0</w:t>
            </w:r>
          </w:p>
        </w:tc>
      </w:tr>
      <w:tr w:rsidR="008423D2" w:rsidRPr="002F23F0" w:rsidTr="008423D2">
        <w:trPr>
          <w:trHeight w:val="216"/>
          <w:jc w:val="center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</w:rPr>
            </w:pPr>
            <w:r w:rsidRPr="002F23F0">
              <w:rPr>
                <w:rFonts w:ascii="Times New Roman" w:eastAsia="Calibri" w:hAnsi="Times New Roman"/>
              </w:rPr>
              <w:t>3.</w:t>
            </w:r>
            <w:r w:rsidRPr="002F23F0">
              <w:rPr>
                <w:rFonts w:ascii="Times New Roman" w:eastAsia="Calibri" w:hAnsi="Times New Roman"/>
                <w:lang w:val="en-US"/>
              </w:rPr>
              <w:t>4</w:t>
            </w:r>
            <w:r w:rsidRPr="002F23F0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3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  <w:r w:rsidRPr="002F23F0">
              <w:rPr>
                <w:rFonts w:ascii="Times New Roman" w:eastAsia="Calibri" w:hAnsi="Times New Roman"/>
              </w:rPr>
              <w:t>Проведение мероприятий по организации уличного освещения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8423D2">
        <w:trPr>
          <w:trHeight w:val="216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8423D2">
        <w:trPr>
          <w:trHeight w:val="204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8423D2">
        <w:trPr>
          <w:trHeight w:val="168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2300,0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5C040F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 </w:t>
            </w:r>
            <w:r w:rsidR="005C040F" w:rsidRPr="002F23F0">
              <w:rPr>
                <w:rFonts w:ascii="Times New Roman" w:eastAsia="Calibri" w:hAnsi="Times New Roman"/>
                <w:b/>
                <w:lang w:eastAsia="en-US"/>
              </w:rPr>
              <w:t>261,83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5C040F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11,38</w:t>
            </w:r>
          </w:p>
        </w:tc>
      </w:tr>
      <w:tr w:rsidR="008423D2" w:rsidRPr="002F23F0" w:rsidTr="008423D2">
        <w:trPr>
          <w:trHeight w:val="204"/>
          <w:jc w:val="center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</w:rPr>
            </w:pPr>
            <w:r w:rsidRPr="002F23F0">
              <w:rPr>
                <w:rFonts w:ascii="Times New Roman" w:eastAsia="Calibri" w:hAnsi="Times New Roman"/>
              </w:rPr>
              <w:t>3.</w:t>
            </w:r>
            <w:r w:rsidRPr="002F23F0">
              <w:rPr>
                <w:rFonts w:ascii="Times New Roman" w:eastAsia="Calibri" w:hAnsi="Times New Roman"/>
                <w:lang w:val="en-US"/>
              </w:rPr>
              <w:t>5</w:t>
            </w:r>
            <w:r w:rsidRPr="002F23F0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3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  <w:r w:rsidRPr="002F23F0">
              <w:rPr>
                <w:rFonts w:ascii="Times New Roman" w:eastAsia="Calibri" w:hAnsi="Times New Roman"/>
              </w:rPr>
              <w:t>Проведение мероприятий по озеленению территории поселения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8423D2">
        <w:trPr>
          <w:trHeight w:val="204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8423D2">
        <w:trPr>
          <w:trHeight w:val="360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8423D2">
        <w:trPr>
          <w:trHeight w:val="324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50,0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967899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 </w:t>
            </w:r>
            <w:r w:rsidR="00967899" w:rsidRPr="002F23F0">
              <w:rPr>
                <w:rFonts w:ascii="Times New Roman" w:eastAsia="Calibri" w:hAnsi="Times New Roman"/>
                <w:b/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0,0</w:t>
            </w:r>
          </w:p>
        </w:tc>
      </w:tr>
      <w:tr w:rsidR="008423D2" w:rsidRPr="002F23F0" w:rsidTr="008423D2">
        <w:trPr>
          <w:trHeight w:val="276"/>
          <w:jc w:val="center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</w:rPr>
            </w:pPr>
            <w:r w:rsidRPr="002F23F0">
              <w:rPr>
                <w:rFonts w:ascii="Times New Roman" w:eastAsia="Calibri" w:hAnsi="Times New Roman"/>
              </w:rPr>
              <w:t>3.</w:t>
            </w:r>
            <w:r w:rsidRPr="002F23F0">
              <w:rPr>
                <w:rFonts w:ascii="Times New Roman" w:eastAsia="Calibri" w:hAnsi="Times New Roman"/>
                <w:lang w:val="en-US"/>
              </w:rPr>
              <w:t>6</w:t>
            </w:r>
            <w:r w:rsidRPr="002F23F0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3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  <w:r w:rsidRPr="002F23F0">
              <w:rPr>
                <w:rFonts w:ascii="Times New Roman" w:eastAsia="Calibri" w:hAnsi="Times New Roman"/>
              </w:rPr>
              <w:t>Прочие мероприятия по благоустройству территории поселения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8423D2">
        <w:trPr>
          <w:trHeight w:val="276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8423D2">
        <w:trPr>
          <w:trHeight w:val="348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8423D2">
        <w:trPr>
          <w:trHeight w:val="264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967899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4 0</w:t>
            </w:r>
            <w:r w:rsidR="008423D2" w:rsidRPr="002F23F0">
              <w:rPr>
                <w:rFonts w:ascii="Times New Roman" w:eastAsia="Calibri" w:hAnsi="Times New Roman"/>
                <w:b/>
                <w:lang w:eastAsia="en-US"/>
              </w:rPr>
              <w:t>16,0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967899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 </w:t>
            </w:r>
            <w:r w:rsidR="00967899" w:rsidRPr="002F23F0">
              <w:rPr>
                <w:rFonts w:ascii="Times New Roman" w:eastAsia="Calibri" w:hAnsi="Times New Roman"/>
                <w:b/>
                <w:lang w:eastAsia="en-US"/>
              </w:rPr>
              <w:t>645,20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967899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16,07</w:t>
            </w:r>
          </w:p>
        </w:tc>
      </w:tr>
      <w:tr w:rsidR="008423D2" w:rsidRPr="002F23F0" w:rsidTr="008423D2">
        <w:trPr>
          <w:trHeight w:val="396"/>
          <w:jc w:val="center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</w:rPr>
            </w:pPr>
            <w:r w:rsidRPr="002F23F0">
              <w:rPr>
                <w:rFonts w:ascii="Times New Roman" w:eastAsia="Calibri" w:hAnsi="Times New Roman"/>
              </w:rPr>
              <w:t>3</w:t>
            </w:r>
            <w:r w:rsidRPr="002F23F0">
              <w:rPr>
                <w:rFonts w:ascii="Times New Roman" w:eastAsia="Calibri" w:hAnsi="Times New Roman"/>
                <w:lang w:val="en-US"/>
              </w:rPr>
              <w:t>.7</w:t>
            </w:r>
            <w:r w:rsidRPr="002F23F0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3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  <w:r w:rsidRPr="002F23F0">
              <w:rPr>
                <w:rFonts w:ascii="Times New Roman" w:eastAsia="Calibri" w:hAnsi="Times New Roman"/>
              </w:rPr>
              <w:t>Строительство и содержание автомобильных дорог и инженерных сооружений на них в границах муниципальных образований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8423D2">
        <w:trPr>
          <w:trHeight w:val="396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8423D2">
        <w:trPr>
          <w:trHeight w:val="528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8423D2">
        <w:trPr>
          <w:trHeight w:val="564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2 500,0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3D2" w:rsidRPr="002F23F0" w:rsidRDefault="003F3425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3F3425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0,0</w:t>
            </w:r>
          </w:p>
        </w:tc>
      </w:tr>
      <w:tr w:rsidR="008423D2" w:rsidRPr="002F23F0" w:rsidTr="008423D2">
        <w:trPr>
          <w:trHeight w:val="300"/>
          <w:jc w:val="center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</w:rPr>
            </w:pPr>
            <w:r w:rsidRPr="002F23F0">
              <w:rPr>
                <w:rFonts w:ascii="Times New Roman" w:eastAsia="Calibri" w:hAnsi="Times New Roman"/>
              </w:rPr>
              <w:t>3.8</w:t>
            </w:r>
            <w:r w:rsidR="002F23F0" w:rsidRPr="002F23F0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  <w:r w:rsidRPr="002F23F0">
              <w:rPr>
                <w:rFonts w:ascii="Times New Roman" w:eastAsia="Calibri" w:hAnsi="Times New Roman"/>
              </w:rPr>
              <w:t>Мероприятия подпрограммы жилья для молодежи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8423D2">
        <w:trPr>
          <w:trHeight w:val="300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27,20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0,00</w:t>
            </w:r>
          </w:p>
        </w:tc>
      </w:tr>
      <w:tr w:rsidR="008423D2" w:rsidRPr="002F23F0" w:rsidTr="008423D2">
        <w:trPr>
          <w:trHeight w:val="312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23D2" w:rsidRPr="002F23F0" w:rsidRDefault="003F3425" w:rsidP="008423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23F0">
              <w:rPr>
                <w:rFonts w:ascii="Times New Roman" w:hAnsi="Times New Roman"/>
                <w:b/>
              </w:rPr>
              <w:t>844,83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23F0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23F0">
              <w:rPr>
                <w:rFonts w:ascii="Times New Roman" w:hAnsi="Times New Roman"/>
                <w:b/>
              </w:rPr>
              <w:t>0,00</w:t>
            </w:r>
          </w:p>
        </w:tc>
      </w:tr>
      <w:tr w:rsidR="008423D2" w:rsidRPr="002F23F0" w:rsidTr="008423D2">
        <w:trPr>
          <w:trHeight w:val="276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3F0">
              <w:rPr>
                <w:rFonts w:ascii="Times New Roman" w:hAnsi="Times New Roman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hAnsi="Times New Roman"/>
              </w:rPr>
            </w:pPr>
            <w:r w:rsidRPr="002F23F0">
              <w:rPr>
                <w:rFonts w:ascii="Times New Roman" w:hAnsi="Times New Roman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hAnsi="Times New Roman"/>
              </w:rPr>
            </w:pPr>
            <w:r w:rsidRPr="002F23F0">
              <w:rPr>
                <w:rFonts w:ascii="Times New Roman" w:hAnsi="Times New Roman"/>
              </w:rPr>
              <w:t>0,00</w:t>
            </w:r>
          </w:p>
        </w:tc>
      </w:tr>
      <w:tr w:rsidR="002F23F0" w:rsidRPr="002F23F0" w:rsidTr="000C2D55">
        <w:trPr>
          <w:trHeight w:val="276"/>
          <w:jc w:val="center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23F0" w:rsidRPr="002F23F0" w:rsidRDefault="002F23F0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2F23F0">
              <w:rPr>
                <w:rFonts w:ascii="Times New Roman" w:eastAsia="Calibri" w:hAnsi="Times New Roman"/>
              </w:rPr>
              <w:t>3.9.</w:t>
            </w:r>
          </w:p>
        </w:tc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F23F0" w:rsidRPr="002F23F0" w:rsidRDefault="002F23F0" w:rsidP="002F23F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2F23F0">
              <w:rPr>
                <w:rFonts w:ascii="Times New Roman" w:eastAsia="Calibri" w:hAnsi="Times New Roman"/>
              </w:rPr>
              <w:t>Поддержка муниципальных образований по развитию общественной инфраструктуры муниципального значения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3F0" w:rsidRPr="002F23F0" w:rsidRDefault="002F23F0" w:rsidP="000C2D55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F0" w:rsidRPr="002F23F0" w:rsidRDefault="002F23F0" w:rsidP="008423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3F0">
              <w:rPr>
                <w:rFonts w:ascii="Times New Roman" w:hAnsi="Times New Roman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23F0" w:rsidRPr="002F23F0" w:rsidRDefault="002F23F0" w:rsidP="008423D2">
            <w:pPr>
              <w:spacing w:after="0" w:line="240" w:lineRule="auto"/>
              <w:rPr>
                <w:rFonts w:ascii="Times New Roman" w:hAnsi="Times New Roman"/>
              </w:rPr>
            </w:pPr>
            <w:r w:rsidRPr="002F23F0">
              <w:rPr>
                <w:rFonts w:ascii="Times New Roman" w:hAnsi="Times New Roman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23F0" w:rsidRPr="002F23F0" w:rsidRDefault="002F23F0" w:rsidP="008423D2">
            <w:pPr>
              <w:spacing w:after="0" w:line="240" w:lineRule="auto"/>
              <w:rPr>
                <w:rFonts w:ascii="Times New Roman" w:hAnsi="Times New Roman"/>
              </w:rPr>
            </w:pPr>
            <w:r w:rsidRPr="002F23F0">
              <w:rPr>
                <w:rFonts w:ascii="Times New Roman" w:hAnsi="Times New Roman"/>
              </w:rPr>
              <w:t>0,0</w:t>
            </w:r>
          </w:p>
        </w:tc>
      </w:tr>
      <w:tr w:rsidR="002F23F0" w:rsidRPr="002F23F0" w:rsidTr="000C2D55">
        <w:trPr>
          <w:trHeight w:val="276"/>
          <w:jc w:val="center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23F0" w:rsidRPr="002F23F0" w:rsidRDefault="002F23F0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23F0" w:rsidRPr="002F23F0" w:rsidRDefault="002F23F0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3F0" w:rsidRPr="002F23F0" w:rsidRDefault="002F23F0" w:rsidP="000C2D55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F0" w:rsidRPr="002F23F0" w:rsidRDefault="002F23F0" w:rsidP="008423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23F0">
              <w:rPr>
                <w:rFonts w:ascii="Times New Roman" w:hAnsi="Times New Roman"/>
                <w:b/>
              </w:rPr>
              <w:t>1000,0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23F0" w:rsidRPr="002F23F0" w:rsidRDefault="002F23F0" w:rsidP="008423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23F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23F0" w:rsidRPr="002F23F0" w:rsidRDefault="002F23F0" w:rsidP="008423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23F0">
              <w:rPr>
                <w:rFonts w:ascii="Times New Roman" w:hAnsi="Times New Roman"/>
                <w:b/>
              </w:rPr>
              <w:t>0,0</w:t>
            </w:r>
          </w:p>
        </w:tc>
      </w:tr>
      <w:tr w:rsidR="002F23F0" w:rsidRPr="002F23F0" w:rsidTr="000C2D55">
        <w:trPr>
          <w:trHeight w:val="276"/>
          <w:jc w:val="center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23F0" w:rsidRPr="002F23F0" w:rsidRDefault="002F23F0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23F0" w:rsidRPr="002F23F0" w:rsidRDefault="002F23F0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3F0" w:rsidRPr="002F23F0" w:rsidRDefault="002F23F0" w:rsidP="000C2D55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F0" w:rsidRPr="002F23F0" w:rsidRDefault="002F23F0" w:rsidP="008423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3F0">
              <w:rPr>
                <w:rFonts w:ascii="Times New Roman" w:hAnsi="Times New Roman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23F0" w:rsidRPr="002F23F0" w:rsidRDefault="002F23F0" w:rsidP="008423D2">
            <w:pPr>
              <w:spacing w:after="0" w:line="240" w:lineRule="auto"/>
              <w:rPr>
                <w:rFonts w:ascii="Times New Roman" w:hAnsi="Times New Roman"/>
              </w:rPr>
            </w:pPr>
            <w:r w:rsidRPr="002F23F0">
              <w:rPr>
                <w:rFonts w:ascii="Times New Roman" w:hAnsi="Times New Roman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23F0" w:rsidRPr="002F23F0" w:rsidRDefault="002F23F0" w:rsidP="008423D2">
            <w:pPr>
              <w:spacing w:after="0" w:line="240" w:lineRule="auto"/>
              <w:rPr>
                <w:rFonts w:ascii="Times New Roman" w:hAnsi="Times New Roman"/>
              </w:rPr>
            </w:pPr>
            <w:r w:rsidRPr="002F23F0">
              <w:rPr>
                <w:rFonts w:ascii="Times New Roman" w:hAnsi="Times New Roman"/>
              </w:rPr>
              <w:t>0,0</w:t>
            </w:r>
          </w:p>
        </w:tc>
      </w:tr>
      <w:tr w:rsidR="002F23F0" w:rsidRPr="002F23F0" w:rsidTr="000C2D55">
        <w:trPr>
          <w:trHeight w:val="276"/>
          <w:jc w:val="center"/>
        </w:trPr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3F0" w:rsidRPr="002F23F0" w:rsidRDefault="002F23F0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3F0" w:rsidRPr="002F23F0" w:rsidRDefault="002F23F0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3F0" w:rsidRPr="002F23F0" w:rsidRDefault="002F23F0" w:rsidP="000C2D55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F0" w:rsidRPr="002F23F0" w:rsidRDefault="002F23F0" w:rsidP="008423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3F0">
              <w:rPr>
                <w:rFonts w:ascii="Times New Roman" w:hAnsi="Times New Roman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23F0" w:rsidRPr="002F23F0" w:rsidRDefault="002F23F0" w:rsidP="008423D2">
            <w:pPr>
              <w:spacing w:after="0" w:line="240" w:lineRule="auto"/>
              <w:rPr>
                <w:rFonts w:ascii="Times New Roman" w:hAnsi="Times New Roman"/>
              </w:rPr>
            </w:pPr>
            <w:r w:rsidRPr="002F23F0">
              <w:rPr>
                <w:rFonts w:ascii="Times New Roman" w:hAnsi="Times New Roman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23F0" w:rsidRPr="002F23F0" w:rsidRDefault="002F23F0" w:rsidP="008423D2">
            <w:pPr>
              <w:spacing w:after="0" w:line="240" w:lineRule="auto"/>
              <w:rPr>
                <w:rFonts w:ascii="Times New Roman" w:hAnsi="Times New Roman"/>
              </w:rPr>
            </w:pPr>
            <w:r w:rsidRPr="002F23F0">
              <w:rPr>
                <w:rFonts w:ascii="Times New Roman" w:hAnsi="Times New Roman"/>
              </w:rPr>
              <w:t>0,0</w:t>
            </w:r>
          </w:p>
        </w:tc>
      </w:tr>
      <w:tr w:rsidR="002F23F0" w:rsidRPr="002F23F0" w:rsidTr="000C2D55">
        <w:trPr>
          <w:trHeight w:val="276"/>
          <w:jc w:val="center"/>
        </w:trPr>
        <w:tc>
          <w:tcPr>
            <w:tcW w:w="67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23F0" w:rsidRPr="002F23F0" w:rsidRDefault="002F23F0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2F23F0">
              <w:rPr>
                <w:rFonts w:ascii="Times New Roman" w:eastAsia="Calibri" w:hAnsi="Times New Roman"/>
              </w:rPr>
              <w:t>3.10</w:t>
            </w:r>
          </w:p>
        </w:tc>
        <w:tc>
          <w:tcPr>
            <w:tcW w:w="37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23F0" w:rsidRPr="002F23F0" w:rsidRDefault="002F23F0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2F23F0">
              <w:rPr>
                <w:rFonts w:ascii="Times New Roman" w:eastAsia="Calibri" w:hAnsi="Times New Roman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3F0" w:rsidRPr="002F23F0" w:rsidRDefault="002F23F0" w:rsidP="000C2D55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F0" w:rsidRPr="002F23F0" w:rsidRDefault="002F23F0" w:rsidP="008423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23F0" w:rsidRPr="002F23F0" w:rsidRDefault="002F23F0" w:rsidP="008423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23F0" w:rsidRPr="002F23F0" w:rsidRDefault="002F23F0" w:rsidP="008423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F23F0" w:rsidRPr="002F23F0" w:rsidTr="000C2D55">
        <w:trPr>
          <w:trHeight w:val="276"/>
          <w:jc w:val="center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23F0" w:rsidRPr="002F23F0" w:rsidRDefault="002F23F0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23F0" w:rsidRPr="002F23F0" w:rsidRDefault="002F23F0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3F0" w:rsidRPr="002F23F0" w:rsidRDefault="002F23F0" w:rsidP="000C2D55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F0" w:rsidRPr="002F23F0" w:rsidRDefault="002F23F0" w:rsidP="008423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23F0" w:rsidRPr="002F23F0" w:rsidRDefault="002F23F0" w:rsidP="008423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23F0" w:rsidRPr="002F23F0" w:rsidRDefault="002F23F0" w:rsidP="008423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F23F0" w:rsidRPr="002F23F0" w:rsidTr="000C2D55">
        <w:trPr>
          <w:trHeight w:val="276"/>
          <w:jc w:val="center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23F0" w:rsidRPr="002F23F0" w:rsidRDefault="002F23F0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23F0" w:rsidRPr="002F23F0" w:rsidRDefault="002F23F0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3F0" w:rsidRPr="002F23F0" w:rsidRDefault="002F23F0" w:rsidP="000C2D55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F0" w:rsidRPr="002F23F0" w:rsidRDefault="002F23F0" w:rsidP="008423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23F0">
              <w:rPr>
                <w:rFonts w:ascii="Times New Roman" w:hAnsi="Times New Roman"/>
                <w:b/>
              </w:rPr>
              <w:t>782,1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23F0" w:rsidRPr="002F23F0" w:rsidRDefault="002F23F0" w:rsidP="008423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23F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23F0" w:rsidRPr="002F23F0" w:rsidRDefault="002F23F0" w:rsidP="008423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23F0">
              <w:rPr>
                <w:rFonts w:ascii="Times New Roman" w:hAnsi="Times New Roman"/>
                <w:b/>
              </w:rPr>
              <w:t>0,0</w:t>
            </w:r>
          </w:p>
        </w:tc>
      </w:tr>
      <w:tr w:rsidR="002F23F0" w:rsidRPr="002F23F0" w:rsidTr="000C2D55">
        <w:trPr>
          <w:trHeight w:val="276"/>
          <w:jc w:val="center"/>
        </w:trPr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3F0" w:rsidRPr="002F23F0" w:rsidRDefault="002F23F0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3F0" w:rsidRPr="002F23F0" w:rsidRDefault="002F23F0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3F0" w:rsidRPr="002F23F0" w:rsidRDefault="002F23F0" w:rsidP="000C2D55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F0" w:rsidRPr="002F23F0" w:rsidRDefault="002F23F0" w:rsidP="008423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23F0">
              <w:rPr>
                <w:rFonts w:ascii="Times New Roman" w:hAnsi="Times New Roman"/>
                <w:b/>
              </w:rPr>
              <w:t>520,0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23F0" w:rsidRPr="002F23F0" w:rsidRDefault="002F23F0" w:rsidP="008423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23F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23F0" w:rsidRPr="002F23F0" w:rsidRDefault="002F23F0" w:rsidP="008423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23F0">
              <w:rPr>
                <w:rFonts w:ascii="Times New Roman" w:hAnsi="Times New Roman"/>
                <w:b/>
              </w:rPr>
              <w:t>0,0</w:t>
            </w:r>
          </w:p>
        </w:tc>
      </w:tr>
      <w:tr w:rsidR="002F23F0" w:rsidRPr="002F23F0" w:rsidTr="000C2D55">
        <w:trPr>
          <w:trHeight w:val="276"/>
          <w:jc w:val="center"/>
        </w:trPr>
        <w:tc>
          <w:tcPr>
            <w:tcW w:w="67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23F0" w:rsidRPr="002F23F0" w:rsidRDefault="002F23F0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3.11.</w:t>
            </w:r>
          </w:p>
        </w:tc>
        <w:tc>
          <w:tcPr>
            <w:tcW w:w="37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23F0" w:rsidRPr="002F23F0" w:rsidRDefault="00B25D4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Реализация областного закона 95-ОЗ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3F0" w:rsidRPr="002F23F0" w:rsidRDefault="002F23F0" w:rsidP="000C2D55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F0" w:rsidRPr="00B25D42" w:rsidRDefault="00B25D42" w:rsidP="008423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D42">
              <w:rPr>
                <w:rFonts w:ascii="Times New Roman" w:hAnsi="Times New Roman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23F0" w:rsidRPr="00B25D42" w:rsidRDefault="00B25D42" w:rsidP="008423D2">
            <w:pPr>
              <w:spacing w:after="0" w:line="240" w:lineRule="auto"/>
              <w:rPr>
                <w:rFonts w:ascii="Times New Roman" w:hAnsi="Times New Roman"/>
              </w:rPr>
            </w:pPr>
            <w:r w:rsidRPr="00B25D42">
              <w:rPr>
                <w:rFonts w:ascii="Times New Roman" w:hAnsi="Times New Roman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23F0" w:rsidRPr="00B25D42" w:rsidRDefault="00B25D42" w:rsidP="008423D2">
            <w:pPr>
              <w:spacing w:after="0" w:line="240" w:lineRule="auto"/>
              <w:rPr>
                <w:rFonts w:ascii="Times New Roman" w:hAnsi="Times New Roman"/>
              </w:rPr>
            </w:pPr>
            <w:r w:rsidRPr="00B25D42">
              <w:rPr>
                <w:rFonts w:ascii="Times New Roman" w:hAnsi="Times New Roman"/>
              </w:rPr>
              <w:t>0,0</w:t>
            </w:r>
          </w:p>
        </w:tc>
      </w:tr>
      <w:tr w:rsidR="002F23F0" w:rsidRPr="002F23F0" w:rsidTr="000C2D55">
        <w:trPr>
          <w:trHeight w:val="276"/>
          <w:jc w:val="center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23F0" w:rsidRPr="002F23F0" w:rsidRDefault="002F23F0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23F0" w:rsidRPr="002F23F0" w:rsidRDefault="002F23F0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3F0" w:rsidRPr="002F23F0" w:rsidRDefault="002F23F0" w:rsidP="000C2D55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F0" w:rsidRPr="00B25D42" w:rsidRDefault="00B25D42" w:rsidP="008423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D42">
              <w:rPr>
                <w:rFonts w:ascii="Times New Roman" w:hAnsi="Times New Roman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23F0" w:rsidRPr="00B25D42" w:rsidRDefault="00B25D42" w:rsidP="008423D2">
            <w:pPr>
              <w:spacing w:after="0" w:line="240" w:lineRule="auto"/>
              <w:rPr>
                <w:rFonts w:ascii="Times New Roman" w:hAnsi="Times New Roman"/>
              </w:rPr>
            </w:pPr>
            <w:r w:rsidRPr="00B25D42">
              <w:rPr>
                <w:rFonts w:ascii="Times New Roman" w:hAnsi="Times New Roman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23F0" w:rsidRPr="00B25D42" w:rsidRDefault="00B25D42" w:rsidP="008423D2">
            <w:pPr>
              <w:spacing w:after="0" w:line="240" w:lineRule="auto"/>
              <w:rPr>
                <w:rFonts w:ascii="Times New Roman" w:hAnsi="Times New Roman"/>
              </w:rPr>
            </w:pPr>
            <w:r w:rsidRPr="00B25D42">
              <w:rPr>
                <w:rFonts w:ascii="Times New Roman" w:hAnsi="Times New Roman"/>
              </w:rPr>
              <w:t>0,0</w:t>
            </w:r>
          </w:p>
        </w:tc>
      </w:tr>
      <w:tr w:rsidR="002F23F0" w:rsidRPr="002F23F0" w:rsidTr="000C2D55">
        <w:trPr>
          <w:trHeight w:val="276"/>
          <w:jc w:val="center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23F0" w:rsidRPr="002F23F0" w:rsidRDefault="002F23F0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23F0" w:rsidRPr="002F23F0" w:rsidRDefault="002F23F0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3F0" w:rsidRPr="002F23F0" w:rsidRDefault="002F23F0" w:rsidP="000C2D55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F0" w:rsidRPr="002F23F0" w:rsidRDefault="00B25D42" w:rsidP="008423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901,0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23F0" w:rsidRPr="002F23F0" w:rsidRDefault="00B25D42" w:rsidP="008423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23F0" w:rsidRPr="002F23F0" w:rsidRDefault="00B25D42" w:rsidP="008423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2F23F0" w:rsidRPr="002F23F0" w:rsidTr="000C2D55">
        <w:trPr>
          <w:trHeight w:val="276"/>
          <w:jc w:val="center"/>
        </w:trPr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3F0" w:rsidRPr="002F23F0" w:rsidRDefault="002F23F0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3F0" w:rsidRPr="002F23F0" w:rsidRDefault="002F23F0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3F0" w:rsidRPr="002F23F0" w:rsidRDefault="002F23F0" w:rsidP="000C2D55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F0" w:rsidRPr="002F23F0" w:rsidRDefault="00B25D42" w:rsidP="008423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23F0" w:rsidRPr="002F23F0" w:rsidRDefault="00B25D42" w:rsidP="008423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23F0" w:rsidRPr="002F23F0" w:rsidRDefault="00B25D42" w:rsidP="008423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2F23F0" w:rsidRPr="002F23F0" w:rsidTr="008423D2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3F0" w:rsidRPr="002F23F0" w:rsidRDefault="002F23F0" w:rsidP="008423D2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3F0" w:rsidRPr="002F23F0" w:rsidRDefault="002F23F0" w:rsidP="008423D2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b/>
              </w:rPr>
            </w:pPr>
            <w:r w:rsidRPr="002F23F0">
              <w:rPr>
                <w:rFonts w:ascii="Times New Roman" w:eastAsia="Calibri" w:hAnsi="Times New Roman"/>
                <w:b/>
              </w:rPr>
              <w:t>ИТОГО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3F0" w:rsidRPr="002F23F0" w:rsidRDefault="002F23F0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3F0" w:rsidRPr="002F23F0" w:rsidRDefault="002F23F0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highlight w:val="yellow"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14 667,05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3F0" w:rsidRPr="002F23F0" w:rsidRDefault="002F23F0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highlight w:val="yellow"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10 977,0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3F0" w:rsidRPr="002F23F0" w:rsidRDefault="002F23F0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highlight w:val="yellow"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10 033,23</w:t>
            </w:r>
          </w:p>
        </w:tc>
      </w:tr>
    </w:tbl>
    <w:p w:rsidR="008423D2" w:rsidRPr="008423D2" w:rsidRDefault="008423D2" w:rsidP="008423D2">
      <w:pPr>
        <w:spacing w:after="0" w:line="0" w:lineRule="atLeast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8423D2" w:rsidRPr="008423D2" w:rsidRDefault="008423D2" w:rsidP="008423D2">
      <w:pPr>
        <w:spacing w:after="0" w:line="0" w:lineRule="atLeast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8423D2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Основные показатели (индикаторы) достижения целей подпрограммы:</w:t>
      </w:r>
    </w:p>
    <w:p w:rsidR="008423D2" w:rsidRDefault="008423D2" w:rsidP="008A7B93">
      <w:pPr>
        <w:pStyle w:val="Standard"/>
        <w:jc w:val="center"/>
        <w:rPr>
          <w:b/>
          <w:sz w:val="28"/>
          <w:szCs w:val="28"/>
        </w:rPr>
      </w:pPr>
    </w:p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1275"/>
        <w:gridCol w:w="1418"/>
        <w:gridCol w:w="1134"/>
        <w:gridCol w:w="1134"/>
        <w:gridCol w:w="1417"/>
      </w:tblGrid>
      <w:tr w:rsidR="00CE2C63" w:rsidRPr="00CE2C63" w:rsidTr="00CE2C63">
        <w:trPr>
          <w:cantSplit/>
          <w:trHeight w:val="281"/>
        </w:trPr>
        <w:tc>
          <w:tcPr>
            <w:tcW w:w="3970" w:type="dxa"/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E2C63">
              <w:rPr>
                <w:rFonts w:ascii="Times New Roman" w:eastAsia="Calibri" w:hAnsi="Times New Roman"/>
                <w:b/>
                <w:lang w:eastAsia="en-US"/>
              </w:rPr>
              <w:t>Наименование показателя (индикатора) муниципальной программы (подпрограммы)</w:t>
            </w:r>
          </w:p>
        </w:tc>
        <w:tc>
          <w:tcPr>
            <w:tcW w:w="1275" w:type="dxa"/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E2C63">
              <w:rPr>
                <w:rFonts w:ascii="Times New Roman" w:eastAsia="Calibri" w:hAnsi="Times New Roman"/>
                <w:b/>
                <w:lang w:eastAsia="en-US"/>
              </w:rPr>
              <w:t>Единица измерения</w:t>
            </w:r>
          </w:p>
        </w:tc>
        <w:tc>
          <w:tcPr>
            <w:tcW w:w="1418" w:type="dxa"/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E2C63">
              <w:rPr>
                <w:rFonts w:ascii="Times New Roman" w:eastAsia="Calibri" w:hAnsi="Times New Roman"/>
                <w:b/>
                <w:lang w:eastAsia="en-US"/>
              </w:rPr>
              <w:t>Формула расчета</w:t>
            </w:r>
          </w:p>
        </w:tc>
        <w:tc>
          <w:tcPr>
            <w:tcW w:w="1134" w:type="dxa"/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E2C63">
              <w:rPr>
                <w:rFonts w:ascii="Times New Roman" w:eastAsia="Calibri" w:hAnsi="Times New Roman"/>
                <w:b/>
                <w:lang w:eastAsia="en-US"/>
              </w:rPr>
              <w:t>План на 2018 год</w:t>
            </w:r>
          </w:p>
        </w:tc>
        <w:tc>
          <w:tcPr>
            <w:tcW w:w="1134" w:type="dxa"/>
            <w:vAlign w:val="center"/>
          </w:tcPr>
          <w:p w:rsidR="00CE2C63" w:rsidRPr="00CE2C63" w:rsidRDefault="00CE2C63" w:rsidP="00760889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CE2C63">
              <w:rPr>
                <w:rFonts w:cs="Times New Roman"/>
                <w:b/>
                <w:sz w:val="22"/>
                <w:szCs w:val="22"/>
              </w:rPr>
              <w:t>Факт за 1квартал. 2018 г.</w:t>
            </w:r>
          </w:p>
        </w:tc>
        <w:tc>
          <w:tcPr>
            <w:tcW w:w="1417" w:type="dxa"/>
            <w:vAlign w:val="center"/>
          </w:tcPr>
          <w:p w:rsidR="00CE2C63" w:rsidRPr="00CE2C63" w:rsidRDefault="00CE2C63" w:rsidP="00760889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CE2C63">
              <w:rPr>
                <w:rFonts w:cs="Times New Roman"/>
                <w:b/>
                <w:sz w:val="22"/>
                <w:szCs w:val="22"/>
              </w:rPr>
              <w:t>% исполнения</w:t>
            </w:r>
          </w:p>
        </w:tc>
      </w:tr>
      <w:tr w:rsidR="00CE2C63" w:rsidRPr="00CE2C63" w:rsidTr="00CE2C63">
        <w:trPr>
          <w:cantSplit/>
          <w:trHeight w:val="563"/>
        </w:trPr>
        <w:tc>
          <w:tcPr>
            <w:tcW w:w="3970" w:type="dxa"/>
            <w:vAlign w:val="center"/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b/>
                <w:lang w:eastAsia="en-US"/>
              </w:rPr>
            </w:pPr>
            <w:r w:rsidRPr="00CE2C63">
              <w:rPr>
                <w:rFonts w:ascii="Times New Roman" w:eastAsia="Calibri" w:hAnsi="Times New Roman"/>
                <w:b/>
                <w:lang w:eastAsia="en-US"/>
              </w:rPr>
              <w:lastRenderedPageBreak/>
              <w:t>1. Проведение мероприятий по организации уличного освещения</w:t>
            </w:r>
          </w:p>
        </w:tc>
        <w:tc>
          <w:tcPr>
            <w:tcW w:w="1275" w:type="dxa"/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CE2C63" w:rsidRPr="00CE2C63" w:rsidTr="00CE2C63">
        <w:trPr>
          <w:cantSplit/>
          <w:trHeight w:val="632"/>
        </w:trPr>
        <w:tc>
          <w:tcPr>
            <w:tcW w:w="3970" w:type="dxa"/>
            <w:vAlign w:val="center"/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1.1. Закупка фонарей</w:t>
            </w:r>
          </w:p>
        </w:tc>
        <w:tc>
          <w:tcPr>
            <w:tcW w:w="1275" w:type="dxa"/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Шт.</w:t>
            </w:r>
          </w:p>
        </w:tc>
        <w:tc>
          <w:tcPr>
            <w:tcW w:w="1418" w:type="dxa"/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100</w:t>
            </w:r>
          </w:p>
        </w:tc>
        <w:tc>
          <w:tcPr>
            <w:tcW w:w="1134" w:type="dxa"/>
          </w:tcPr>
          <w:p w:rsidR="00CE2C63" w:rsidRPr="00CE2C63" w:rsidRDefault="00FF227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417" w:type="dxa"/>
          </w:tcPr>
          <w:p w:rsidR="00CE2C63" w:rsidRPr="00CE2C63" w:rsidRDefault="00FF227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CE2C63" w:rsidRPr="00CE2C63" w:rsidTr="00CE2C63">
        <w:trPr>
          <w:cantSplit/>
          <w:trHeight w:val="477"/>
        </w:trPr>
        <w:tc>
          <w:tcPr>
            <w:tcW w:w="3970" w:type="dxa"/>
            <w:vAlign w:val="center"/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1.2. Закупка и установка ящиков учета</w:t>
            </w:r>
          </w:p>
        </w:tc>
        <w:tc>
          <w:tcPr>
            <w:tcW w:w="1275" w:type="dxa"/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Шт.</w:t>
            </w:r>
          </w:p>
        </w:tc>
        <w:tc>
          <w:tcPr>
            <w:tcW w:w="1418" w:type="dxa"/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1134" w:type="dxa"/>
          </w:tcPr>
          <w:p w:rsidR="00CE2C63" w:rsidRPr="00CE2C63" w:rsidRDefault="00FF227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417" w:type="dxa"/>
          </w:tcPr>
          <w:p w:rsidR="00CE2C63" w:rsidRPr="00CE2C63" w:rsidRDefault="00FF227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CE2C63" w:rsidRPr="00CE2C63" w:rsidTr="00CE2C63">
        <w:trPr>
          <w:cantSplit/>
          <w:trHeight w:val="47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b/>
                <w:lang w:eastAsia="en-US"/>
              </w:rPr>
            </w:pPr>
            <w:r w:rsidRPr="00CE2C63">
              <w:rPr>
                <w:rFonts w:ascii="Times New Roman" w:eastAsia="Calibri" w:hAnsi="Times New Roman"/>
                <w:b/>
                <w:lang w:eastAsia="en-US"/>
              </w:rPr>
              <w:t>2. Строительство и  содержание автомобильных дорог и инженерных сооружений на них в границах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CE2C63" w:rsidRPr="00CE2C63" w:rsidTr="00CE2C63">
        <w:trPr>
          <w:cantSplit/>
          <w:trHeight w:val="47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2.1.Асфальтирование дорог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М</w:t>
            </w:r>
            <w:proofErr w:type="gramStart"/>
            <w:r w:rsidRPr="00CE2C63">
              <w:rPr>
                <w:rFonts w:ascii="Times New Roman" w:eastAsia="Calibri" w:hAnsi="Times New Roman"/>
                <w:lang w:eastAsia="en-US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FF227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FF227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CE2C63" w:rsidRPr="00CE2C63" w:rsidTr="00CE2C63">
        <w:trPr>
          <w:cantSplit/>
          <w:trHeight w:val="47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 xml:space="preserve">2.2.Отсыпка щебнем дорог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М</w:t>
            </w:r>
            <w:proofErr w:type="gramStart"/>
            <w:r w:rsidRPr="00CE2C63">
              <w:rPr>
                <w:rFonts w:ascii="Times New Roman" w:eastAsia="Calibri" w:hAnsi="Times New Roman"/>
                <w:lang w:eastAsia="en-US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FF227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FF227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CE2C63" w:rsidRPr="00CE2C63" w:rsidTr="00CE2C63">
        <w:trPr>
          <w:cantSplit/>
          <w:trHeight w:val="47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2.1. Закупка и установка дорожных знаков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Шт.</w:t>
            </w:r>
          </w:p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874E0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1874E0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1874E0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CE2C63" w:rsidRPr="00CE2C63" w:rsidTr="00CE2C63">
        <w:trPr>
          <w:cantSplit/>
          <w:trHeight w:val="47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b/>
                <w:lang w:eastAsia="en-US"/>
              </w:rPr>
            </w:pPr>
            <w:r w:rsidRPr="00CE2C63">
              <w:rPr>
                <w:rFonts w:ascii="Times New Roman" w:eastAsia="Calibri" w:hAnsi="Times New Roman"/>
                <w:b/>
                <w:lang w:eastAsia="en-US"/>
              </w:rPr>
              <w:t>3.  Проведение мероприятий по озеленению территории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CE2C63" w:rsidRPr="00CE2C63" w:rsidTr="00CE2C63">
        <w:trPr>
          <w:cantSplit/>
          <w:trHeight w:val="151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3.1. Посадка декоративных кустарников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C63" w:rsidRPr="00CE2C63" w:rsidRDefault="00EE5916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C63" w:rsidRPr="00CE2C63" w:rsidRDefault="00EE5916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CE2C63" w:rsidRPr="00CE2C63" w:rsidTr="00CE2C63">
        <w:trPr>
          <w:cantSplit/>
          <w:trHeight w:val="47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b/>
                <w:lang w:eastAsia="en-US"/>
              </w:rPr>
            </w:pPr>
            <w:r w:rsidRPr="00CE2C63">
              <w:rPr>
                <w:rFonts w:ascii="Times New Roman" w:eastAsia="Calibri" w:hAnsi="Times New Roman"/>
                <w:b/>
                <w:lang w:eastAsia="en-US"/>
              </w:rPr>
              <w:t>4. Мероприятия по организации и содержанию мест захоронений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CE2C63" w:rsidRPr="00CE2C63" w:rsidTr="00CE2C63">
        <w:trPr>
          <w:cantSplit/>
          <w:trHeight w:val="47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 xml:space="preserve">4.1. Количество </w:t>
            </w:r>
            <w:proofErr w:type="gramStart"/>
            <w:r w:rsidRPr="00CE2C63">
              <w:rPr>
                <w:rFonts w:ascii="Times New Roman" w:eastAsia="Calibri" w:hAnsi="Times New Roman"/>
                <w:lang w:eastAsia="en-US"/>
              </w:rPr>
              <w:t>умерших</w:t>
            </w:r>
            <w:proofErr w:type="gramEnd"/>
            <w:r w:rsidRPr="00CE2C63">
              <w:rPr>
                <w:rFonts w:ascii="Times New Roman" w:eastAsia="Calibri" w:hAnsi="Times New Roman"/>
                <w:lang w:eastAsia="en-US"/>
              </w:rPr>
              <w:t>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7B23C5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7B23C5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50,0</w:t>
            </w:r>
          </w:p>
        </w:tc>
      </w:tr>
      <w:tr w:rsidR="00CE2C63" w:rsidRPr="00CE2C63" w:rsidTr="00CE2C63">
        <w:trPr>
          <w:cantSplit/>
          <w:trHeight w:val="47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 xml:space="preserve">4.2. Благоустройство памятников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7B23C5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7B23C5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CE2C63" w:rsidRPr="00CE2C63" w:rsidTr="00CE2C63">
        <w:trPr>
          <w:cantSplit/>
          <w:trHeight w:val="47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b/>
                <w:lang w:eastAsia="en-US"/>
              </w:rPr>
              <w:t>5. Прочие мероприятия по благоустройству территории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CE2C63" w:rsidRPr="00CE2C63" w:rsidTr="00CE2C63">
        <w:trPr>
          <w:cantSplit/>
          <w:trHeight w:val="47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63" w:rsidRPr="00CE2C63" w:rsidRDefault="00CE2C63" w:rsidP="00760889">
            <w:pPr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 xml:space="preserve">5.1. Приобретение и установка </w:t>
            </w:r>
          </w:p>
          <w:p w:rsidR="00CE2C63" w:rsidRPr="00CE2C63" w:rsidRDefault="00CE2C63" w:rsidP="00760889">
            <w:pPr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 xml:space="preserve">урн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7664BD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7664BD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CE2C63" w:rsidRPr="00CE2C63" w:rsidTr="00CE2C63">
        <w:trPr>
          <w:cantSplit/>
          <w:trHeight w:val="76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63" w:rsidRPr="00CE2C63" w:rsidRDefault="00CE2C63" w:rsidP="00760889">
            <w:pPr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 xml:space="preserve">5.2. Приобретение и установка </w:t>
            </w:r>
          </w:p>
          <w:p w:rsidR="00CE2C63" w:rsidRPr="00CE2C63" w:rsidRDefault="00CE2C63" w:rsidP="00760889">
            <w:pPr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скамеек</w:t>
            </w:r>
          </w:p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7664BD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7664BD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CE2C63" w:rsidRPr="00CE2C63" w:rsidTr="00CE2C63">
        <w:trPr>
          <w:cantSplit/>
          <w:trHeight w:val="76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63" w:rsidRPr="00CE2C63" w:rsidRDefault="00CE2C63" w:rsidP="00760889">
            <w:pPr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b/>
                <w:lang w:eastAsia="en-US"/>
              </w:rPr>
              <w:t>6.</w:t>
            </w:r>
            <w:r w:rsidRPr="00CE2C63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CE2C63">
              <w:rPr>
                <w:rFonts w:ascii="Times New Roman" w:eastAsia="Calibri" w:hAnsi="Times New Roman"/>
                <w:b/>
                <w:lang w:eastAsia="en-US"/>
              </w:rPr>
              <w:t>Прочие мероприятия по благоустройству территории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CE2C63" w:rsidRPr="00CE2C63" w:rsidTr="00CE2C63">
        <w:trPr>
          <w:cantSplit/>
          <w:trHeight w:val="76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63" w:rsidRPr="00CE2C63" w:rsidRDefault="00CE2C63" w:rsidP="00760889">
            <w:pPr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6.1 Схема газификации Пудомягского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7664BD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7664BD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</w:tbl>
    <w:p w:rsidR="00EC4DBF" w:rsidRDefault="00EC4DBF" w:rsidP="00E85728">
      <w:pPr>
        <w:pStyle w:val="Standard"/>
        <w:jc w:val="center"/>
        <w:rPr>
          <w:sz w:val="28"/>
          <w:szCs w:val="28"/>
        </w:rPr>
      </w:pPr>
    </w:p>
    <w:p w:rsidR="00E85728" w:rsidRDefault="00E85728" w:rsidP="00E85728">
      <w:pPr>
        <w:pStyle w:val="Standard"/>
        <w:jc w:val="center"/>
        <w:rPr>
          <w:b/>
          <w:sz w:val="28"/>
          <w:szCs w:val="28"/>
        </w:rPr>
      </w:pPr>
      <w:r w:rsidRPr="00EB2F10">
        <w:rPr>
          <w:sz w:val="28"/>
          <w:szCs w:val="28"/>
        </w:rPr>
        <w:t>ОЦЕНКА ДОСТИГНУТЫХ КРИТЕРИЕВ ПОДПРОГРАММЫ</w:t>
      </w:r>
      <w:proofErr w:type="gramStart"/>
      <w:r w:rsidR="002E5BC7">
        <w:rPr>
          <w:b/>
          <w:sz w:val="28"/>
          <w:szCs w:val="28"/>
        </w:rPr>
        <w:t>4</w:t>
      </w:r>
      <w:proofErr w:type="gramEnd"/>
    </w:p>
    <w:p w:rsidR="00E85728" w:rsidRDefault="00E85728" w:rsidP="00E85728">
      <w:pPr>
        <w:pStyle w:val="Standard"/>
        <w:jc w:val="center"/>
        <w:rPr>
          <w:b/>
          <w:sz w:val="28"/>
          <w:szCs w:val="28"/>
        </w:rPr>
      </w:pPr>
      <w:r w:rsidRPr="00F2285D">
        <w:rPr>
          <w:b/>
          <w:sz w:val="28"/>
          <w:szCs w:val="28"/>
        </w:rPr>
        <w:t>"</w:t>
      </w:r>
      <w:r w:rsidRPr="00E85728">
        <w:rPr>
          <w:b/>
          <w:sz w:val="28"/>
          <w:szCs w:val="28"/>
        </w:rPr>
        <w:t xml:space="preserve">Развитие культуры в </w:t>
      </w:r>
      <w:r w:rsidR="003B0ABC">
        <w:rPr>
          <w:b/>
          <w:sz w:val="28"/>
          <w:szCs w:val="28"/>
        </w:rPr>
        <w:t>Пудомягском сельском поселении</w:t>
      </w:r>
      <w:r w:rsidRPr="00F2285D">
        <w:rPr>
          <w:b/>
          <w:sz w:val="28"/>
          <w:szCs w:val="28"/>
        </w:rPr>
        <w:t xml:space="preserve"> "</w:t>
      </w:r>
    </w:p>
    <w:p w:rsidR="004C24BC" w:rsidRDefault="004C24BC" w:rsidP="00E85728">
      <w:pPr>
        <w:pStyle w:val="Standard"/>
        <w:jc w:val="center"/>
        <w:rPr>
          <w:b/>
          <w:sz w:val="28"/>
          <w:szCs w:val="28"/>
        </w:rPr>
      </w:pPr>
    </w:p>
    <w:p w:rsidR="004C24BC" w:rsidRPr="004C24BC" w:rsidRDefault="004C24BC" w:rsidP="004C24BC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C24BC">
        <w:rPr>
          <w:rFonts w:ascii="Times New Roman" w:eastAsia="Calibri" w:hAnsi="Times New Roman"/>
          <w:b/>
          <w:sz w:val="24"/>
          <w:szCs w:val="24"/>
          <w:lang w:eastAsia="en-US"/>
        </w:rPr>
        <w:t>ОСНОВНЫЕ МЕРОПРИЯТИЯ МУНИЦИПАЛЬНОЙ ПРОГРАММЫ И ОБЪЕМ ИХ ФИНАНСИРОВАНИЯ</w:t>
      </w:r>
    </w:p>
    <w:p w:rsidR="004C24BC" w:rsidRPr="004C24BC" w:rsidRDefault="004C24BC" w:rsidP="004C24BC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10507" w:type="dxa"/>
        <w:jc w:val="center"/>
        <w:tblInd w:w="-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4367"/>
        <w:gridCol w:w="1985"/>
        <w:gridCol w:w="1194"/>
        <w:gridCol w:w="1118"/>
        <w:gridCol w:w="1125"/>
      </w:tblGrid>
      <w:tr w:rsidR="004C24BC" w:rsidRPr="004C24BC" w:rsidTr="004C24BC"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4C24BC" w:rsidRPr="004C24BC" w:rsidRDefault="004C24BC" w:rsidP="000C2D55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b/>
              </w:rPr>
            </w:pPr>
            <w:r w:rsidRPr="004C24BC">
              <w:rPr>
                <w:rFonts w:ascii="Times New Roman" w:eastAsia="Calibri" w:hAnsi="Times New Roman"/>
                <w:b/>
              </w:rPr>
              <w:t xml:space="preserve">№ </w:t>
            </w:r>
            <w:proofErr w:type="gramStart"/>
            <w:r w:rsidRPr="004C24BC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4C24BC">
              <w:rPr>
                <w:rFonts w:ascii="Times New Roman" w:eastAsia="Calibri" w:hAnsi="Times New Roman"/>
                <w:b/>
              </w:rPr>
              <w:t>/п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4C24BC" w:rsidRPr="004C24BC" w:rsidRDefault="004C24BC" w:rsidP="000C2D55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b/>
              </w:rPr>
            </w:pPr>
            <w:r w:rsidRPr="004C24BC">
              <w:rPr>
                <w:rFonts w:ascii="Times New Roman" w:eastAsia="Calibri" w:hAnsi="Times New Roman"/>
                <w:b/>
              </w:rPr>
              <w:t>Наименование программ, подпрограмм и мероприятий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C24BC" w:rsidRPr="004C24BC" w:rsidRDefault="004C24BC" w:rsidP="000C2D55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b/>
              </w:rPr>
            </w:pPr>
            <w:r w:rsidRPr="004C24BC">
              <w:rPr>
                <w:rFonts w:ascii="Times New Roman" w:eastAsia="Calibri" w:hAnsi="Times New Roman"/>
                <w:b/>
              </w:rPr>
              <w:t>Источники финансирования</w:t>
            </w:r>
          </w:p>
        </w:tc>
        <w:tc>
          <w:tcPr>
            <w:tcW w:w="3437" w:type="dxa"/>
            <w:gridSpan w:val="3"/>
            <w:shd w:val="clear" w:color="auto" w:fill="auto"/>
            <w:vAlign w:val="center"/>
          </w:tcPr>
          <w:p w:rsidR="004C24BC" w:rsidRPr="004C24BC" w:rsidRDefault="004C24BC" w:rsidP="000C2D55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b/>
              </w:rPr>
            </w:pPr>
            <w:r w:rsidRPr="004C24BC">
              <w:rPr>
                <w:rFonts w:ascii="Times New Roman" w:eastAsia="Calibri" w:hAnsi="Times New Roman"/>
                <w:b/>
              </w:rPr>
              <w:t>Объем финансирования</w:t>
            </w:r>
          </w:p>
        </w:tc>
      </w:tr>
      <w:tr w:rsidR="004C24BC" w:rsidRPr="004C24BC" w:rsidTr="004C24BC"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b/>
              </w:rPr>
            </w:pPr>
            <w:r w:rsidRPr="004C24BC">
              <w:rPr>
                <w:rFonts w:ascii="Times New Roman" w:eastAsia="Calibri" w:hAnsi="Times New Roman"/>
                <w:b/>
              </w:rPr>
              <w:t>4.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b/>
              </w:rPr>
            </w:pPr>
            <w:r w:rsidRPr="004C24BC">
              <w:rPr>
                <w:rFonts w:ascii="Times New Roman" w:eastAsia="Calibri" w:hAnsi="Times New Roman"/>
                <w:b/>
              </w:rPr>
              <w:t>Подпрограмма 4. Развитие культуры, организация праздничных мероприятий на территории Пудомягского сельского поселения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4C24BC" w:rsidRPr="004C24BC" w:rsidRDefault="004C24BC" w:rsidP="000C2D5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24BC">
              <w:rPr>
                <w:rFonts w:ascii="Times New Roman" w:eastAsia="Calibri" w:hAnsi="Times New Roman"/>
                <w:b/>
                <w:lang w:eastAsia="en-US"/>
              </w:rPr>
              <w:t>План на 2018 г</w:t>
            </w:r>
          </w:p>
        </w:tc>
        <w:tc>
          <w:tcPr>
            <w:tcW w:w="11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0C2D5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24BC">
              <w:rPr>
                <w:rFonts w:ascii="Times New Roman" w:eastAsia="Calibri" w:hAnsi="Times New Roman"/>
                <w:b/>
                <w:lang w:eastAsia="en-US"/>
              </w:rPr>
              <w:t>Освоено в 1 кв. 2018 г.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0C2D5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24BC">
              <w:rPr>
                <w:rFonts w:ascii="Times New Roman" w:eastAsia="Calibri" w:hAnsi="Times New Roman"/>
                <w:b/>
                <w:lang w:eastAsia="en-US"/>
              </w:rPr>
              <w:t>% освоения</w:t>
            </w:r>
          </w:p>
        </w:tc>
      </w:tr>
      <w:tr w:rsidR="004C24BC" w:rsidRPr="004C24BC" w:rsidTr="004C24BC"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4367" w:type="dxa"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24BC">
              <w:rPr>
                <w:rFonts w:ascii="Times New Roman" w:eastAsia="Calibri" w:hAnsi="Times New Roman"/>
                <w:b/>
                <w:lang w:eastAsia="en-US"/>
              </w:rPr>
              <w:t>ИТОГО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24BC">
              <w:rPr>
                <w:rFonts w:ascii="Times New Roman" w:eastAsia="Calibri" w:hAnsi="Times New Roman"/>
                <w:b/>
                <w:lang w:eastAsia="en-US"/>
              </w:rPr>
              <w:t>7</w:t>
            </w:r>
            <w:r>
              <w:rPr>
                <w:rFonts w:ascii="Times New Roman" w:eastAsia="Calibri" w:hAnsi="Times New Roman"/>
                <w:b/>
                <w:lang w:eastAsia="en-US"/>
              </w:rPr>
              <w:t> 377,60</w:t>
            </w:r>
          </w:p>
        </w:tc>
        <w:tc>
          <w:tcPr>
            <w:tcW w:w="11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24BC" w:rsidRPr="004C24BC" w:rsidRDefault="000F48BF" w:rsidP="004C24BC">
            <w:pPr>
              <w:spacing w:after="0" w:line="240" w:lineRule="auto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1 143,30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24BC" w:rsidRPr="004C24BC" w:rsidRDefault="000F48BF" w:rsidP="004C24BC">
            <w:pPr>
              <w:spacing w:after="0" w:line="240" w:lineRule="auto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15,50</w:t>
            </w:r>
          </w:p>
        </w:tc>
      </w:tr>
      <w:tr w:rsidR="004C24BC" w:rsidRPr="004C24BC" w:rsidTr="004C24BC">
        <w:trPr>
          <w:trHeight w:val="288"/>
          <w:jc w:val="center"/>
        </w:trPr>
        <w:tc>
          <w:tcPr>
            <w:tcW w:w="718" w:type="dxa"/>
            <w:vMerge w:val="restart"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  <w:r w:rsidRPr="004C24BC">
              <w:rPr>
                <w:rFonts w:ascii="Times New Roman" w:eastAsia="Calibri" w:hAnsi="Times New Roman"/>
              </w:rPr>
              <w:t>4.1.</w:t>
            </w:r>
          </w:p>
        </w:tc>
        <w:tc>
          <w:tcPr>
            <w:tcW w:w="4367" w:type="dxa"/>
            <w:vMerge w:val="restart"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  <w:r w:rsidRPr="004C24BC">
              <w:rPr>
                <w:rFonts w:ascii="Times New Roman" w:eastAsia="Calibri" w:hAnsi="Times New Roman"/>
              </w:rPr>
              <w:t>Мероприятия по обеспечению деятельности подведомственных учреждений культуры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4C24BC" w:rsidRPr="004C24BC" w:rsidTr="004C24BC">
        <w:trPr>
          <w:trHeight w:val="288"/>
          <w:jc w:val="center"/>
        </w:trPr>
        <w:tc>
          <w:tcPr>
            <w:tcW w:w="718" w:type="dxa"/>
            <w:vMerge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4367" w:type="dxa"/>
            <w:vMerge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4C24BC" w:rsidRPr="004C24BC" w:rsidTr="004C24BC">
        <w:trPr>
          <w:trHeight w:val="264"/>
          <w:jc w:val="center"/>
        </w:trPr>
        <w:tc>
          <w:tcPr>
            <w:tcW w:w="718" w:type="dxa"/>
            <w:vMerge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4367" w:type="dxa"/>
            <w:vMerge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4C24BC">
              <w:rPr>
                <w:rFonts w:ascii="Times New Roman" w:eastAsia="Calibri" w:hAnsi="Times New Roman"/>
                <w:b/>
                <w:lang w:eastAsia="en-US"/>
              </w:rPr>
              <w:t>675,03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4C24BC">
              <w:rPr>
                <w:rFonts w:ascii="Times New Roman" w:eastAsia="Calibri" w:hAnsi="Times New Roman"/>
                <w:b/>
                <w:lang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4C24BC">
              <w:rPr>
                <w:rFonts w:ascii="Times New Roman" w:eastAsia="Calibri" w:hAnsi="Times New Roman"/>
                <w:b/>
                <w:lang w:eastAsia="en-US"/>
              </w:rPr>
              <w:t>0,00</w:t>
            </w:r>
          </w:p>
        </w:tc>
      </w:tr>
      <w:tr w:rsidR="004C24BC" w:rsidRPr="004C24BC" w:rsidTr="004C24BC">
        <w:trPr>
          <w:trHeight w:val="336"/>
          <w:jc w:val="center"/>
        </w:trPr>
        <w:tc>
          <w:tcPr>
            <w:tcW w:w="718" w:type="dxa"/>
            <w:vMerge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4367" w:type="dxa"/>
            <w:vMerge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11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2C145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4C24BC">
              <w:rPr>
                <w:rFonts w:ascii="Times New Roman" w:eastAsia="Calibri" w:hAnsi="Times New Roman"/>
                <w:b/>
                <w:lang w:eastAsia="en-US"/>
              </w:rPr>
              <w:t>4</w:t>
            </w:r>
            <w:r w:rsidR="002C1452">
              <w:rPr>
                <w:rFonts w:ascii="Times New Roman" w:eastAsia="Calibri" w:hAnsi="Times New Roman"/>
                <w:b/>
                <w:lang w:eastAsia="en-US"/>
              </w:rPr>
              <w:t> 085,42</w:t>
            </w:r>
          </w:p>
        </w:tc>
        <w:tc>
          <w:tcPr>
            <w:tcW w:w="11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BC" w:rsidRPr="004C24BC" w:rsidRDefault="00112431" w:rsidP="00112431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825,35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24BC" w:rsidRPr="004C24BC" w:rsidRDefault="00112431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20,2</w:t>
            </w:r>
          </w:p>
        </w:tc>
      </w:tr>
      <w:tr w:rsidR="004C24BC" w:rsidRPr="004C24BC" w:rsidTr="004C24BC">
        <w:trPr>
          <w:trHeight w:val="240"/>
          <w:jc w:val="center"/>
        </w:trPr>
        <w:tc>
          <w:tcPr>
            <w:tcW w:w="718" w:type="dxa"/>
            <w:vMerge w:val="restart"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  <w:r w:rsidRPr="004C24BC">
              <w:rPr>
                <w:rFonts w:ascii="Times New Roman" w:eastAsia="Calibri" w:hAnsi="Times New Roman"/>
              </w:rPr>
              <w:t>4.2.</w:t>
            </w:r>
          </w:p>
        </w:tc>
        <w:tc>
          <w:tcPr>
            <w:tcW w:w="4367" w:type="dxa"/>
            <w:vMerge w:val="restart"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  <w:r w:rsidRPr="004C24BC">
              <w:rPr>
                <w:rFonts w:ascii="Times New Roman" w:eastAsia="Calibri" w:hAnsi="Times New Roman"/>
              </w:rPr>
              <w:t>Мероприятия по обеспечению деятельности муниципальных библиотек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4C24BC" w:rsidRPr="004C24BC" w:rsidTr="004C24BC">
        <w:trPr>
          <w:trHeight w:val="240"/>
          <w:jc w:val="center"/>
        </w:trPr>
        <w:tc>
          <w:tcPr>
            <w:tcW w:w="718" w:type="dxa"/>
            <w:vMerge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4367" w:type="dxa"/>
            <w:vMerge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4C24BC" w:rsidRPr="004C24BC" w:rsidTr="004C24BC">
        <w:trPr>
          <w:trHeight w:val="336"/>
          <w:jc w:val="center"/>
        </w:trPr>
        <w:tc>
          <w:tcPr>
            <w:tcW w:w="718" w:type="dxa"/>
            <w:vMerge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4367" w:type="dxa"/>
            <w:vMerge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4C24BC">
              <w:rPr>
                <w:rFonts w:ascii="Times New Roman" w:eastAsia="Calibri" w:hAnsi="Times New Roman"/>
                <w:b/>
                <w:lang w:eastAsia="en-US"/>
              </w:rPr>
              <w:t>192,87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4C24BC" w:rsidRPr="004C24BC" w:rsidTr="004C24BC">
        <w:trPr>
          <w:trHeight w:val="312"/>
          <w:jc w:val="center"/>
        </w:trPr>
        <w:tc>
          <w:tcPr>
            <w:tcW w:w="718" w:type="dxa"/>
            <w:vMerge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4367" w:type="dxa"/>
            <w:vMerge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11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24BC" w:rsidRPr="004C24BC" w:rsidRDefault="002C1452" w:rsidP="004C24B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1055,23</w:t>
            </w:r>
          </w:p>
        </w:tc>
        <w:tc>
          <w:tcPr>
            <w:tcW w:w="11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BC" w:rsidRPr="004C24BC" w:rsidRDefault="00112431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183,73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24BC" w:rsidRPr="004C24BC" w:rsidRDefault="00112431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17,4</w:t>
            </w:r>
          </w:p>
        </w:tc>
      </w:tr>
      <w:tr w:rsidR="004C24BC" w:rsidRPr="004C24BC" w:rsidTr="004C24BC">
        <w:trPr>
          <w:trHeight w:val="252"/>
          <w:jc w:val="center"/>
        </w:trPr>
        <w:tc>
          <w:tcPr>
            <w:tcW w:w="718" w:type="dxa"/>
            <w:vMerge w:val="restart"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  <w:r w:rsidRPr="004C24BC">
              <w:rPr>
                <w:rFonts w:ascii="Times New Roman" w:eastAsia="Calibri" w:hAnsi="Times New Roman"/>
              </w:rPr>
              <w:t>4.3.</w:t>
            </w:r>
          </w:p>
        </w:tc>
        <w:tc>
          <w:tcPr>
            <w:tcW w:w="4367" w:type="dxa"/>
            <w:vMerge w:val="restart"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  <w:r w:rsidRPr="004C24BC">
              <w:rPr>
                <w:rFonts w:ascii="Times New Roman" w:eastAsia="Calibri" w:hAnsi="Times New Roman"/>
              </w:rPr>
              <w:t>Проведение культурно-массовых мероприятий к праздничным и памятным датам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4C24BC" w:rsidRPr="004C24BC" w:rsidTr="004C24BC">
        <w:trPr>
          <w:trHeight w:val="252"/>
          <w:jc w:val="center"/>
        </w:trPr>
        <w:tc>
          <w:tcPr>
            <w:tcW w:w="718" w:type="dxa"/>
            <w:vMerge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4367" w:type="dxa"/>
            <w:vMerge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4C24BC" w:rsidRPr="004C24BC" w:rsidTr="004C24BC">
        <w:trPr>
          <w:trHeight w:val="348"/>
          <w:jc w:val="center"/>
        </w:trPr>
        <w:tc>
          <w:tcPr>
            <w:tcW w:w="718" w:type="dxa"/>
            <w:vMerge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4367" w:type="dxa"/>
            <w:vMerge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4C24BC" w:rsidRPr="004C24BC" w:rsidTr="004C24BC">
        <w:trPr>
          <w:trHeight w:val="300"/>
          <w:jc w:val="center"/>
        </w:trPr>
        <w:tc>
          <w:tcPr>
            <w:tcW w:w="718" w:type="dxa"/>
            <w:vMerge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4367" w:type="dxa"/>
            <w:vMerge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5F2E6B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4C24BC">
              <w:rPr>
                <w:rFonts w:ascii="Times New Roman" w:eastAsia="Calibri" w:hAnsi="Times New Roman"/>
                <w:b/>
                <w:lang w:eastAsia="en-US"/>
              </w:rPr>
              <w:t>3</w:t>
            </w:r>
            <w:r w:rsidR="005F2E6B">
              <w:rPr>
                <w:rFonts w:ascii="Times New Roman" w:eastAsia="Calibri" w:hAnsi="Times New Roman"/>
                <w:b/>
                <w:lang w:eastAsia="en-US"/>
              </w:rPr>
              <w:t>5</w:t>
            </w:r>
            <w:r w:rsidRPr="004C24BC">
              <w:rPr>
                <w:rFonts w:ascii="Times New Roman" w:eastAsia="Calibri" w:hAnsi="Times New Roman"/>
                <w:b/>
                <w:lang w:eastAsia="en-US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BC" w:rsidRPr="004C24BC" w:rsidRDefault="005F2E6B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5F2E6B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0,0</w:t>
            </w:r>
          </w:p>
        </w:tc>
      </w:tr>
      <w:tr w:rsidR="004C24BC" w:rsidRPr="004C24BC" w:rsidTr="004C24BC">
        <w:trPr>
          <w:trHeight w:val="300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  <w:r w:rsidRPr="004C24BC">
              <w:rPr>
                <w:rFonts w:ascii="Times New Roman" w:eastAsia="Calibri" w:hAnsi="Times New Roman"/>
              </w:rPr>
              <w:t>4.4.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  <w:r w:rsidRPr="004C24BC">
              <w:rPr>
                <w:rFonts w:ascii="Times New Roman" w:eastAsia="Calibri" w:hAnsi="Times New Roman"/>
              </w:rPr>
              <w:t>Проведение мероприятий в области спорта и физической культуры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1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4C24BC" w:rsidRPr="004C24BC" w:rsidTr="004C24BC">
        <w:trPr>
          <w:trHeight w:val="300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4367" w:type="dxa"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1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4C24BC" w:rsidRPr="004C24BC" w:rsidTr="004C24BC">
        <w:trPr>
          <w:trHeight w:val="300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4367" w:type="dxa"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11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4C24BC" w:rsidRPr="004C24BC" w:rsidTr="004C24BC">
        <w:trPr>
          <w:trHeight w:val="300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4367" w:type="dxa"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11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4C24BC">
              <w:rPr>
                <w:rFonts w:ascii="Times New Roman" w:eastAsia="Calibri" w:hAnsi="Times New Roman"/>
                <w:b/>
                <w:lang w:eastAsia="en-US"/>
              </w:rPr>
              <w:t>1 019,05</w:t>
            </w:r>
          </w:p>
        </w:tc>
        <w:tc>
          <w:tcPr>
            <w:tcW w:w="11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BC" w:rsidRPr="004C24BC" w:rsidRDefault="00BD0D2F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134,22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24BC" w:rsidRPr="004C24BC" w:rsidRDefault="00BD0D2F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13,17</w:t>
            </w:r>
          </w:p>
        </w:tc>
      </w:tr>
    </w:tbl>
    <w:p w:rsidR="004C24BC" w:rsidRPr="004C24BC" w:rsidRDefault="004C24BC" w:rsidP="004C24BC">
      <w:pPr>
        <w:spacing w:after="0" w:line="0" w:lineRule="atLeast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4C24BC" w:rsidRPr="004C24BC" w:rsidRDefault="004C24BC" w:rsidP="004C24BC">
      <w:pPr>
        <w:spacing w:after="0" w:line="0" w:lineRule="atLeast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4C24BC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Основные показатели (индикаторы) достижения целей подпрограммы </w:t>
      </w:r>
    </w:p>
    <w:p w:rsidR="004C24BC" w:rsidRDefault="004C24BC" w:rsidP="00E85728">
      <w:pPr>
        <w:pStyle w:val="Standard"/>
        <w:jc w:val="center"/>
        <w:rPr>
          <w:b/>
          <w:sz w:val="28"/>
          <w:szCs w:val="28"/>
        </w:rPr>
      </w:pPr>
    </w:p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1275"/>
        <w:gridCol w:w="1418"/>
        <w:gridCol w:w="1134"/>
        <w:gridCol w:w="1134"/>
        <w:gridCol w:w="1417"/>
      </w:tblGrid>
      <w:tr w:rsidR="002401A3" w:rsidRPr="002401A3" w:rsidTr="002401A3">
        <w:trPr>
          <w:cantSplit/>
          <w:trHeight w:val="481"/>
        </w:trPr>
        <w:tc>
          <w:tcPr>
            <w:tcW w:w="3970" w:type="dxa"/>
          </w:tcPr>
          <w:p w:rsidR="002401A3" w:rsidRPr="002401A3" w:rsidRDefault="002401A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401A3">
              <w:rPr>
                <w:rFonts w:ascii="Times New Roman" w:eastAsia="Calibri" w:hAnsi="Times New Roman"/>
                <w:b/>
                <w:lang w:eastAsia="en-US"/>
              </w:rPr>
              <w:lastRenderedPageBreak/>
              <w:t>Наименование показателя (индикатора) муниципальной программы (подпрограммы)</w:t>
            </w:r>
          </w:p>
        </w:tc>
        <w:tc>
          <w:tcPr>
            <w:tcW w:w="1275" w:type="dxa"/>
          </w:tcPr>
          <w:p w:rsidR="002401A3" w:rsidRPr="002401A3" w:rsidRDefault="002401A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401A3">
              <w:rPr>
                <w:rFonts w:ascii="Times New Roman" w:eastAsia="Calibri" w:hAnsi="Times New Roman"/>
                <w:b/>
                <w:lang w:eastAsia="en-US"/>
              </w:rPr>
              <w:t>Единица измерения</w:t>
            </w:r>
          </w:p>
        </w:tc>
        <w:tc>
          <w:tcPr>
            <w:tcW w:w="1418" w:type="dxa"/>
          </w:tcPr>
          <w:p w:rsidR="002401A3" w:rsidRPr="002401A3" w:rsidRDefault="002401A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401A3">
              <w:rPr>
                <w:rFonts w:ascii="Times New Roman" w:eastAsia="Calibri" w:hAnsi="Times New Roman"/>
                <w:b/>
                <w:lang w:eastAsia="en-US"/>
              </w:rPr>
              <w:t>Формула расчета</w:t>
            </w:r>
          </w:p>
        </w:tc>
        <w:tc>
          <w:tcPr>
            <w:tcW w:w="1134" w:type="dxa"/>
          </w:tcPr>
          <w:p w:rsidR="002401A3" w:rsidRPr="002401A3" w:rsidRDefault="002401A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401A3">
              <w:rPr>
                <w:rFonts w:ascii="Times New Roman" w:eastAsia="Calibri" w:hAnsi="Times New Roman"/>
                <w:b/>
                <w:lang w:eastAsia="en-US"/>
              </w:rPr>
              <w:t>План на 2018 год</w:t>
            </w:r>
          </w:p>
        </w:tc>
        <w:tc>
          <w:tcPr>
            <w:tcW w:w="1134" w:type="dxa"/>
            <w:vAlign w:val="center"/>
          </w:tcPr>
          <w:p w:rsidR="002401A3" w:rsidRPr="002401A3" w:rsidRDefault="002401A3" w:rsidP="00760889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401A3">
              <w:rPr>
                <w:rFonts w:cs="Times New Roman"/>
                <w:b/>
                <w:sz w:val="22"/>
                <w:szCs w:val="22"/>
              </w:rPr>
              <w:t>Факт за 1квартал. 2018 г.</w:t>
            </w:r>
          </w:p>
        </w:tc>
        <w:tc>
          <w:tcPr>
            <w:tcW w:w="1417" w:type="dxa"/>
            <w:vAlign w:val="center"/>
          </w:tcPr>
          <w:p w:rsidR="002401A3" w:rsidRPr="002401A3" w:rsidRDefault="002401A3" w:rsidP="00760889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401A3">
              <w:rPr>
                <w:rFonts w:cs="Times New Roman"/>
                <w:b/>
                <w:sz w:val="22"/>
                <w:szCs w:val="22"/>
              </w:rPr>
              <w:t>% исполнения</w:t>
            </w:r>
          </w:p>
        </w:tc>
      </w:tr>
      <w:tr w:rsidR="002401A3" w:rsidRPr="002401A3" w:rsidTr="002401A3">
        <w:trPr>
          <w:cantSplit/>
          <w:trHeight w:val="240"/>
        </w:trPr>
        <w:tc>
          <w:tcPr>
            <w:tcW w:w="3970" w:type="dxa"/>
            <w:vAlign w:val="center"/>
            <w:hideMark/>
          </w:tcPr>
          <w:p w:rsidR="002401A3" w:rsidRPr="002401A3" w:rsidRDefault="002401A3" w:rsidP="002401A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0" w:lineRule="atLeast"/>
              <w:ind w:left="45" w:hanging="357"/>
              <w:rPr>
                <w:rFonts w:ascii="Times New Roman" w:hAnsi="Times New Roman"/>
                <w:b/>
              </w:rPr>
            </w:pPr>
            <w:r w:rsidRPr="002401A3">
              <w:rPr>
                <w:rFonts w:ascii="Times New Roman" w:hAnsi="Times New Roman"/>
                <w:b/>
              </w:rPr>
              <w:t>1. Обеспечение организации досуга жителей поселения  услугами учреждения  культуры</w:t>
            </w:r>
          </w:p>
        </w:tc>
        <w:tc>
          <w:tcPr>
            <w:tcW w:w="1275" w:type="dxa"/>
          </w:tcPr>
          <w:p w:rsidR="002401A3" w:rsidRPr="002401A3" w:rsidRDefault="002401A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</w:tcPr>
          <w:p w:rsidR="002401A3" w:rsidRPr="002401A3" w:rsidRDefault="002401A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</w:tcPr>
          <w:p w:rsidR="002401A3" w:rsidRPr="002401A3" w:rsidRDefault="002401A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</w:tcPr>
          <w:p w:rsidR="002401A3" w:rsidRPr="002401A3" w:rsidRDefault="002401A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</w:tcPr>
          <w:p w:rsidR="002401A3" w:rsidRPr="002401A3" w:rsidRDefault="002401A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401A3" w:rsidRPr="002401A3" w:rsidTr="002401A3">
        <w:trPr>
          <w:cantSplit/>
          <w:trHeight w:val="240"/>
        </w:trPr>
        <w:tc>
          <w:tcPr>
            <w:tcW w:w="3970" w:type="dxa"/>
            <w:vAlign w:val="center"/>
            <w:hideMark/>
          </w:tcPr>
          <w:p w:rsidR="002401A3" w:rsidRPr="002401A3" w:rsidRDefault="002401A3" w:rsidP="002401A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0" w:lineRule="atLeast"/>
              <w:ind w:left="45" w:hanging="357"/>
              <w:rPr>
                <w:rFonts w:ascii="Times New Roman" w:hAnsi="Times New Roman"/>
              </w:rPr>
            </w:pPr>
            <w:r w:rsidRPr="002401A3">
              <w:rPr>
                <w:rFonts w:ascii="Times New Roman" w:hAnsi="Times New Roman"/>
              </w:rPr>
              <w:t>1.1.Количество культурно-массовых, зрелищных мероприятий досуговой направленности разных форм</w:t>
            </w:r>
          </w:p>
        </w:tc>
        <w:tc>
          <w:tcPr>
            <w:tcW w:w="1275" w:type="dxa"/>
          </w:tcPr>
          <w:p w:rsidR="002401A3" w:rsidRPr="002401A3" w:rsidRDefault="002401A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2401A3">
              <w:rPr>
                <w:rFonts w:ascii="Times New Roman" w:eastAsia="Calibri" w:hAnsi="Times New Roman"/>
                <w:lang w:eastAsia="en-US"/>
              </w:rPr>
              <w:t>Ед.</w:t>
            </w:r>
          </w:p>
        </w:tc>
        <w:tc>
          <w:tcPr>
            <w:tcW w:w="1418" w:type="dxa"/>
          </w:tcPr>
          <w:p w:rsidR="002401A3" w:rsidRPr="002401A3" w:rsidRDefault="002401A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2401A3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</w:tcPr>
          <w:p w:rsidR="002401A3" w:rsidRPr="002401A3" w:rsidRDefault="002401A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401A3">
              <w:rPr>
                <w:rFonts w:ascii="Times New Roman" w:eastAsia="Calibri" w:hAnsi="Times New Roman"/>
                <w:lang w:eastAsia="en-US"/>
              </w:rPr>
              <w:t>136</w:t>
            </w:r>
          </w:p>
        </w:tc>
        <w:tc>
          <w:tcPr>
            <w:tcW w:w="1134" w:type="dxa"/>
          </w:tcPr>
          <w:p w:rsidR="002401A3" w:rsidRPr="002401A3" w:rsidRDefault="00B630A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34</w:t>
            </w:r>
          </w:p>
        </w:tc>
        <w:tc>
          <w:tcPr>
            <w:tcW w:w="1417" w:type="dxa"/>
          </w:tcPr>
          <w:p w:rsidR="002401A3" w:rsidRPr="002401A3" w:rsidRDefault="00B630A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25,0</w:t>
            </w:r>
          </w:p>
        </w:tc>
      </w:tr>
      <w:tr w:rsidR="002401A3" w:rsidRPr="002401A3" w:rsidTr="002401A3">
        <w:trPr>
          <w:cantSplit/>
          <w:trHeight w:val="240"/>
        </w:trPr>
        <w:tc>
          <w:tcPr>
            <w:tcW w:w="3970" w:type="dxa"/>
            <w:vAlign w:val="center"/>
            <w:hideMark/>
          </w:tcPr>
          <w:p w:rsidR="002401A3" w:rsidRPr="002401A3" w:rsidRDefault="002401A3" w:rsidP="002401A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0" w:lineRule="atLeast"/>
              <w:ind w:left="45" w:hanging="357"/>
              <w:rPr>
                <w:rFonts w:ascii="Times New Roman" w:hAnsi="Times New Roman"/>
              </w:rPr>
            </w:pPr>
            <w:r w:rsidRPr="002401A3">
              <w:rPr>
                <w:rFonts w:ascii="Times New Roman" w:hAnsi="Times New Roman"/>
              </w:rPr>
              <w:t>1.2.Количество посетителей данных мероприятий</w:t>
            </w:r>
          </w:p>
        </w:tc>
        <w:tc>
          <w:tcPr>
            <w:tcW w:w="1275" w:type="dxa"/>
          </w:tcPr>
          <w:p w:rsidR="002401A3" w:rsidRPr="002401A3" w:rsidRDefault="002401A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2401A3">
              <w:rPr>
                <w:rFonts w:ascii="Times New Roman" w:eastAsia="Calibri" w:hAnsi="Times New Roman"/>
                <w:lang w:eastAsia="en-US"/>
              </w:rPr>
              <w:t>Чел.</w:t>
            </w:r>
          </w:p>
        </w:tc>
        <w:tc>
          <w:tcPr>
            <w:tcW w:w="1418" w:type="dxa"/>
          </w:tcPr>
          <w:p w:rsidR="002401A3" w:rsidRPr="002401A3" w:rsidRDefault="002401A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2401A3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</w:tcPr>
          <w:p w:rsidR="002401A3" w:rsidRPr="002401A3" w:rsidRDefault="002401A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401A3">
              <w:rPr>
                <w:rFonts w:ascii="Times New Roman" w:eastAsia="Calibri" w:hAnsi="Times New Roman"/>
                <w:lang w:eastAsia="en-US"/>
              </w:rPr>
              <w:t>8444</w:t>
            </w:r>
          </w:p>
        </w:tc>
        <w:tc>
          <w:tcPr>
            <w:tcW w:w="1134" w:type="dxa"/>
          </w:tcPr>
          <w:p w:rsidR="002401A3" w:rsidRPr="002401A3" w:rsidRDefault="00B630A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1990</w:t>
            </w:r>
          </w:p>
        </w:tc>
        <w:tc>
          <w:tcPr>
            <w:tcW w:w="1417" w:type="dxa"/>
          </w:tcPr>
          <w:p w:rsidR="002401A3" w:rsidRPr="002401A3" w:rsidRDefault="00B630A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23,6</w:t>
            </w:r>
          </w:p>
        </w:tc>
      </w:tr>
      <w:tr w:rsidR="002401A3" w:rsidRPr="002401A3" w:rsidTr="002401A3">
        <w:trPr>
          <w:cantSplit/>
          <w:trHeight w:val="240"/>
        </w:trPr>
        <w:tc>
          <w:tcPr>
            <w:tcW w:w="3970" w:type="dxa"/>
            <w:vAlign w:val="center"/>
            <w:hideMark/>
          </w:tcPr>
          <w:p w:rsidR="002401A3" w:rsidRPr="002401A3" w:rsidRDefault="002401A3" w:rsidP="002401A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0" w:lineRule="atLeast"/>
              <w:ind w:left="45" w:hanging="357"/>
              <w:rPr>
                <w:rFonts w:ascii="Times New Roman" w:hAnsi="Times New Roman"/>
              </w:rPr>
            </w:pPr>
            <w:r w:rsidRPr="002401A3">
              <w:rPr>
                <w:rFonts w:ascii="Times New Roman" w:hAnsi="Times New Roman"/>
              </w:rPr>
              <w:t>1.3.Количество действующих творческих коллективов</w:t>
            </w:r>
          </w:p>
        </w:tc>
        <w:tc>
          <w:tcPr>
            <w:tcW w:w="1275" w:type="dxa"/>
          </w:tcPr>
          <w:p w:rsidR="002401A3" w:rsidRPr="002401A3" w:rsidRDefault="002401A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2401A3">
              <w:rPr>
                <w:rFonts w:ascii="Times New Roman" w:eastAsia="Calibri" w:hAnsi="Times New Roman"/>
                <w:lang w:eastAsia="en-US"/>
              </w:rPr>
              <w:t>Ед.</w:t>
            </w:r>
          </w:p>
        </w:tc>
        <w:tc>
          <w:tcPr>
            <w:tcW w:w="1418" w:type="dxa"/>
          </w:tcPr>
          <w:p w:rsidR="002401A3" w:rsidRPr="002401A3" w:rsidRDefault="002401A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2401A3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</w:tcPr>
          <w:p w:rsidR="002401A3" w:rsidRPr="002401A3" w:rsidRDefault="002401A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401A3">
              <w:rPr>
                <w:rFonts w:ascii="Times New Roman" w:eastAsia="Calibri" w:hAnsi="Times New Roman"/>
                <w:lang w:eastAsia="en-US"/>
              </w:rPr>
              <w:t>23</w:t>
            </w:r>
          </w:p>
        </w:tc>
        <w:tc>
          <w:tcPr>
            <w:tcW w:w="1134" w:type="dxa"/>
          </w:tcPr>
          <w:p w:rsidR="002401A3" w:rsidRPr="002401A3" w:rsidRDefault="00B630A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23</w:t>
            </w:r>
          </w:p>
        </w:tc>
        <w:tc>
          <w:tcPr>
            <w:tcW w:w="1417" w:type="dxa"/>
          </w:tcPr>
          <w:p w:rsidR="002401A3" w:rsidRPr="002401A3" w:rsidRDefault="00B630A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100,0</w:t>
            </w:r>
          </w:p>
        </w:tc>
      </w:tr>
      <w:tr w:rsidR="002401A3" w:rsidRPr="002401A3" w:rsidTr="002401A3">
        <w:trPr>
          <w:cantSplit/>
          <w:trHeight w:val="240"/>
        </w:trPr>
        <w:tc>
          <w:tcPr>
            <w:tcW w:w="3970" w:type="dxa"/>
            <w:vAlign w:val="center"/>
          </w:tcPr>
          <w:p w:rsidR="002401A3" w:rsidRPr="002401A3" w:rsidRDefault="002401A3" w:rsidP="00760889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b/>
              </w:rPr>
            </w:pPr>
            <w:r w:rsidRPr="002401A3">
              <w:rPr>
                <w:rFonts w:ascii="Times New Roman" w:hAnsi="Times New Roman"/>
                <w:b/>
              </w:rPr>
              <w:t>2.Мероприятия по обеспечению деятельности подведомственных учреждений физкультуры и спорта</w:t>
            </w:r>
          </w:p>
        </w:tc>
        <w:tc>
          <w:tcPr>
            <w:tcW w:w="1275" w:type="dxa"/>
          </w:tcPr>
          <w:p w:rsidR="002401A3" w:rsidRPr="002401A3" w:rsidRDefault="002401A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</w:tcPr>
          <w:p w:rsidR="002401A3" w:rsidRPr="002401A3" w:rsidRDefault="002401A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</w:tcPr>
          <w:p w:rsidR="002401A3" w:rsidRPr="002401A3" w:rsidRDefault="002401A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</w:tcPr>
          <w:p w:rsidR="002401A3" w:rsidRPr="002401A3" w:rsidRDefault="002401A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</w:tcPr>
          <w:p w:rsidR="002401A3" w:rsidRPr="002401A3" w:rsidRDefault="002401A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401A3" w:rsidRPr="002401A3" w:rsidTr="002401A3">
        <w:trPr>
          <w:cantSplit/>
          <w:trHeight w:val="240"/>
        </w:trPr>
        <w:tc>
          <w:tcPr>
            <w:tcW w:w="3970" w:type="dxa"/>
            <w:vAlign w:val="center"/>
          </w:tcPr>
          <w:p w:rsidR="002401A3" w:rsidRPr="002401A3" w:rsidRDefault="002401A3" w:rsidP="0076088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45"/>
              <w:rPr>
                <w:rFonts w:ascii="Times New Roman" w:hAnsi="Times New Roman"/>
              </w:rPr>
            </w:pPr>
            <w:r w:rsidRPr="002401A3">
              <w:rPr>
                <w:rFonts w:ascii="Times New Roman" w:hAnsi="Times New Roman"/>
              </w:rPr>
              <w:t xml:space="preserve">2.1.Количество ежегодно проводимых физкультурно-оздоровительных и спортивных мероприятий  </w:t>
            </w:r>
          </w:p>
        </w:tc>
        <w:tc>
          <w:tcPr>
            <w:tcW w:w="1275" w:type="dxa"/>
          </w:tcPr>
          <w:p w:rsidR="002401A3" w:rsidRPr="002401A3" w:rsidRDefault="002401A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2401A3">
              <w:rPr>
                <w:rFonts w:ascii="Times New Roman" w:eastAsia="Calibri" w:hAnsi="Times New Roman"/>
                <w:lang w:eastAsia="en-US"/>
              </w:rPr>
              <w:t>Ед.</w:t>
            </w:r>
          </w:p>
        </w:tc>
        <w:tc>
          <w:tcPr>
            <w:tcW w:w="1418" w:type="dxa"/>
          </w:tcPr>
          <w:p w:rsidR="002401A3" w:rsidRPr="002401A3" w:rsidRDefault="002401A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2401A3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</w:tcPr>
          <w:p w:rsidR="002401A3" w:rsidRPr="002401A3" w:rsidRDefault="002401A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401A3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1134" w:type="dxa"/>
          </w:tcPr>
          <w:p w:rsidR="002401A3" w:rsidRPr="002401A3" w:rsidRDefault="009E20AD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417" w:type="dxa"/>
          </w:tcPr>
          <w:p w:rsidR="002401A3" w:rsidRPr="002401A3" w:rsidRDefault="009E20AD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12,5</w:t>
            </w:r>
          </w:p>
        </w:tc>
      </w:tr>
      <w:tr w:rsidR="002401A3" w:rsidRPr="002401A3" w:rsidTr="002401A3">
        <w:trPr>
          <w:cantSplit/>
          <w:trHeight w:val="240"/>
        </w:trPr>
        <w:tc>
          <w:tcPr>
            <w:tcW w:w="3970" w:type="dxa"/>
            <w:vAlign w:val="center"/>
          </w:tcPr>
          <w:p w:rsidR="002401A3" w:rsidRPr="002401A3" w:rsidRDefault="002401A3" w:rsidP="0076088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45"/>
              <w:rPr>
                <w:rFonts w:ascii="Times New Roman" w:hAnsi="Times New Roman"/>
              </w:rPr>
            </w:pPr>
            <w:r w:rsidRPr="002401A3">
              <w:rPr>
                <w:rFonts w:ascii="Times New Roman" w:hAnsi="Times New Roman"/>
              </w:rPr>
              <w:t>2.2.Количество участников  данных мероприятий</w:t>
            </w:r>
          </w:p>
        </w:tc>
        <w:tc>
          <w:tcPr>
            <w:tcW w:w="1275" w:type="dxa"/>
          </w:tcPr>
          <w:p w:rsidR="002401A3" w:rsidRPr="002401A3" w:rsidRDefault="002401A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2401A3">
              <w:rPr>
                <w:rFonts w:ascii="Times New Roman" w:eastAsia="Calibri" w:hAnsi="Times New Roman"/>
                <w:lang w:eastAsia="en-US"/>
              </w:rPr>
              <w:t>Человек</w:t>
            </w:r>
          </w:p>
        </w:tc>
        <w:tc>
          <w:tcPr>
            <w:tcW w:w="1418" w:type="dxa"/>
          </w:tcPr>
          <w:p w:rsidR="002401A3" w:rsidRPr="002401A3" w:rsidRDefault="002401A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2401A3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</w:tcPr>
          <w:p w:rsidR="002401A3" w:rsidRPr="002401A3" w:rsidRDefault="002401A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401A3">
              <w:rPr>
                <w:rFonts w:ascii="Times New Roman" w:eastAsia="Calibri" w:hAnsi="Times New Roman"/>
                <w:lang w:eastAsia="en-US"/>
              </w:rPr>
              <w:t>850</w:t>
            </w:r>
          </w:p>
        </w:tc>
        <w:tc>
          <w:tcPr>
            <w:tcW w:w="1134" w:type="dxa"/>
          </w:tcPr>
          <w:p w:rsidR="002401A3" w:rsidRPr="002401A3" w:rsidRDefault="009E20AD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230</w:t>
            </w:r>
          </w:p>
        </w:tc>
        <w:tc>
          <w:tcPr>
            <w:tcW w:w="1417" w:type="dxa"/>
          </w:tcPr>
          <w:p w:rsidR="002401A3" w:rsidRPr="002401A3" w:rsidRDefault="009E20AD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27,05</w:t>
            </w:r>
          </w:p>
        </w:tc>
      </w:tr>
      <w:tr w:rsidR="002401A3" w:rsidRPr="002401A3" w:rsidTr="002401A3">
        <w:trPr>
          <w:cantSplit/>
          <w:trHeight w:val="240"/>
        </w:trPr>
        <w:tc>
          <w:tcPr>
            <w:tcW w:w="3970" w:type="dxa"/>
            <w:vAlign w:val="center"/>
          </w:tcPr>
          <w:p w:rsidR="002401A3" w:rsidRPr="002401A3" w:rsidRDefault="002401A3" w:rsidP="0076088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45"/>
              <w:rPr>
                <w:rFonts w:ascii="Times New Roman" w:hAnsi="Times New Roman"/>
                <w:b/>
              </w:rPr>
            </w:pPr>
            <w:r w:rsidRPr="002401A3">
              <w:rPr>
                <w:rFonts w:ascii="Times New Roman" w:hAnsi="Times New Roman"/>
                <w:b/>
              </w:rPr>
              <w:t>3.Организация пропаганды физической культуры, спорта и здорового образа жизни, включая меры по популяризации нравственных ценностей спорта и олимпизма в средствах массовой информации</w:t>
            </w:r>
          </w:p>
        </w:tc>
        <w:tc>
          <w:tcPr>
            <w:tcW w:w="1275" w:type="dxa"/>
          </w:tcPr>
          <w:p w:rsidR="002401A3" w:rsidRPr="002401A3" w:rsidRDefault="002401A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</w:tcPr>
          <w:p w:rsidR="002401A3" w:rsidRPr="002401A3" w:rsidRDefault="002401A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</w:tcPr>
          <w:p w:rsidR="002401A3" w:rsidRPr="002401A3" w:rsidRDefault="002401A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</w:tcPr>
          <w:p w:rsidR="002401A3" w:rsidRPr="002401A3" w:rsidRDefault="002401A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</w:tcPr>
          <w:p w:rsidR="002401A3" w:rsidRPr="002401A3" w:rsidRDefault="002401A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401A3" w:rsidRPr="002401A3" w:rsidTr="002401A3">
        <w:trPr>
          <w:cantSplit/>
          <w:trHeight w:val="240"/>
        </w:trPr>
        <w:tc>
          <w:tcPr>
            <w:tcW w:w="3970" w:type="dxa"/>
            <w:vAlign w:val="center"/>
          </w:tcPr>
          <w:p w:rsidR="002401A3" w:rsidRPr="002401A3" w:rsidRDefault="002401A3" w:rsidP="0076088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45"/>
              <w:rPr>
                <w:rFonts w:ascii="Times New Roman" w:hAnsi="Times New Roman"/>
              </w:rPr>
            </w:pPr>
            <w:r w:rsidRPr="002401A3">
              <w:rPr>
                <w:rFonts w:ascii="Times New Roman" w:hAnsi="Times New Roman"/>
              </w:rPr>
              <w:t xml:space="preserve">3.1.Мероприятия по организации пропаганды физической культуры, спорта и здорового образа жизни, включая меры по популяризации нравственных ценностей спорта в средствах массовой информации (публикации на сайте поселения, в газетах, на стендах информации поселения) </w:t>
            </w:r>
          </w:p>
        </w:tc>
        <w:tc>
          <w:tcPr>
            <w:tcW w:w="1275" w:type="dxa"/>
          </w:tcPr>
          <w:p w:rsidR="002401A3" w:rsidRPr="002401A3" w:rsidRDefault="002401A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2401A3">
              <w:rPr>
                <w:rFonts w:ascii="Times New Roman" w:eastAsia="Calibri" w:hAnsi="Times New Roman"/>
                <w:lang w:eastAsia="en-US"/>
              </w:rPr>
              <w:t>Ед.</w:t>
            </w:r>
          </w:p>
        </w:tc>
        <w:tc>
          <w:tcPr>
            <w:tcW w:w="1418" w:type="dxa"/>
          </w:tcPr>
          <w:p w:rsidR="002401A3" w:rsidRPr="002401A3" w:rsidRDefault="002401A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2401A3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</w:tcPr>
          <w:p w:rsidR="002401A3" w:rsidRPr="002401A3" w:rsidRDefault="002401A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401A3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134" w:type="dxa"/>
          </w:tcPr>
          <w:p w:rsidR="002401A3" w:rsidRPr="002401A3" w:rsidRDefault="002401A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</w:tcPr>
          <w:p w:rsidR="002401A3" w:rsidRPr="002401A3" w:rsidRDefault="002401A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2401A3" w:rsidRDefault="002401A3" w:rsidP="00E85728">
      <w:pPr>
        <w:pStyle w:val="Standard"/>
        <w:jc w:val="center"/>
        <w:rPr>
          <w:b/>
          <w:sz w:val="28"/>
          <w:szCs w:val="28"/>
        </w:rPr>
      </w:pPr>
    </w:p>
    <w:p w:rsidR="00434373" w:rsidRDefault="00434373" w:rsidP="00434373">
      <w:pPr>
        <w:pStyle w:val="Standard"/>
        <w:jc w:val="center"/>
        <w:rPr>
          <w:b/>
          <w:sz w:val="28"/>
          <w:szCs w:val="28"/>
        </w:rPr>
      </w:pPr>
      <w:r w:rsidRPr="00EB2F10">
        <w:rPr>
          <w:sz w:val="28"/>
          <w:szCs w:val="28"/>
        </w:rPr>
        <w:t>ОЦЕНКА ДОСТИГНУТЫХ КРИТЕРИЕВ ПОДПРОГРАММЫ</w:t>
      </w:r>
      <w:r w:rsidR="00D07BD2">
        <w:rPr>
          <w:b/>
          <w:sz w:val="28"/>
          <w:szCs w:val="28"/>
        </w:rPr>
        <w:t>5</w:t>
      </w:r>
    </w:p>
    <w:p w:rsidR="009E3EA0" w:rsidRDefault="009E3EA0" w:rsidP="00434373">
      <w:pPr>
        <w:pStyle w:val="Standard"/>
        <w:jc w:val="center"/>
        <w:rPr>
          <w:b/>
          <w:sz w:val="28"/>
          <w:szCs w:val="28"/>
        </w:rPr>
      </w:pPr>
    </w:p>
    <w:p w:rsidR="00E85728" w:rsidRDefault="00E27BE0" w:rsidP="008A7B93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34373" w:rsidRPr="00434373">
        <w:rPr>
          <w:b/>
          <w:sz w:val="28"/>
          <w:szCs w:val="28"/>
        </w:rPr>
        <w:t xml:space="preserve">Развитие молодежной политики в </w:t>
      </w:r>
      <w:r w:rsidR="002E5BC7">
        <w:rPr>
          <w:b/>
          <w:sz w:val="28"/>
          <w:szCs w:val="28"/>
        </w:rPr>
        <w:t>Пудомягском сельском поселении</w:t>
      </w:r>
      <w:r>
        <w:rPr>
          <w:b/>
          <w:sz w:val="28"/>
          <w:szCs w:val="28"/>
        </w:rPr>
        <w:t>»</w:t>
      </w:r>
    </w:p>
    <w:p w:rsidR="00232C26" w:rsidRDefault="00232C26" w:rsidP="008A7B93">
      <w:pPr>
        <w:pStyle w:val="Standard"/>
        <w:jc w:val="center"/>
        <w:rPr>
          <w:b/>
          <w:sz w:val="28"/>
          <w:szCs w:val="28"/>
        </w:rPr>
      </w:pPr>
    </w:p>
    <w:p w:rsidR="00232C26" w:rsidRPr="00232C26" w:rsidRDefault="00232C26" w:rsidP="00232C2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32C26">
        <w:rPr>
          <w:rFonts w:ascii="Times New Roman" w:eastAsia="Calibri" w:hAnsi="Times New Roman"/>
          <w:b/>
          <w:sz w:val="24"/>
          <w:szCs w:val="24"/>
          <w:lang w:eastAsia="en-US"/>
        </w:rPr>
        <w:t>ОСНОВНЫЕ МЕРОПРИЯТИЯ МУНИЦИПАЛЬНОЙ ПРОГРАММЫ И ОБЪЕМ ИХ ФИНАНСИРОВАНИЯ</w:t>
      </w:r>
    </w:p>
    <w:p w:rsidR="00232C26" w:rsidRPr="00232C26" w:rsidRDefault="00232C26" w:rsidP="00232C26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9879" w:type="dxa"/>
        <w:jc w:val="center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3680"/>
        <w:gridCol w:w="2126"/>
        <w:gridCol w:w="1135"/>
        <w:gridCol w:w="1134"/>
        <w:gridCol w:w="1133"/>
      </w:tblGrid>
      <w:tr w:rsidR="00232C26" w:rsidRPr="00232C26" w:rsidTr="00232C26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b/>
              </w:rPr>
            </w:pPr>
            <w:r w:rsidRPr="00232C26">
              <w:rPr>
                <w:rFonts w:ascii="Times New Roman" w:eastAsia="Calibri" w:hAnsi="Times New Roman"/>
                <w:b/>
              </w:rPr>
              <w:t xml:space="preserve">№ </w:t>
            </w:r>
            <w:proofErr w:type="gramStart"/>
            <w:r w:rsidRPr="00232C26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232C26">
              <w:rPr>
                <w:rFonts w:ascii="Times New Roman" w:eastAsia="Calibri" w:hAnsi="Times New Roman"/>
                <w:b/>
              </w:rPr>
              <w:t>/п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b/>
              </w:rPr>
            </w:pPr>
            <w:r w:rsidRPr="00232C26">
              <w:rPr>
                <w:rFonts w:ascii="Times New Roman" w:eastAsia="Calibri" w:hAnsi="Times New Roman"/>
                <w:b/>
              </w:rPr>
              <w:t>Наименование программ, подпрограмм и мероприятий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b/>
              </w:rPr>
            </w:pPr>
            <w:r w:rsidRPr="00232C26">
              <w:rPr>
                <w:rFonts w:ascii="Times New Roman" w:eastAsia="Calibri" w:hAnsi="Times New Roman"/>
                <w:b/>
              </w:rPr>
              <w:t>Источники финансирования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b/>
              </w:rPr>
            </w:pPr>
            <w:r w:rsidRPr="00232C26">
              <w:rPr>
                <w:rFonts w:ascii="Times New Roman" w:eastAsia="Calibri" w:hAnsi="Times New Roman"/>
                <w:b/>
              </w:rPr>
              <w:t>Объем финансирования</w:t>
            </w:r>
          </w:p>
        </w:tc>
      </w:tr>
      <w:tr w:rsidR="00232C26" w:rsidRPr="00232C26" w:rsidTr="00232C26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b/>
              </w:rPr>
            </w:pPr>
            <w:r w:rsidRPr="00232C26">
              <w:rPr>
                <w:rFonts w:ascii="Times New Roman" w:eastAsia="Calibri" w:hAnsi="Times New Roman"/>
                <w:b/>
              </w:rPr>
              <w:t>5.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b/>
              </w:rPr>
            </w:pPr>
            <w:r w:rsidRPr="00232C26">
              <w:rPr>
                <w:rFonts w:ascii="Times New Roman" w:eastAsia="Calibri" w:hAnsi="Times New Roman"/>
                <w:b/>
              </w:rPr>
              <w:t>Подпрограмма 5. Развитие молодежной политики в Пудомягском сельском поселении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32C26" w:rsidRPr="004C24BC" w:rsidRDefault="00232C26" w:rsidP="000C2D5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24BC">
              <w:rPr>
                <w:rFonts w:ascii="Times New Roman" w:eastAsia="Calibri" w:hAnsi="Times New Roman"/>
                <w:b/>
                <w:lang w:eastAsia="en-US"/>
              </w:rPr>
              <w:t>План на 2018 г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2C26" w:rsidRPr="004C24BC" w:rsidRDefault="00232C26" w:rsidP="000C2D5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24BC">
              <w:rPr>
                <w:rFonts w:ascii="Times New Roman" w:eastAsia="Calibri" w:hAnsi="Times New Roman"/>
                <w:b/>
                <w:lang w:eastAsia="en-US"/>
              </w:rPr>
              <w:t>Освоено в 1 кв. 2018 г.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2C26" w:rsidRPr="004C24BC" w:rsidRDefault="00232C26" w:rsidP="000C2D5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24BC">
              <w:rPr>
                <w:rFonts w:ascii="Times New Roman" w:eastAsia="Calibri" w:hAnsi="Times New Roman"/>
                <w:b/>
                <w:lang w:eastAsia="en-US"/>
              </w:rPr>
              <w:t>% освоения</w:t>
            </w:r>
          </w:p>
        </w:tc>
      </w:tr>
      <w:tr w:rsidR="00232C26" w:rsidRPr="00232C26" w:rsidTr="00232C26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232C26">
              <w:rPr>
                <w:rFonts w:ascii="Times New Roman" w:eastAsia="Calibri" w:hAnsi="Times New Roman"/>
                <w:b/>
                <w:lang w:eastAsia="en-US"/>
              </w:rPr>
              <w:t>ИТОГО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538,15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0,0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0,0</w:t>
            </w:r>
          </w:p>
        </w:tc>
      </w:tr>
      <w:tr w:rsidR="00232C26" w:rsidRPr="00232C26" w:rsidTr="00232C26">
        <w:trPr>
          <w:trHeight w:val="192"/>
          <w:jc w:val="center"/>
        </w:trPr>
        <w:tc>
          <w:tcPr>
            <w:tcW w:w="671" w:type="dxa"/>
            <w:vMerge w:val="restart"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  <w:r w:rsidRPr="00232C26">
              <w:rPr>
                <w:rFonts w:ascii="Times New Roman" w:eastAsia="Calibri" w:hAnsi="Times New Roman"/>
              </w:rPr>
              <w:lastRenderedPageBreak/>
              <w:t>5.1.</w:t>
            </w:r>
          </w:p>
        </w:tc>
        <w:tc>
          <w:tcPr>
            <w:tcW w:w="3680" w:type="dxa"/>
            <w:vMerge w:val="restart"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  <w:r w:rsidRPr="00232C26">
              <w:rPr>
                <w:rFonts w:ascii="Times New Roman" w:eastAsia="Calibri" w:hAnsi="Times New Roman"/>
              </w:rPr>
              <w:t>Проведение мероприятий для детей и молодежи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32C26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32C26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32C26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32C26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232C26" w:rsidRPr="00232C26" w:rsidTr="00232C26">
        <w:trPr>
          <w:trHeight w:val="192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3680" w:type="dxa"/>
            <w:vMerge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32C26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32C26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32C26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32C26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232C26" w:rsidRPr="00232C26" w:rsidTr="00232C26">
        <w:trPr>
          <w:trHeight w:val="228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3680" w:type="dxa"/>
            <w:vMerge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32C26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32C26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32C26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32C26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232C26" w:rsidRPr="00232C26" w:rsidTr="00232C26">
        <w:trPr>
          <w:trHeight w:val="168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3680" w:type="dxa"/>
            <w:vMerge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32C26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232C26">
              <w:rPr>
                <w:rFonts w:ascii="Times New Roman" w:eastAsia="Calibri" w:hAnsi="Times New Roman"/>
                <w:b/>
                <w:lang w:eastAsia="en-US"/>
              </w:rPr>
              <w:t>174,50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0,0</w:t>
            </w:r>
          </w:p>
        </w:tc>
      </w:tr>
      <w:tr w:rsidR="00232C26" w:rsidRPr="00232C26" w:rsidTr="00232C26">
        <w:trPr>
          <w:trHeight w:val="240"/>
          <w:jc w:val="center"/>
        </w:trPr>
        <w:tc>
          <w:tcPr>
            <w:tcW w:w="671" w:type="dxa"/>
            <w:vMerge w:val="restart"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  <w:r w:rsidRPr="00232C26">
              <w:rPr>
                <w:rFonts w:ascii="Times New Roman" w:eastAsia="Calibri" w:hAnsi="Times New Roman"/>
              </w:rPr>
              <w:t>5.2.</w:t>
            </w:r>
          </w:p>
        </w:tc>
        <w:tc>
          <w:tcPr>
            <w:tcW w:w="3680" w:type="dxa"/>
            <w:vMerge w:val="restart"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  <w:r w:rsidRPr="00232C26">
              <w:rPr>
                <w:rFonts w:ascii="Times New Roman" w:eastAsia="Calibri" w:hAnsi="Times New Roman"/>
              </w:rPr>
              <w:t>Комплексные меры по профилактике и безопасности несовершеннолетних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32C26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32C26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32C26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32C26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232C26" w:rsidRPr="00232C26" w:rsidTr="00232C26">
        <w:trPr>
          <w:trHeight w:val="240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3680" w:type="dxa"/>
            <w:vMerge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32C26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232C26">
              <w:rPr>
                <w:rFonts w:ascii="Times New Roman" w:eastAsia="Calibri" w:hAnsi="Times New Roman"/>
                <w:b/>
                <w:lang w:eastAsia="en-US"/>
              </w:rPr>
              <w:t>38,15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232C26">
              <w:rPr>
                <w:rFonts w:ascii="Times New Roman" w:eastAsia="Calibri" w:hAnsi="Times New Roman"/>
                <w:b/>
                <w:lang w:eastAsia="en-US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232C26">
              <w:rPr>
                <w:rFonts w:ascii="Times New Roman" w:eastAsia="Calibri" w:hAnsi="Times New Roman"/>
                <w:b/>
                <w:lang w:eastAsia="en-US"/>
              </w:rPr>
              <w:t>0,00</w:t>
            </w:r>
          </w:p>
        </w:tc>
      </w:tr>
      <w:tr w:rsidR="00232C26" w:rsidRPr="00232C26" w:rsidTr="00232C26">
        <w:trPr>
          <w:trHeight w:val="396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3680" w:type="dxa"/>
            <w:vMerge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32C26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32C26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32C26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32C26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232C26" w:rsidRPr="00232C26" w:rsidTr="00232C26">
        <w:trPr>
          <w:trHeight w:val="252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3680" w:type="dxa"/>
            <w:vMerge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32C26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232C26">
              <w:rPr>
                <w:rFonts w:ascii="Times New Roman" w:eastAsia="Calibri" w:hAnsi="Times New Roman"/>
                <w:b/>
                <w:lang w:eastAsia="en-US"/>
              </w:rPr>
              <w:t>325,50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0,0</w:t>
            </w:r>
          </w:p>
        </w:tc>
      </w:tr>
    </w:tbl>
    <w:p w:rsidR="00232C26" w:rsidRDefault="00232C26" w:rsidP="00232C26">
      <w:pPr>
        <w:spacing w:after="0" w:line="0" w:lineRule="atLeast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232C26" w:rsidRDefault="00232C26" w:rsidP="00232C26">
      <w:pPr>
        <w:spacing w:after="0" w:line="0" w:lineRule="atLeast"/>
        <w:jc w:val="center"/>
        <w:rPr>
          <w:b/>
          <w:sz w:val="28"/>
          <w:szCs w:val="28"/>
        </w:rPr>
      </w:pPr>
      <w:r w:rsidRPr="00232C26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Показатели (индикаторы) достижения целей подпрограммы:</w:t>
      </w:r>
    </w:p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8"/>
        <w:gridCol w:w="1297"/>
        <w:gridCol w:w="1418"/>
        <w:gridCol w:w="1134"/>
        <w:gridCol w:w="1134"/>
        <w:gridCol w:w="1417"/>
      </w:tblGrid>
      <w:tr w:rsidR="00E27BE0" w:rsidRPr="00B37A1A" w:rsidTr="00E27BE0">
        <w:trPr>
          <w:cantSplit/>
          <w:trHeight w:val="511"/>
        </w:trPr>
        <w:tc>
          <w:tcPr>
            <w:tcW w:w="3948" w:type="dxa"/>
          </w:tcPr>
          <w:p w:rsidR="00E27BE0" w:rsidRPr="002401A3" w:rsidRDefault="00E27BE0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401A3">
              <w:rPr>
                <w:rFonts w:ascii="Times New Roman" w:eastAsia="Calibri" w:hAnsi="Times New Roman"/>
                <w:b/>
                <w:lang w:eastAsia="en-US"/>
              </w:rPr>
              <w:t>Наименование показателя (индикатора) муниципальной программы (подпрограммы)</w:t>
            </w:r>
          </w:p>
        </w:tc>
        <w:tc>
          <w:tcPr>
            <w:tcW w:w="1297" w:type="dxa"/>
          </w:tcPr>
          <w:p w:rsidR="00E27BE0" w:rsidRPr="002401A3" w:rsidRDefault="00E27BE0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401A3">
              <w:rPr>
                <w:rFonts w:ascii="Times New Roman" w:eastAsia="Calibri" w:hAnsi="Times New Roman"/>
                <w:b/>
                <w:lang w:eastAsia="en-US"/>
              </w:rPr>
              <w:t>Единица измерения</w:t>
            </w:r>
          </w:p>
        </w:tc>
        <w:tc>
          <w:tcPr>
            <w:tcW w:w="1418" w:type="dxa"/>
          </w:tcPr>
          <w:p w:rsidR="00E27BE0" w:rsidRPr="002401A3" w:rsidRDefault="00E27BE0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401A3">
              <w:rPr>
                <w:rFonts w:ascii="Times New Roman" w:eastAsia="Calibri" w:hAnsi="Times New Roman"/>
                <w:b/>
                <w:lang w:eastAsia="en-US"/>
              </w:rPr>
              <w:t>Формула расчета</w:t>
            </w:r>
          </w:p>
        </w:tc>
        <w:tc>
          <w:tcPr>
            <w:tcW w:w="1134" w:type="dxa"/>
          </w:tcPr>
          <w:p w:rsidR="00E27BE0" w:rsidRPr="002401A3" w:rsidRDefault="00E27BE0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401A3">
              <w:rPr>
                <w:rFonts w:ascii="Times New Roman" w:eastAsia="Calibri" w:hAnsi="Times New Roman"/>
                <w:b/>
                <w:lang w:eastAsia="en-US"/>
              </w:rPr>
              <w:t>План на 2018 год</w:t>
            </w:r>
          </w:p>
        </w:tc>
        <w:tc>
          <w:tcPr>
            <w:tcW w:w="1134" w:type="dxa"/>
            <w:vAlign w:val="center"/>
          </w:tcPr>
          <w:p w:rsidR="00E27BE0" w:rsidRPr="002401A3" w:rsidRDefault="00E27BE0" w:rsidP="00760889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401A3">
              <w:rPr>
                <w:rFonts w:cs="Times New Roman"/>
                <w:b/>
                <w:sz w:val="22"/>
                <w:szCs w:val="22"/>
              </w:rPr>
              <w:t>Факт за 1квартал. 2018 г.</w:t>
            </w:r>
          </w:p>
        </w:tc>
        <w:tc>
          <w:tcPr>
            <w:tcW w:w="1417" w:type="dxa"/>
            <w:vAlign w:val="center"/>
          </w:tcPr>
          <w:p w:rsidR="00E27BE0" w:rsidRPr="002401A3" w:rsidRDefault="00E27BE0" w:rsidP="00760889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401A3">
              <w:rPr>
                <w:rFonts w:cs="Times New Roman"/>
                <w:b/>
                <w:sz w:val="22"/>
                <w:szCs w:val="22"/>
              </w:rPr>
              <w:t>% исполнения</w:t>
            </w:r>
          </w:p>
        </w:tc>
      </w:tr>
      <w:tr w:rsidR="00E27BE0" w:rsidRPr="00B37A1A" w:rsidTr="00E27BE0">
        <w:trPr>
          <w:cantSplit/>
          <w:trHeight w:val="240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E0" w:rsidRPr="00B37A1A" w:rsidRDefault="00E27BE0" w:rsidP="00B37A1A">
            <w:pPr>
              <w:widowControl w:val="0"/>
              <w:autoSpaceDE w:val="0"/>
              <w:autoSpaceDN w:val="0"/>
              <w:adjustRightInd w:val="0"/>
              <w:spacing w:line="0" w:lineRule="atLeast"/>
              <w:ind w:left="45"/>
              <w:rPr>
                <w:rFonts w:ascii="Times New Roman" w:hAnsi="Times New Roman"/>
                <w:b/>
              </w:rPr>
            </w:pPr>
            <w:r w:rsidRPr="00B37A1A">
              <w:rPr>
                <w:rFonts w:ascii="Times New Roman" w:hAnsi="Times New Roman"/>
                <w:b/>
              </w:rPr>
              <w:t>1.Подготовка и проведение мероприятий для молодежи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E27BE0" w:rsidRPr="00B37A1A" w:rsidTr="00E27BE0">
        <w:trPr>
          <w:cantSplit/>
          <w:trHeight w:val="240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E0" w:rsidRPr="00B37A1A" w:rsidRDefault="00E27BE0" w:rsidP="00B37A1A">
            <w:pPr>
              <w:widowControl w:val="0"/>
              <w:autoSpaceDE w:val="0"/>
              <w:autoSpaceDN w:val="0"/>
              <w:adjustRightInd w:val="0"/>
              <w:spacing w:line="0" w:lineRule="atLeast"/>
              <w:ind w:left="45"/>
              <w:rPr>
                <w:rFonts w:ascii="Times New Roman" w:hAnsi="Times New Roman"/>
              </w:rPr>
            </w:pPr>
            <w:r w:rsidRPr="00B37A1A">
              <w:rPr>
                <w:rFonts w:ascii="Times New Roman" w:hAnsi="Times New Roman"/>
              </w:rPr>
              <w:t>1.1.Количество акций, памятных и праздничных мероприятий для молодежи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B37A1A">
              <w:rPr>
                <w:rFonts w:ascii="Times New Roman" w:eastAsia="Calibri" w:hAnsi="Times New Roman"/>
                <w:lang w:eastAsia="en-US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B37A1A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37A1A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316A95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316A95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28,6</w:t>
            </w:r>
          </w:p>
        </w:tc>
      </w:tr>
      <w:tr w:rsidR="00E27BE0" w:rsidRPr="00B37A1A" w:rsidTr="00E27BE0">
        <w:trPr>
          <w:cantSplit/>
          <w:trHeight w:val="240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E0" w:rsidRPr="00B37A1A" w:rsidRDefault="00E27BE0" w:rsidP="00B37A1A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0" w:lineRule="atLeast"/>
              <w:ind w:left="50" w:firstLine="0"/>
              <w:rPr>
                <w:rFonts w:ascii="Times New Roman" w:hAnsi="Times New Roman"/>
              </w:rPr>
            </w:pPr>
            <w:r w:rsidRPr="00B37A1A">
              <w:rPr>
                <w:rFonts w:ascii="Times New Roman" w:hAnsi="Times New Roman"/>
              </w:rPr>
              <w:t>Количество посетителей данных мероприятий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B37A1A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37A1A">
              <w:rPr>
                <w:rFonts w:ascii="Times New Roman" w:eastAsia="Calibri" w:hAnsi="Times New Roman"/>
                <w:lang w:eastAsia="en-US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316A95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316A95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25,7</w:t>
            </w:r>
          </w:p>
        </w:tc>
      </w:tr>
      <w:tr w:rsidR="00E27BE0" w:rsidRPr="00B37A1A" w:rsidTr="00E27BE0">
        <w:trPr>
          <w:cantSplit/>
          <w:trHeight w:val="240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E0" w:rsidRPr="00B37A1A" w:rsidRDefault="00E27BE0" w:rsidP="00B37A1A">
            <w:pPr>
              <w:widowControl w:val="0"/>
              <w:autoSpaceDE w:val="0"/>
              <w:autoSpaceDN w:val="0"/>
              <w:adjustRightInd w:val="0"/>
              <w:spacing w:line="0" w:lineRule="atLeast"/>
              <w:ind w:left="45"/>
              <w:rPr>
                <w:rFonts w:ascii="Times New Roman" w:hAnsi="Times New Roman"/>
                <w:b/>
              </w:rPr>
            </w:pPr>
            <w:r w:rsidRPr="00B37A1A">
              <w:rPr>
                <w:rFonts w:ascii="Times New Roman" w:hAnsi="Times New Roman"/>
                <w:b/>
              </w:rPr>
              <w:t>2.</w:t>
            </w:r>
            <w:r w:rsidRPr="00B37A1A">
              <w:rPr>
                <w:rFonts w:ascii="Times New Roman" w:eastAsia="Calibri" w:hAnsi="Times New Roman"/>
                <w:b/>
              </w:rPr>
              <w:t xml:space="preserve"> Содействие профориентации и карьерным устремлениям молодежи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B37A1A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37A1A">
              <w:rPr>
                <w:rFonts w:ascii="Times New Roman" w:eastAsia="Calibri" w:hAnsi="Times New Roman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316A95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316A95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E27BE0" w:rsidRPr="00B37A1A" w:rsidTr="00E27BE0">
        <w:trPr>
          <w:cantSplit/>
          <w:trHeight w:val="240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E0" w:rsidRPr="00B37A1A" w:rsidRDefault="00E27BE0" w:rsidP="00B37A1A">
            <w:pPr>
              <w:widowControl w:val="0"/>
              <w:autoSpaceDE w:val="0"/>
              <w:autoSpaceDN w:val="0"/>
              <w:adjustRightInd w:val="0"/>
              <w:spacing w:line="0" w:lineRule="atLeast"/>
              <w:ind w:left="45"/>
              <w:rPr>
                <w:rFonts w:ascii="Times New Roman" w:hAnsi="Times New Roman"/>
                <w:b/>
              </w:rPr>
            </w:pPr>
            <w:r w:rsidRPr="00B37A1A">
              <w:rPr>
                <w:rFonts w:ascii="Times New Roman" w:hAnsi="Times New Roman"/>
                <w:b/>
              </w:rPr>
              <w:t>3.</w:t>
            </w:r>
            <w:r w:rsidRPr="00B37A1A">
              <w:rPr>
                <w:rFonts w:ascii="Times New Roman" w:eastAsia="Calibri" w:hAnsi="Times New Roman"/>
                <w:b/>
              </w:rPr>
              <w:t xml:space="preserve"> Комплексные меры по профилактике безнадзорности и правонарушений несовершеннолетних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E27BE0" w:rsidRPr="00B37A1A" w:rsidTr="00E27BE0">
        <w:trPr>
          <w:cantSplit/>
          <w:trHeight w:val="240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E0" w:rsidRPr="00B37A1A" w:rsidRDefault="00E27BE0" w:rsidP="00316A9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45"/>
              <w:rPr>
                <w:rFonts w:ascii="Times New Roman" w:hAnsi="Times New Roman"/>
              </w:rPr>
            </w:pPr>
            <w:r w:rsidRPr="00B37A1A">
              <w:rPr>
                <w:rFonts w:ascii="Times New Roman" w:hAnsi="Times New Roman"/>
              </w:rPr>
              <w:t xml:space="preserve">3.1.Количество тематических мероприятий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B37A1A">
              <w:rPr>
                <w:rFonts w:ascii="Times New Roman" w:eastAsia="Calibri" w:hAnsi="Times New Roman"/>
                <w:lang w:eastAsia="en-US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B37A1A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37A1A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316A95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316A95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33,3</w:t>
            </w:r>
          </w:p>
        </w:tc>
      </w:tr>
      <w:tr w:rsidR="00E27BE0" w:rsidRPr="00B37A1A" w:rsidTr="00E27BE0">
        <w:trPr>
          <w:cantSplit/>
          <w:trHeight w:val="240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E0" w:rsidRPr="00B37A1A" w:rsidRDefault="00E27BE0" w:rsidP="00316A9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45"/>
              <w:rPr>
                <w:rFonts w:ascii="Times New Roman" w:hAnsi="Times New Roman"/>
              </w:rPr>
            </w:pPr>
            <w:r w:rsidRPr="00B37A1A">
              <w:rPr>
                <w:rFonts w:ascii="Times New Roman" w:hAnsi="Times New Roman"/>
              </w:rPr>
              <w:t>3.2.Количество участников  данных мероприятий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B37A1A">
              <w:rPr>
                <w:rFonts w:ascii="Times New Roman" w:eastAsia="Calibri" w:hAnsi="Times New Roman"/>
                <w:lang w:eastAsia="en-US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B37A1A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37A1A">
              <w:rPr>
                <w:rFonts w:ascii="Times New Roman" w:eastAsia="Calibri" w:hAnsi="Times New Roman"/>
                <w:lang w:eastAsia="en-US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316A95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316A95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16,7</w:t>
            </w:r>
          </w:p>
        </w:tc>
      </w:tr>
    </w:tbl>
    <w:p w:rsidR="00E07F6F" w:rsidRDefault="00E07F6F" w:rsidP="00F803E9">
      <w:pPr>
        <w:tabs>
          <w:tab w:val="left" w:pos="6390"/>
        </w:tabs>
        <w:spacing w:after="0"/>
        <w:rPr>
          <w:rFonts w:ascii="Times New Roman" w:hAnsi="Times New Roman"/>
          <w:sz w:val="24"/>
          <w:szCs w:val="24"/>
        </w:rPr>
      </w:pPr>
    </w:p>
    <w:p w:rsidR="00E27BE0" w:rsidRDefault="00E27BE0" w:rsidP="00E27BE0">
      <w:pPr>
        <w:pStyle w:val="Standard"/>
        <w:jc w:val="center"/>
        <w:rPr>
          <w:b/>
          <w:sz w:val="28"/>
          <w:szCs w:val="28"/>
        </w:rPr>
      </w:pPr>
      <w:r w:rsidRPr="00EB2F10">
        <w:rPr>
          <w:sz w:val="28"/>
          <w:szCs w:val="28"/>
        </w:rPr>
        <w:t>ОЦЕНКА ДОСТИГНУТЫХ КРИТЕРИЕВ ПОДПРОГРАММЫ</w:t>
      </w:r>
      <w:proofErr w:type="gramStart"/>
      <w:r>
        <w:rPr>
          <w:b/>
          <w:sz w:val="28"/>
          <w:szCs w:val="28"/>
        </w:rPr>
        <w:t>6</w:t>
      </w:r>
      <w:proofErr w:type="gramEnd"/>
    </w:p>
    <w:p w:rsidR="00E27BE0" w:rsidRDefault="00E27BE0" w:rsidP="00A650AD">
      <w:pPr>
        <w:keepNext/>
        <w:ind w:left="72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27BE0">
        <w:rPr>
          <w:rFonts w:ascii="Times New Roman" w:hAnsi="Times New Roman"/>
          <w:b/>
          <w:sz w:val="28"/>
          <w:szCs w:val="28"/>
        </w:rPr>
        <w:t>«Формирование комфортной  городской среды на территории Пудомягского сельского поселения»</w:t>
      </w:r>
    </w:p>
    <w:p w:rsidR="00F4057C" w:rsidRPr="00F4057C" w:rsidRDefault="00F4057C" w:rsidP="00F4057C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4057C">
        <w:rPr>
          <w:rFonts w:ascii="Times New Roman" w:eastAsia="Calibri" w:hAnsi="Times New Roman"/>
          <w:b/>
          <w:sz w:val="24"/>
          <w:szCs w:val="24"/>
          <w:lang w:eastAsia="en-US"/>
        </w:rPr>
        <w:t>ОСНОВНЫЕ МЕРОПРИЯТИЯ МУНИЦИПАЛЬНОЙ ПРОГРАММЫ И ОБЪЕМ ИХ ФИНАНСИРОВАНИЯ</w:t>
      </w:r>
    </w:p>
    <w:p w:rsidR="00F4057C" w:rsidRPr="00F4057C" w:rsidRDefault="00F4057C" w:rsidP="00F4057C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99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3903"/>
        <w:gridCol w:w="1963"/>
        <w:gridCol w:w="1129"/>
        <w:gridCol w:w="1096"/>
        <w:gridCol w:w="1170"/>
      </w:tblGrid>
      <w:tr w:rsidR="00F4057C" w:rsidRPr="00F4057C" w:rsidTr="000C2D55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F4057C" w:rsidRPr="00F4057C" w:rsidRDefault="00F4057C" w:rsidP="00F4057C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  <w:r w:rsidRPr="00F4057C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proofErr w:type="gramStart"/>
            <w:r w:rsidRPr="00F4057C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F4057C">
              <w:rPr>
                <w:rFonts w:ascii="Times New Roman" w:eastAsia="Calibri" w:hAnsi="Times New Roman"/>
                <w:sz w:val="24"/>
                <w:szCs w:val="24"/>
              </w:rPr>
              <w:t>/п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F4057C" w:rsidRPr="00F4057C" w:rsidRDefault="00F4057C" w:rsidP="00F4057C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  <w:r w:rsidRPr="00F4057C">
              <w:rPr>
                <w:rFonts w:ascii="Times New Roman" w:eastAsia="Calibri" w:hAnsi="Times New Roman"/>
                <w:sz w:val="24"/>
                <w:szCs w:val="24"/>
              </w:rPr>
              <w:t>Наименование программ, подпрограмм и мероприятий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F4057C" w:rsidRPr="00F4057C" w:rsidRDefault="00F4057C" w:rsidP="00F4057C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  <w:r w:rsidRPr="00F4057C">
              <w:rPr>
                <w:rFonts w:ascii="Times New Roman" w:eastAsia="Calibri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395" w:type="dxa"/>
            <w:gridSpan w:val="3"/>
            <w:shd w:val="clear" w:color="auto" w:fill="auto"/>
            <w:vAlign w:val="center"/>
          </w:tcPr>
          <w:p w:rsidR="00F4057C" w:rsidRPr="00F4057C" w:rsidRDefault="00F4057C" w:rsidP="00F4057C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  <w:r w:rsidRPr="00F4057C">
              <w:rPr>
                <w:rFonts w:ascii="Times New Roman" w:eastAsia="Calibri" w:hAnsi="Times New Roman"/>
                <w:sz w:val="24"/>
                <w:szCs w:val="24"/>
              </w:rPr>
              <w:t>Объем финансирования</w:t>
            </w:r>
          </w:p>
        </w:tc>
      </w:tr>
      <w:tr w:rsidR="00534560" w:rsidRPr="00F4057C" w:rsidTr="000C2D55">
        <w:trPr>
          <w:jc w:val="center"/>
        </w:trPr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4560" w:rsidRPr="00F4057C" w:rsidRDefault="00534560" w:rsidP="00F4057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4057C">
              <w:rPr>
                <w:rFonts w:ascii="Times New Roman" w:eastAsia="Calibri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9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4560" w:rsidRPr="00F4057C" w:rsidRDefault="00534560" w:rsidP="00F4057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4057C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Подпрограмма 6. </w:t>
            </w:r>
            <w:r w:rsidRPr="00F4057C"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Формирование </w:t>
            </w:r>
            <w:r w:rsidRPr="00F405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комфортной  городской среды на территории Пудомягского сельского поселения</w:t>
            </w:r>
            <w:r w:rsidRPr="00F4057C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4560" w:rsidRPr="00F4057C" w:rsidRDefault="00534560" w:rsidP="00F4057C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34560" w:rsidRPr="004C24BC" w:rsidRDefault="00534560" w:rsidP="000C2D5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24BC">
              <w:rPr>
                <w:rFonts w:ascii="Times New Roman" w:eastAsia="Calibri" w:hAnsi="Times New Roman"/>
                <w:b/>
                <w:lang w:eastAsia="en-US"/>
              </w:rPr>
              <w:t xml:space="preserve">План на </w:t>
            </w:r>
            <w:r w:rsidRPr="004C24BC">
              <w:rPr>
                <w:rFonts w:ascii="Times New Roman" w:eastAsia="Calibri" w:hAnsi="Times New Roman"/>
                <w:b/>
                <w:lang w:eastAsia="en-US"/>
              </w:rPr>
              <w:lastRenderedPageBreak/>
              <w:t>2018 г</w:t>
            </w:r>
          </w:p>
        </w:tc>
        <w:tc>
          <w:tcPr>
            <w:tcW w:w="10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560" w:rsidRPr="004C24BC" w:rsidRDefault="00534560" w:rsidP="000C2D5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24BC">
              <w:rPr>
                <w:rFonts w:ascii="Times New Roman" w:eastAsia="Calibri" w:hAnsi="Times New Roman"/>
                <w:b/>
                <w:lang w:eastAsia="en-US"/>
              </w:rPr>
              <w:lastRenderedPageBreak/>
              <w:t xml:space="preserve">Освоено </w:t>
            </w:r>
            <w:r w:rsidRPr="004C24BC">
              <w:rPr>
                <w:rFonts w:ascii="Times New Roman" w:eastAsia="Calibri" w:hAnsi="Times New Roman"/>
                <w:b/>
                <w:lang w:eastAsia="en-US"/>
              </w:rPr>
              <w:lastRenderedPageBreak/>
              <w:t>в 1 кв. 2018 г.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4560" w:rsidRPr="004C24BC" w:rsidRDefault="00534560" w:rsidP="000C2D5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24BC">
              <w:rPr>
                <w:rFonts w:ascii="Times New Roman" w:eastAsia="Calibri" w:hAnsi="Times New Roman"/>
                <w:b/>
                <w:lang w:eastAsia="en-US"/>
              </w:rPr>
              <w:lastRenderedPageBreak/>
              <w:t xml:space="preserve">% </w:t>
            </w:r>
            <w:r w:rsidRPr="004C24BC">
              <w:rPr>
                <w:rFonts w:ascii="Times New Roman" w:eastAsia="Calibri" w:hAnsi="Times New Roman"/>
                <w:b/>
                <w:lang w:eastAsia="en-US"/>
              </w:rPr>
              <w:lastRenderedPageBreak/>
              <w:t>освоения</w:t>
            </w:r>
          </w:p>
        </w:tc>
      </w:tr>
      <w:tr w:rsidR="00F4057C" w:rsidRPr="00F4057C" w:rsidTr="000C2D55">
        <w:trPr>
          <w:jc w:val="center"/>
        </w:trPr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F4057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9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F4057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F4057C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4057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F4057C" w:rsidRPr="00F4057C" w:rsidRDefault="00F4057C" w:rsidP="0053456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800,0</w:t>
            </w:r>
          </w:p>
        </w:tc>
        <w:tc>
          <w:tcPr>
            <w:tcW w:w="10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57C" w:rsidRPr="00F4057C" w:rsidRDefault="00534560" w:rsidP="0053456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057C" w:rsidRPr="00F4057C" w:rsidRDefault="00534560" w:rsidP="0053456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0,00</w:t>
            </w:r>
          </w:p>
        </w:tc>
      </w:tr>
      <w:tr w:rsidR="00F4057C" w:rsidRPr="00F4057C" w:rsidTr="000C2D55">
        <w:trPr>
          <w:trHeight w:val="276"/>
          <w:jc w:val="center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F4057C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  <w:r w:rsidRPr="00F4057C">
              <w:rPr>
                <w:rFonts w:ascii="Times New Roman" w:eastAsia="Calibri" w:hAnsi="Times New Roman"/>
                <w:sz w:val="24"/>
                <w:szCs w:val="24"/>
              </w:rPr>
              <w:t>6.1.</w:t>
            </w:r>
          </w:p>
        </w:tc>
        <w:tc>
          <w:tcPr>
            <w:tcW w:w="3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F4057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комфортной городской среды на территории Пудомягского сельского поселения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F4057C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F4057C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F4057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05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F4057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05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F4057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05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F4057C" w:rsidRPr="00F4057C" w:rsidTr="000C2D55">
        <w:trPr>
          <w:trHeight w:val="348"/>
          <w:jc w:val="center"/>
        </w:trPr>
        <w:tc>
          <w:tcPr>
            <w:tcW w:w="671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F4057C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0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F4057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F4057C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F4057C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F4057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05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F4057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05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F4057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05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F4057C" w:rsidRPr="00F4057C" w:rsidTr="000C2D55">
        <w:trPr>
          <w:trHeight w:val="348"/>
          <w:jc w:val="center"/>
        </w:trPr>
        <w:tc>
          <w:tcPr>
            <w:tcW w:w="671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F4057C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0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F4057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F4057C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F4057C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ГМР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F4057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05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F4057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05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F4057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05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F4057C" w:rsidRPr="00F4057C" w:rsidTr="000C2D55">
        <w:trPr>
          <w:trHeight w:val="264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F4057C" w:rsidRPr="00F4057C" w:rsidRDefault="00F4057C" w:rsidP="00F4057C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03" w:type="dxa"/>
            <w:vMerge/>
            <w:shd w:val="clear" w:color="auto" w:fill="auto"/>
            <w:vAlign w:val="center"/>
          </w:tcPr>
          <w:p w:rsidR="00F4057C" w:rsidRPr="00F4057C" w:rsidRDefault="00F4057C" w:rsidP="00F4057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F4057C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F4057C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534560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4057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800,0</w:t>
            </w:r>
          </w:p>
        </w:tc>
        <w:tc>
          <w:tcPr>
            <w:tcW w:w="10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534560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4057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534560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4057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</w:tbl>
    <w:p w:rsidR="00F4057C" w:rsidRPr="00F4057C" w:rsidRDefault="00F4057C" w:rsidP="00F405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4057C" w:rsidRPr="00F4057C" w:rsidRDefault="00F4057C" w:rsidP="00F4057C">
      <w:pPr>
        <w:spacing w:after="0" w:line="0" w:lineRule="atLeast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F4057C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Основные показатели (индикаторы) достижения целей подпрограммы:</w:t>
      </w:r>
    </w:p>
    <w:p w:rsidR="00F4057C" w:rsidRDefault="00F4057C" w:rsidP="00A650AD">
      <w:pPr>
        <w:keepNext/>
        <w:ind w:left="720"/>
        <w:jc w:val="center"/>
        <w:outlineLvl w:val="1"/>
        <w:rPr>
          <w:b/>
          <w:sz w:val="28"/>
          <w:szCs w:val="28"/>
        </w:rPr>
      </w:pPr>
    </w:p>
    <w:tbl>
      <w:tblPr>
        <w:tblW w:w="9832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9"/>
        <w:gridCol w:w="1316"/>
        <w:gridCol w:w="987"/>
        <w:gridCol w:w="1151"/>
        <w:gridCol w:w="1149"/>
      </w:tblGrid>
      <w:tr w:rsidR="00A650AD" w:rsidRPr="00A650AD" w:rsidTr="00760889">
        <w:trPr>
          <w:cantSplit/>
          <w:trHeight w:val="290"/>
        </w:trPr>
        <w:tc>
          <w:tcPr>
            <w:tcW w:w="5229" w:type="dxa"/>
          </w:tcPr>
          <w:p w:rsidR="00A650AD" w:rsidRPr="002401A3" w:rsidRDefault="00A650AD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401A3">
              <w:rPr>
                <w:rFonts w:ascii="Times New Roman" w:eastAsia="Calibri" w:hAnsi="Times New Roman"/>
                <w:b/>
                <w:lang w:eastAsia="en-US"/>
              </w:rPr>
              <w:t>Наименование показателя (индикатора) муниципальной программы (подпрограммы)</w:t>
            </w:r>
          </w:p>
        </w:tc>
        <w:tc>
          <w:tcPr>
            <w:tcW w:w="1316" w:type="dxa"/>
          </w:tcPr>
          <w:p w:rsidR="00A650AD" w:rsidRPr="002401A3" w:rsidRDefault="00A650AD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401A3">
              <w:rPr>
                <w:rFonts w:ascii="Times New Roman" w:eastAsia="Calibri" w:hAnsi="Times New Roman"/>
                <w:b/>
                <w:lang w:eastAsia="en-US"/>
              </w:rPr>
              <w:t>Единица измерения</w:t>
            </w:r>
          </w:p>
        </w:tc>
        <w:tc>
          <w:tcPr>
            <w:tcW w:w="987" w:type="dxa"/>
          </w:tcPr>
          <w:p w:rsidR="00A650AD" w:rsidRPr="002401A3" w:rsidRDefault="00A650AD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401A3">
              <w:rPr>
                <w:rFonts w:ascii="Times New Roman" w:eastAsia="Calibri" w:hAnsi="Times New Roman"/>
                <w:b/>
                <w:lang w:eastAsia="en-US"/>
              </w:rPr>
              <w:t>План на 2018 год</w:t>
            </w:r>
          </w:p>
        </w:tc>
        <w:tc>
          <w:tcPr>
            <w:tcW w:w="1151" w:type="dxa"/>
            <w:vAlign w:val="center"/>
          </w:tcPr>
          <w:p w:rsidR="00A650AD" w:rsidRPr="002401A3" w:rsidRDefault="00A650AD" w:rsidP="00760889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401A3">
              <w:rPr>
                <w:rFonts w:cs="Times New Roman"/>
                <w:b/>
                <w:sz w:val="22"/>
                <w:szCs w:val="22"/>
              </w:rPr>
              <w:t>Факт за 1квартал. 2018 г.</w:t>
            </w:r>
          </w:p>
        </w:tc>
        <w:tc>
          <w:tcPr>
            <w:tcW w:w="1149" w:type="dxa"/>
            <w:vAlign w:val="center"/>
          </w:tcPr>
          <w:p w:rsidR="00A650AD" w:rsidRPr="002401A3" w:rsidRDefault="00A650AD" w:rsidP="00760889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401A3">
              <w:rPr>
                <w:rFonts w:cs="Times New Roman"/>
                <w:b/>
                <w:sz w:val="22"/>
                <w:szCs w:val="22"/>
              </w:rPr>
              <w:t>% исполнения</w:t>
            </w:r>
          </w:p>
        </w:tc>
      </w:tr>
      <w:tr w:rsidR="00A650AD" w:rsidRPr="00A650AD" w:rsidTr="00760889">
        <w:trPr>
          <w:cantSplit/>
          <w:trHeight w:val="581"/>
        </w:trPr>
        <w:tc>
          <w:tcPr>
            <w:tcW w:w="5229" w:type="dxa"/>
            <w:vAlign w:val="center"/>
          </w:tcPr>
          <w:p w:rsidR="00A650AD" w:rsidRPr="00A650AD" w:rsidRDefault="00A650AD" w:rsidP="00760889">
            <w:pPr>
              <w:spacing w:line="0" w:lineRule="atLeast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A650AD">
              <w:rPr>
                <w:rFonts w:ascii="Times New Roman" w:eastAsia="Calibri" w:hAnsi="Times New Roman"/>
                <w:b/>
                <w:lang w:eastAsia="en-US"/>
              </w:rPr>
              <w:t>1. Проведение м</w:t>
            </w:r>
            <w:r w:rsidRPr="00A650AD">
              <w:rPr>
                <w:rFonts w:ascii="Times New Roman" w:hAnsi="Times New Roman"/>
                <w:b/>
                <w:color w:val="000000"/>
              </w:rPr>
              <w:t>ероприятий по реализации подпрограммы</w:t>
            </w:r>
          </w:p>
        </w:tc>
        <w:tc>
          <w:tcPr>
            <w:tcW w:w="1316" w:type="dxa"/>
          </w:tcPr>
          <w:p w:rsidR="00A650AD" w:rsidRPr="00A650AD" w:rsidRDefault="00A650AD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87" w:type="dxa"/>
          </w:tcPr>
          <w:p w:rsidR="00A650AD" w:rsidRPr="00A650AD" w:rsidRDefault="00A650AD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51" w:type="dxa"/>
          </w:tcPr>
          <w:p w:rsidR="00A650AD" w:rsidRPr="00A650AD" w:rsidRDefault="00A650AD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49" w:type="dxa"/>
          </w:tcPr>
          <w:p w:rsidR="00A650AD" w:rsidRPr="00A650AD" w:rsidRDefault="00A650AD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650AD" w:rsidRPr="00A650AD" w:rsidTr="00760889">
        <w:trPr>
          <w:cantSplit/>
          <w:trHeight w:val="217"/>
        </w:trPr>
        <w:tc>
          <w:tcPr>
            <w:tcW w:w="9832" w:type="dxa"/>
            <w:gridSpan w:val="5"/>
            <w:vAlign w:val="center"/>
          </w:tcPr>
          <w:p w:rsidR="00A650AD" w:rsidRPr="00A650AD" w:rsidRDefault="00A650AD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650AD">
              <w:rPr>
                <w:rFonts w:ascii="Times New Roman" w:eastAsia="Calibri" w:hAnsi="Times New Roman"/>
                <w:lang w:eastAsia="en-US"/>
              </w:rPr>
              <w:t>Общественные пространства</w:t>
            </w:r>
          </w:p>
        </w:tc>
      </w:tr>
      <w:tr w:rsidR="00A650AD" w:rsidRPr="00A650AD" w:rsidTr="00760889">
        <w:trPr>
          <w:cantSplit/>
          <w:trHeight w:val="492"/>
        </w:trPr>
        <w:tc>
          <w:tcPr>
            <w:tcW w:w="5229" w:type="dxa"/>
            <w:vAlign w:val="center"/>
          </w:tcPr>
          <w:p w:rsidR="00A650AD" w:rsidRPr="00A650AD" w:rsidRDefault="00EF3881" w:rsidP="00EF3881">
            <w:pPr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Комплексное б</w:t>
            </w:r>
            <w:r w:rsidR="00A650AD" w:rsidRPr="00A650AD">
              <w:rPr>
                <w:rFonts w:ascii="Times New Roman" w:eastAsia="Calibri" w:hAnsi="Times New Roman"/>
                <w:lang w:eastAsia="en-US"/>
              </w:rPr>
              <w:t>лагоустройство</w:t>
            </w:r>
            <w:r>
              <w:rPr>
                <w:rFonts w:ascii="Times New Roman" w:eastAsia="Calibri" w:hAnsi="Times New Roman"/>
                <w:lang w:eastAsia="en-US"/>
              </w:rPr>
              <w:t xml:space="preserve"> общественной </w:t>
            </w:r>
            <w:r w:rsidR="00A650AD" w:rsidRPr="00A650AD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gramStart"/>
            <w:r w:rsidR="00A650AD" w:rsidRPr="00A650AD">
              <w:rPr>
                <w:rFonts w:ascii="Times New Roman" w:eastAsia="Calibri" w:hAnsi="Times New Roman"/>
                <w:lang w:eastAsia="en-US"/>
              </w:rPr>
              <w:t>территории</w:t>
            </w:r>
            <w:proofErr w:type="gramEnd"/>
            <w:r w:rsidR="00A650AD" w:rsidRPr="00A650AD">
              <w:rPr>
                <w:rFonts w:ascii="Times New Roman" w:eastAsia="Calibri" w:hAnsi="Times New Roman"/>
                <w:lang w:eastAsia="en-US"/>
              </w:rPr>
              <w:t xml:space="preserve"> напротив </w:t>
            </w:r>
            <w:r>
              <w:rPr>
                <w:rFonts w:ascii="Times New Roman" w:eastAsia="Calibri" w:hAnsi="Times New Roman"/>
                <w:lang w:eastAsia="en-US"/>
              </w:rPr>
              <w:t>в</w:t>
            </w:r>
            <w:r w:rsidR="00A650AD" w:rsidRPr="00A650AD">
              <w:rPr>
                <w:rFonts w:ascii="Times New Roman" w:eastAsia="Calibri" w:hAnsi="Times New Roman"/>
                <w:lang w:eastAsia="en-US"/>
              </w:rPr>
              <w:t xml:space="preserve"> дер. Пудомяги</w:t>
            </w:r>
          </w:p>
        </w:tc>
        <w:tc>
          <w:tcPr>
            <w:tcW w:w="1316" w:type="dxa"/>
          </w:tcPr>
          <w:p w:rsidR="00A650AD" w:rsidRPr="00A650AD" w:rsidRDefault="00A650AD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A650AD" w:rsidRPr="00A650AD" w:rsidRDefault="00A650AD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proofErr w:type="gramStart"/>
            <w:r w:rsidRPr="00A650AD">
              <w:rPr>
                <w:rFonts w:ascii="Times New Roman" w:eastAsia="Calibri" w:hAnsi="Times New Roman"/>
                <w:lang w:eastAsia="en-US"/>
              </w:rPr>
              <w:t>Шт</w:t>
            </w:r>
            <w:proofErr w:type="spellEnd"/>
            <w:proofErr w:type="gramEnd"/>
          </w:p>
          <w:p w:rsidR="00A650AD" w:rsidRPr="00A650AD" w:rsidRDefault="00A650AD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87" w:type="dxa"/>
          </w:tcPr>
          <w:p w:rsidR="00A650AD" w:rsidRPr="00A650AD" w:rsidRDefault="00A650AD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A650AD" w:rsidRPr="00A650AD" w:rsidRDefault="00A650AD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650AD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51" w:type="dxa"/>
          </w:tcPr>
          <w:p w:rsidR="00A650AD" w:rsidRPr="00A650AD" w:rsidRDefault="00A650AD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A650AD" w:rsidRPr="00A650AD" w:rsidRDefault="00EF3881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149" w:type="dxa"/>
          </w:tcPr>
          <w:p w:rsidR="00A650AD" w:rsidRPr="00A650AD" w:rsidRDefault="00A650AD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A650AD" w:rsidRPr="00A650AD" w:rsidRDefault="00EF3881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</w:tbl>
    <w:p w:rsidR="00E27BE0" w:rsidRDefault="00E27BE0" w:rsidP="00F803E9">
      <w:pPr>
        <w:tabs>
          <w:tab w:val="left" w:pos="6390"/>
        </w:tabs>
        <w:spacing w:after="0"/>
        <w:rPr>
          <w:rFonts w:ascii="Times New Roman" w:hAnsi="Times New Roman"/>
          <w:sz w:val="24"/>
          <w:szCs w:val="24"/>
        </w:rPr>
      </w:pPr>
    </w:p>
    <w:p w:rsidR="004C3203" w:rsidRPr="00F803E9" w:rsidRDefault="004C3203" w:rsidP="00F803E9">
      <w:pPr>
        <w:tabs>
          <w:tab w:val="left" w:pos="6390"/>
        </w:tabs>
        <w:spacing w:after="0"/>
        <w:rPr>
          <w:rFonts w:ascii="Times New Roman" w:hAnsi="Times New Roman"/>
          <w:sz w:val="24"/>
          <w:szCs w:val="24"/>
        </w:rPr>
      </w:pPr>
      <w:r w:rsidRPr="00F803E9">
        <w:rPr>
          <w:rFonts w:ascii="Times New Roman" w:hAnsi="Times New Roman"/>
          <w:sz w:val="24"/>
          <w:szCs w:val="24"/>
        </w:rPr>
        <w:t>Глава администрации</w:t>
      </w:r>
      <w:r w:rsidRPr="00F803E9">
        <w:rPr>
          <w:rFonts w:ascii="Times New Roman" w:hAnsi="Times New Roman"/>
          <w:sz w:val="24"/>
          <w:szCs w:val="24"/>
        </w:rPr>
        <w:tab/>
      </w:r>
      <w:proofErr w:type="spellStart"/>
      <w:r w:rsidR="008C17A4" w:rsidRPr="00F803E9">
        <w:rPr>
          <w:rFonts w:ascii="Times New Roman" w:hAnsi="Times New Roman"/>
          <w:sz w:val="24"/>
          <w:szCs w:val="24"/>
        </w:rPr>
        <w:t>Л.А.Ежова</w:t>
      </w:r>
      <w:proofErr w:type="spellEnd"/>
    </w:p>
    <w:p w:rsidR="00F803E9" w:rsidRPr="00F803E9" w:rsidRDefault="00F803E9" w:rsidP="00F803E9">
      <w:pPr>
        <w:tabs>
          <w:tab w:val="left" w:pos="6390"/>
        </w:tabs>
        <w:spacing w:after="0"/>
        <w:rPr>
          <w:rFonts w:ascii="Times New Roman" w:hAnsi="Times New Roman"/>
          <w:sz w:val="24"/>
          <w:szCs w:val="24"/>
        </w:rPr>
      </w:pPr>
      <w:r w:rsidRPr="00F803E9">
        <w:rPr>
          <w:rFonts w:ascii="Times New Roman" w:hAnsi="Times New Roman"/>
          <w:sz w:val="24"/>
          <w:szCs w:val="24"/>
        </w:rPr>
        <w:t>Пудомягского сельского поселения</w:t>
      </w:r>
    </w:p>
    <w:sectPr w:rsidR="00F803E9" w:rsidRPr="00F803E9" w:rsidSect="002257D8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20CBA"/>
    <w:multiLevelType w:val="multilevel"/>
    <w:tmpl w:val="A16E9A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color w:val="000000"/>
      </w:rPr>
    </w:lvl>
  </w:abstractNum>
  <w:abstractNum w:abstractNumId="1">
    <w:nsid w:val="44791374"/>
    <w:multiLevelType w:val="hybridMultilevel"/>
    <w:tmpl w:val="179C206A"/>
    <w:lvl w:ilvl="0" w:tplc="D578FD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A11BF9"/>
    <w:multiLevelType w:val="multilevel"/>
    <w:tmpl w:val="AAB68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1649"/>
    <w:rsid w:val="00003596"/>
    <w:rsid w:val="00013839"/>
    <w:rsid w:val="00017CA4"/>
    <w:rsid w:val="000456D1"/>
    <w:rsid w:val="00061BD9"/>
    <w:rsid w:val="00066023"/>
    <w:rsid w:val="0007473B"/>
    <w:rsid w:val="00077DD2"/>
    <w:rsid w:val="00082807"/>
    <w:rsid w:val="000877FD"/>
    <w:rsid w:val="00091003"/>
    <w:rsid w:val="000B0E4B"/>
    <w:rsid w:val="000C2D55"/>
    <w:rsid w:val="000C423A"/>
    <w:rsid w:val="000E385B"/>
    <w:rsid w:val="000F48BF"/>
    <w:rsid w:val="00112431"/>
    <w:rsid w:val="00124A83"/>
    <w:rsid w:val="00130A4F"/>
    <w:rsid w:val="00144C0A"/>
    <w:rsid w:val="00157282"/>
    <w:rsid w:val="00161649"/>
    <w:rsid w:val="00171C69"/>
    <w:rsid w:val="0017600F"/>
    <w:rsid w:val="00184E02"/>
    <w:rsid w:val="001874E0"/>
    <w:rsid w:val="00194B62"/>
    <w:rsid w:val="001A7B89"/>
    <w:rsid w:val="001B478C"/>
    <w:rsid w:val="001D076B"/>
    <w:rsid w:val="001D261F"/>
    <w:rsid w:val="001D4F6F"/>
    <w:rsid w:val="001E0BDE"/>
    <w:rsid w:val="002257D8"/>
    <w:rsid w:val="00232C26"/>
    <w:rsid w:val="002401A3"/>
    <w:rsid w:val="0025413C"/>
    <w:rsid w:val="00256568"/>
    <w:rsid w:val="0029612D"/>
    <w:rsid w:val="002A71CD"/>
    <w:rsid w:val="002C1452"/>
    <w:rsid w:val="002E5BC7"/>
    <w:rsid w:val="002F0A0D"/>
    <w:rsid w:val="002F23F0"/>
    <w:rsid w:val="00316A95"/>
    <w:rsid w:val="00334B43"/>
    <w:rsid w:val="00340438"/>
    <w:rsid w:val="00347A17"/>
    <w:rsid w:val="00351F66"/>
    <w:rsid w:val="0036274F"/>
    <w:rsid w:val="003754E3"/>
    <w:rsid w:val="00383AFF"/>
    <w:rsid w:val="00386983"/>
    <w:rsid w:val="0039045E"/>
    <w:rsid w:val="00391579"/>
    <w:rsid w:val="00391EE7"/>
    <w:rsid w:val="003B0ABC"/>
    <w:rsid w:val="003C06F4"/>
    <w:rsid w:val="003F3425"/>
    <w:rsid w:val="00401B7F"/>
    <w:rsid w:val="004148A3"/>
    <w:rsid w:val="00434373"/>
    <w:rsid w:val="004472D9"/>
    <w:rsid w:val="00462F30"/>
    <w:rsid w:val="00493887"/>
    <w:rsid w:val="00494A6D"/>
    <w:rsid w:val="004C24BC"/>
    <w:rsid w:val="004C2C2E"/>
    <w:rsid w:val="004C3203"/>
    <w:rsid w:val="004E4697"/>
    <w:rsid w:val="0050227D"/>
    <w:rsid w:val="0050524B"/>
    <w:rsid w:val="0051057C"/>
    <w:rsid w:val="00520B9A"/>
    <w:rsid w:val="00526085"/>
    <w:rsid w:val="00534560"/>
    <w:rsid w:val="00537151"/>
    <w:rsid w:val="00542BE1"/>
    <w:rsid w:val="00580F72"/>
    <w:rsid w:val="00584FE3"/>
    <w:rsid w:val="00595DA1"/>
    <w:rsid w:val="00596749"/>
    <w:rsid w:val="005B023F"/>
    <w:rsid w:val="005C00CF"/>
    <w:rsid w:val="005C040F"/>
    <w:rsid w:val="005E691A"/>
    <w:rsid w:val="005F2E6B"/>
    <w:rsid w:val="006123D2"/>
    <w:rsid w:val="00626EB6"/>
    <w:rsid w:val="0063711F"/>
    <w:rsid w:val="00637689"/>
    <w:rsid w:val="00674965"/>
    <w:rsid w:val="006E575F"/>
    <w:rsid w:val="006F0516"/>
    <w:rsid w:val="00737DB0"/>
    <w:rsid w:val="007560B8"/>
    <w:rsid w:val="00760889"/>
    <w:rsid w:val="007664BD"/>
    <w:rsid w:val="00797508"/>
    <w:rsid w:val="007A2439"/>
    <w:rsid w:val="007A5ACE"/>
    <w:rsid w:val="007B0FD0"/>
    <w:rsid w:val="007B139A"/>
    <w:rsid w:val="007B23C5"/>
    <w:rsid w:val="007F639F"/>
    <w:rsid w:val="00804D66"/>
    <w:rsid w:val="00810A3A"/>
    <w:rsid w:val="00810F50"/>
    <w:rsid w:val="008423D2"/>
    <w:rsid w:val="0084794B"/>
    <w:rsid w:val="008508EE"/>
    <w:rsid w:val="00862561"/>
    <w:rsid w:val="008A176C"/>
    <w:rsid w:val="008A7B93"/>
    <w:rsid w:val="008C17A4"/>
    <w:rsid w:val="008D3BB5"/>
    <w:rsid w:val="008D7528"/>
    <w:rsid w:val="008E76F8"/>
    <w:rsid w:val="008F7081"/>
    <w:rsid w:val="0090504A"/>
    <w:rsid w:val="00907A82"/>
    <w:rsid w:val="0093009D"/>
    <w:rsid w:val="00932FDB"/>
    <w:rsid w:val="00941B40"/>
    <w:rsid w:val="00945585"/>
    <w:rsid w:val="00967899"/>
    <w:rsid w:val="009825DD"/>
    <w:rsid w:val="00987141"/>
    <w:rsid w:val="009B1F0C"/>
    <w:rsid w:val="009B4A49"/>
    <w:rsid w:val="009C1315"/>
    <w:rsid w:val="009E20AD"/>
    <w:rsid w:val="009E3E69"/>
    <w:rsid w:val="009E3EA0"/>
    <w:rsid w:val="009E7293"/>
    <w:rsid w:val="00A15E7C"/>
    <w:rsid w:val="00A17656"/>
    <w:rsid w:val="00A442D6"/>
    <w:rsid w:val="00A61771"/>
    <w:rsid w:val="00A650AD"/>
    <w:rsid w:val="00A83FF8"/>
    <w:rsid w:val="00AC3F7A"/>
    <w:rsid w:val="00B15BEE"/>
    <w:rsid w:val="00B25D42"/>
    <w:rsid w:val="00B37A1A"/>
    <w:rsid w:val="00B44DB5"/>
    <w:rsid w:val="00B60BE8"/>
    <w:rsid w:val="00B630A3"/>
    <w:rsid w:val="00B84352"/>
    <w:rsid w:val="00BA44B1"/>
    <w:rsid w:val="00BB53B2"/>
    <w:rsid w:val="00BB5447"/>
    <w:rsid w:val="00BC068C"/>
    <w:rsid w:val="00BD0D2F"/>
    <w:rsid w:val="00BF0E1E"/>
    <w:rsid w:val="00BF435C"/>
    <w:rsid w:val="00C23B2D"/>
    <w:rsid w:val="00C44006"/>
    <w:rsid w:val="00C536C5"/>
    <w:rsid w:val="00C75333"/>
    <w:rsid w:val="00CA3A46"/>
    <w:rsid w:val="00CB2B2F"/>
    <w:rsid w:val="00CC19EC"/>
    <w:rsid w:val="00CE2C63"/>
    <w:rsid w:val="00D07BD2"/>
    <w:rsid w:val="00D144FE"/>
    <w:rsid w:val="00D22B83"/>
    <w:rsid w:val="00D46B56"/>
    <w:rsid w:val="00D6097D"/>
    <w:rsid w:val="00D733CC"/>
    <w:rsid w:val="00D7670E"/>
    <w:rsid w:val="00D77F6B"/>
    <w:rsid w:val="00DA492E"/>
    <w:rsid w:val="00DC1C0C"/>
    <w:rsid w:val="00DD330B"/>
    <w:rsid w:val="00DD4ADA"/>
    <w:rsid w:val="00DD612C"/>
    <w:rsid w:val="00DD7A58"/>
    <w:rsid w:val="00DF2DC2"/>
    <w:rsid w:val="00E07F6F"/>
    <w:rsid w:val="00E27BE0"/>
    <w:rsid w:val="00E3163E"/>
    <w:rsid w:val="00E33C2D"/>
    <w:rsid w:val="00E37A16"/>
    <w:rsid w:val="00E413B7"/>
    <w:rsid w:val="00E42985"/>
    <w:rsid w:val="00E55C75"/>
    <w:rsid w:val="00E60A18"/>
    <w:rsid w:val="00E67449"/>
    <w:rsid w:val="00E72690"/>
    <w:rsid w:val="00E85728"/>
    <w:rsid w:val="00EB0545"/>
    <w:rsid w:val="00EB2F10"/>
    <w:rsid w:val="00EC1F59"/>
    <w:rsid w:val="00EC4DBF"/>
    <w:rsid w:val="00ED5743"/>
    <w:rsid w:val="00EE1663"/>
    <w:rsid w:val="00EE5916"/>
    <w:rsid w:val="00EF3881"/>
    <w:rsid w:val="00F0426D"/>
    <w:rsid w:val="00F2285D"/>
    <w:rsid w:val="00F35153"/>
    <w:rsid w:val="00F4057C"/>
    <w:rsid w:val="00F54C1B"/>
    <w:rsid w:val="00F55D45"/>
    <w:rsid w:val="00F6395E"/>
    <w:rsid w:val="00F651F2"/>
    <w:rsid w:val="00F803E9"/>
    <w:rsid w:val="00F87B8D"/>
    <w:rsid w:val="00FA4B7B"/>
    <w:rsid w:val="00FB5A9F"/>
    <w:rsid w:val="00FD3A16"/>
    <w:rsid w:val="00FD3D0F"/>
    <w:rsid w:val="00FE2D91"/>
    <w:rsid w:val="00FE7F45"/>
    <w:rsid w:val="00FF2273"/>
    <w:rsid w:val="00FF6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4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61649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ConsPlusNonformat">
    <w:name w:val="ConsPlusNonformat"/>
    <w:rsid w:val="001616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1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7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4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61649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ConsPlusNonformat">
    <w:name w:val="ConsPlusNonformat"/>
    <w:rsid w:val="001616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1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7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85513-BE53-4DA2-B52A-A365CD7A3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11</Pages>
  <Words>2515</Words>
  <Characters>14341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49</cp:revision>
  <cp:lastPrinted>2018-08-03T08:27:00Z</cp:lastPrinted>
  <dcterms:created xsi:type="dcterms:W3CDTF">2018-05-04T17:56:00Z</dcterms:created>
  <dcterms:modified xsi:type="dcterms:W3CDTF">2018-08-03T08:28:00Z</dcterms:modified>
</cp:coreProperties>
</file>